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168" w:rsidRDefault="00903168" w:rsidP="00903168">
      <w:pPr>
        <w:rPr>
          <w:rFonts w:ascii="Times New Roman" w:eastAsia="Times New Roman" w:hAnsi="Times New Roman" w:cs="Times New Roman"/>
          <w:sz w:val="28"/>
          <w:szCs w:val="28"/>
        </w:rPr>
      </w:pPr>
      <w:r w:rsidRPr="00903168">
        <w:rPr>
          <w:rFonts w:ascii="Times New Roman" w:eastAsia="Times New Roman" w:hAnsi="Times New Roman" w:cs="Times New Roman"/>
          <w:b/>
          <w:noProof/>
          <w:sz w:val="28"/>
          <w:szCs w:val="28"/>
        </w:rPr>
        <w:drawing>
          <wp:anchor distT="0" distB="0" distL="114300" distR="114300" simplePos="0" relativeHeight="251658240" behindDoc="0" locked="0" layoutInCell="1" allowOverlap="1" wp14:anchorId="1573BA36" wp14:editId="13BB7646">
            <wp:simplePos x="0" y="0"/>
            <wp:positionH relativeFrom="column">
              <wp:posOffset>-48895</wp:posOffset>
            </wp:positionH>
            <wp:positionV relativeFrom="paragraph">
              <wp:posOffset>6985</wp:posOffset>
            </wp:positionV>
            <wp:extent cx="6168390" cy="8717280"/>
            <wp:effectExtent l="0" t="0" r="0" b="0"/>
            <wp:wrapThrough wrapText="bothSides">
              <wp:wrapPolygon edited="0">
                <wp:start x="0" y="0"/>
                <wp:lineTo x="0" y="21572"/>
                <wp:lineTo x="21547" y="21572"/>
                <wp:lineTo x="21547" y="0"/>
                <wp:lineTo x="0" y="0"/>
              </wp:wrapPolygon>
            </wp:wrapThrough>
            <wp:docPr id="1" name="Рисунок 1" descr="C:\Users\User\Desktop\Навчання медсести\img20250911_1409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вчання медсести\img20250911_140905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8390" cy="871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168" w:rsidRDefault="00903168">
      <w:pPr>
        <w:rPr>
          <w:rFonts w:ascii="Times New Roman" w:eastAsia="Times New Roman" w:hAnsi="Times New Roman" w:cs="Times New Roman"/>
          <w:b/>
          <w:sz w:val="28"/>
          <w:szCs w:val="28"/>
        </w:rPr>
      </w:pPr>
      <w:r w:rsidRPr="00903168">
        <w:rPr>
          <w:rFonts w:ascii="Times New Roman" w:eastAsia="Times New Roman" w:hAnsi="Times New Roman" w:cs="Times New Roman"/>
          <w:sz w:val="28"/>
          <w:szCs w:val="28"/>
        </w:rPr>
        <w:br w:type="page"/>
      </w:r>
    </w:p>
    <w:p w:rsidR="00D12FEC" w:rsidRPr="005A4AF1" w:rsidRDefault="00D12FEC" w:rsidP="00D12FEC">
      <w:pPr>
        <w:shd w:val="clear" w:color="auto" w:fill="FFFFFF"/>
        <w:spacing w:after="0" w:line="240" w:lineRule="auto"/>
        <w:jc w:val="center"/>
        <w:rPr>
          <w:rFonts w:ascii="Times New Roman" w:eastAsia="Times New Roman" w:hAnsi="Times New Roman" w:cs="Times New Roman"/>
          <w:b/>
          <w:sz w:val="28"/>
          <w:szCs w:val="28"/>
        </w:rPr>
      </w:pPr>
      <w:r w:rsidRPr="005A4AF1">
        <w:rPr>
          <w:rFonts w:ascii="Times New Roman" w:eastAsia="Times New Roman" w:hAnsi="Times New Roman" w:cs="Times New Roman"/>
          <w:b/>
          <w:sz w:val="28"/>
          <w:szCs w:val="28"/>
        </w:rPr>
        <w:lastRenderedPageBreak/>
        <w:t>ЗМІСТ</w:t>
      </w:r>
    </w:p>
    <w:p w:rsidR="00D12FEC" w:rsidRPr="00D12FEC" w:rsidRDefault="00D12FEC" w:rsidP="00D12FEC">
      <w:pPr>
        <w:shd w:val="clear" w:color="auto" w:fill="FFFFFF"/>
        <w:spacing w:after="0" w:line="240" w:lineRule="auto"/>
        <w:jc w:val="both"/>
        <w:rPr>
          <w:rFonts w:ascii="Times New Roman" w:eastAsia="Times New Roman" w:hAnsi="Times New Roman" w:cs="Times New Roman"/>
          <w:sz w:val="28"/>
          <w:szCs w:val="28"/>
        </w:rPr>
      </w:pPr>
    </w:p>
    <w:p w:rsidR="00D12FEC" w:rsidRPr="00D12FEC" w:rsidRDefault="00D12FEC" w:rsidP="00D12FEC">
      <w:pPr>
        <w:shd w:val="clear" w:color="auto" w:fill="FFFFFF"/>
        <w:spacing w:after="0" w:line="360" w:lineRule="auto"/>
        <w:jc w:val="both"/>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ПЕРЕДМОВА……………………………………………………………………..</w:t>
      </w:r>
      <w:r w:rsidR="0028292D">
        <w:rPr>
          <w:rFonts w:ascii="Times New Roman" w:eastAsia="Times New Roman" w:hAnsi="Times New Roman" w:cs="Times New Roman"/>
          <w:sz w:val="28"/>
          <w:szCs w:val="28"/>
        </w:rPr>
        <w:t xml:space="preserve">  </w:t>
      </w:r>
      <w:r w:rsidRPr="00D12FEC">
        <w:rPr>
          <w:rFonts w:ascii="Times New Roman" w:eastAsia="Times New Roman" w:hAnsi="Times New Roman" w:cs="Times New Roman"/>
          <w:sz w:val="28"/>
          <w:szCs w:val="28"/>
        </w:rPr>
        <w:t>3</w:t>
      </w:r>
    </w:p>
    <w:p w:rsidR="00D12FEC" w:rsidRPr="00D12FEC" w:rsidRDefault="00D12FEC" w:rsidP="00D12FEC">
      <w:pPr>
        <w:shd w:val="clear" w:color="auto" w:fill="FFFFFF"/>
        <w:spacing w:after="0" w:line="360" w:lineRule="auto"/>
        <w:jc w:val="both"/>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ПОЯСНЮВАЛЬНА ЗАПИСКА………………………………………………….</w:t>
      </w:r>
      <w:r w:rsidR="0028292D">
        <w:rPr>
          <w:rFonts w:ascii="Times New Roman" w:eastAsia="Times New Roman" w:hAnsi="Times New Roman" w:cs="Times New Roman"/>
          <w:sz w:val="28"/>
          <w:szCs w:val="28"/>
        </w:rPr>
        <w:t xml:space="preserve"> </w:t>
      </w:r>
      <w:r w:rsidRPr="00D12FEC">
        <w:rPr>
          <w:rFonts w:ascii="Times New Roman" w:eastAsia="Times New Roman" w:hAnsi="Times New Roman" w:cs="Times New Roman"/>
          <w:sz w:val="28"/>
          <w:szCs w:val="28"/>
        </w:rPr>
        <w:t>4</w:t>
      </w:r>
    </w:p>
    <w:p w:rsidR="00D12FEC" w:rsidRPr="00D12FEC" w:rsidRDefault="00D12FEC" w:rsidP="00D12FEC">
      <w:pPr>
        <w:shd w:val="clear" w:color="auto" w:fill="FFFFFF"/>
        <w:spacing w:after="0" w:line="360" w:lineRule="auto"/>
        <w:jc w:val="both"/>
        <w:rPr>
          <w:rFonts w:ascii="Times New Roman" w:eastAsia="Times New Roman" w:hAnsi="Times New Roman" w:cs="Times New Roman"/>
          <w:sz w:val="28"/>
          <w:szCs w:val="28"/>
        </w:rPr>
      </w:pPr>
      <w:r w:rsidRPr="00D12FEC">
        <w:rPr>
          <w:rFonts w:ascii="Times New Roman" w:eastAsia="Times New Roman" w:hAnsi="Times New Roman" w:cs="Times New Roman"/>
          <w:b/>
          <w:sz w:val="28"/>
          <w:szCs w:val="28"/>
        </w:rPr>
        <w:t xml:space="preserve">РОЗДІЛ І. </w:t>
      </w:r>
      <w:r w:rsidRPr="00D12FEC">
        <w:rPr>
          <w:rFonts w:ascii="Times New Roman" w:eastAsia="Times New Roman" w:hAnsi="Times New Roman" w:cs="Times New Roman"/>
          <w:sz w:val="28"/>
          <w:szCs w:val="28"/>
        </w:rPr>
        <w:t>ВИМОГИ ДО ОСІБ, ЯКІ МОЖУТЬ РОЗПОЧАТИ НАВЧАННЯ ЗА ОСВІТНЬОЮ ПРОГРАМОЮ……………………………………………....</w:t>
      </w:r>
      <w:r w:rsidR="0028292D">
        <w:rPr>
          <w:rFonts w:ascii="Times New Roman" w:eastAsia="Times New Roman" w:hAnsi="Times New Roman" w:cs="Times New Roman"/>
          <w:sz w:val="28"/>
          <w:szCs w:val="28"/>
        </w:rPr>
        <w:t>........</w:t>
      </w:r>
      <w:r w:rsidRPr="00D12FEC">
        <w:rPr>
          <w:rFonts w:ascii="Times New Roman" w:eastAsia="Times New Roman" w:hAnsi="Times New Roman" w:cs="Times New Roman"/>
          <w:sz w:val="28"/>
          <w:szCs w:val="28"/>
        </w:rPr>
        <w:t>1</w:t>
      </w:r>
      <w:r w:rsidR="00C36344">
        <w:rPr>
          <w:rFonts w:ascii="Times New Roman" w:eastAsia="Times New Roman" w:hAnsi="Times New Roman" w:cs="Times New Roman"/>
          <w:sz w:val="28"/>
          <w:szCs w:val="28"/>
        </w:rPr>
        <w:t>4</w:t>
      </w:r>
    </w:p>
    <w:p w:rsidR="00D12FEC" w:rsidRPr="00D12FEC" w:rsidRDefault="00D12FEC" w:rsidP="00D12FEC">
      <w:pPr>
        <w:shd w:val="clear" w:color="auto" w:fill="FFFFFF"/>
        <w:spacing w:after="0" w:line="360" w:lineRule="auto"/>
        <w:jc w:val="both"/>
        <w:rPr>
          <w:rFonts w:ascii="Times New Roman" w:eastAsia="Times New Roman" w:hAnsi="Times New Roman" w:cs="Times New Roman"/>
          <w:sz w:val="28"/>
          <w:szCs w:val="28"/>
        </w:rPr>
      </w:pPr>
      <w:r w:rsidRPr="00D12FEC">
        <w:rPr>
          <w:rFonts w:ascii="Times New Roman" w:eastAsia="Times New Roman" w:hAnsi="Times New Roman" w:cs="Times New Roman"/>
          <w:b/>
          <w:sz w:val="28"/>
          <w:szCs w:val="28"/>
        </w:rPr>
        <w:t>РОЗДІЛ ІІ.</w:t>
      </w:r>
      <w:r w:rsidRPr="00D12FEC">
        <w:t xml:space="preserve"> </w:t>
      </w:r>
      <w:r w:rsidRPr="00D12FEC">
        <w:rPr>
          <w:rFonts w:ascii="Times New Roman" w:eastAsia="Times New Roman" w:hAnsi="Times New Roman" w:cs="Times New Roman"/>
          <w:sz w:val="28"/>
          <w:szCs w:val="28"/>
        </w:rPr>
        <w:t>ЗАГАЛЬНИЙ ОБСЯГ НАВЧАЛЬНОГО НАВАНТАЖЕННЯ НА ВІДПОВІДНОМУ РІВНІ, ЙОГО РОЗПОДІЛ МІЖ ОСВІТНІМИ ГАЛУЗЯМИ ТА РОКАМИ НАВЧАННЯ……………………………………………………</w:t>
      </w:r>
      <w:r w:rsidR="0028292D">
        <w:rPr>
          <w:rFonts w:ascii="Times New Roman" w:eastAsia="Times New Roman" w:hAnsi="Times New Roman" w:cs="Times New Roman"/>
          <w:sz w:val="28"/>
          <w:szCs w:val="28"/>
        </w:rPr>
        <w:t>….</w:t>
      </w:r>
      <w:r w:rsidRPr="00D12FEC">
        <w:rPr>
          <w:rFonts w:ascii="Times New Roman" w:eastAsia="Times New Roman" w:hAnsi="Times New Roman" w:cs="Times New Roman"/>
          <w:sz w:val="28"/>
          <w:szCs w:val="28"/>
        </w:rPr>
        <w:t>1</w:t>
      </w:r>
      <w:r w:rsidR="00C36344">
        <w:rPr>
          <w:rFonts w:ascii="Times New Roman" w:eastAsia="Times New Roman" w:hAnsi="Times New Roman" w:cs="Times New Roman"/>
          <w:sz w:val="28"/>
          <w:szCs w:val="28"/>
        </w:rPr>
        <w:t>6</w:t>
      </w:r>
    </w:p>
    <w:p w:rsidR="00D12FEC" w:rsidRPr="00D12FEC" w:rsidRDefault="00D12FEC" w:rsidP="00D12FEC">
      <w:pPr>
        <w:shd w:val="clear" w:color="auto" w:fill="FFFFFF"/>
        <w:spacing w:after="0" w:line="360" w:lineRule="auto"/>
        <w:jc w:val="both"/>
        <w:rPr>
          <w:rFonts w:ascii="Times New Roman" w:eastAsia="Times New Roman" w:hAnsi="Times New Roman" w:cs="Times New Roman"/>
          <w:sz w:val="28"/>
          <w:szCs w:val="28"/>
        </w:rPr>
      </w:pPr>
      <w:r w:rsidRPr="00D12FEC">
        <w:rPr>
          <w:rFonts w:ascii="Times New Roman" w:eastAsia="Times New Roman" w:hAnsi="Times New Roman" w:cs="Times New Roman"/>
          <w:b/>
          <w:sz w:val="28"/>
          <w:szCs w:val="28"/>
        </w:rPr>
        <w:t>РОЗДІЛ ІІІ.</w:t>
      </w:r>
      <w:r w:rsidRPr="00D12FEC">
        <w:t xml:space="preserve"> </w:t>
      </w:r>
      <w:r w:rsidRPr="00D12FEC">
        <w:rPr>
          <w:rFonts w:ascii="Times New Roman" w:eastAsia="Times New Roman" w:hAnsi="Times New Roman" w:cs="Times New Roman"/>
          <w:sz w:val="28"/>
          <w:szCs w:val="28"/>
        </w:rPr>
        <w:t>НАВЧАЛЬНИЙ ПЛАН, ЩО ПЕРЕДБАЧАЄ ПЕРЕРОЗПОДІЛ ГОДИН МІЖ ОБОВ’ЯЗКОВИМИ ДЛЯ ВИВЧЕННЯ НАВЧАЛЬНИМИ ПРЕДМЕТАМИ ПЕВНОЇ ОСВІТНЬОЇ ГАЛУЗІ, ЯКІ МОЖУТЬ ВИВЧАТИСЯ ОКРЕМО ТА/АБО ІНТЕГРОВАНО З ІНШИМИ ПРЕДМЕТАМИ……………………………………………………………….…</w:t>
      </w:r>
      <w:r w:rsidR="0028292D">
        <w:rPr>
          <w:rFonts w:ascii="Times New Roman" w:eastAsia="Times New Roman" w:hAnsi="Times New Roman" w:cs="Times New Roman"/>
          <w:sz w:val="28"/>
          <w:szCs w:val="28"/>
        </w:rPr>
        <w:t>…</w:t>
      </w:r>
      <w:r w:rsidRPr="00D12FEC">
        <w:rPr>
          <w:rFonts w:ascii="Times New Roman" w:eastAsia="Times New Roman" w:hAnsi="Times New Roman" w:cs="Times New Roman"/>
          <w:sz w:val="28"/>
          <w:szCs w:val="28"/>
        </w:rPr>
        <w:t>2</w:t>
      </w:r>
      <w:r w:rsidR="00C36344">
        <w:rPr>
          <w:rFonts w:ascii="Times New Roman" w:eastAsia="Times New Roman" w:hAnsi="Times New Roman" w:cs="Times New Roman"/>
          <w:sz w:val="28"/>
          <w:szCs w:val="28"/>
        </w:rPr>
        <w:t>3</w:t>
      </w:r>
    </w:p>
    <w:p w:rsidR="00D12FEC" w:rsidRPr="00D12FEC" w:rsidRDefault="00D12FEC" w:rsidP="00D12FEC">
      <w:pPr>
        <w:shd w:val="clear" w:color="auto" w:fill="FFFFFF"/>
        <w:spacing w:after="0" w:line="360" w:lineRule="auto"/>
        <w:jc w:val="both"/>
        <w:rPr>
          <w:rFonts w:ascii="Times New Roman" w:eastAsia="Times New Roman" w:hAnsi="Times New Roman" w:cs="Times New Roman"/>
          <w:sz w:val="28"/>
          <w:szCs w:val="28"/>
        </w:rPr>
      </w:pPr>
      <w:r w:rsidRPr="00D12FEC">
        <w:rPr>
          <w:rFonts w:ascii="Times New Roman" w:eastAsia="Times New Roman" w:hAnsi="Times New Roman" w:cs="Times New Roman"/>
          <w:b/>
          <w:sz w:val="28"/>
          <w:szCs w:val="28"/>
        </w:rPr>
        <w:t>РОЗДІЛ І</w:t>
      </w:r>
      <w:r w:rsidRPr="00D12FEC">
        <w:rPr>
          <w:rFonts w:ascii="Times New Roman" w:eastAsia="Times New Roman" w:hAnsi="Times New Roman" w:cs="Times New Roman"/>
          <w:b/>
          <w:sz w:val="28"/>
          <w:szCs w:val="28"/>
          <w:lang w:val="en-US"/>
        </w:rPr>
        <w:t>V</w:t>
      </w:r>
      <w:r w:rsidRPr="00D12FEC">
        <w:rPr>
          <w:rFonts w:ascii="Times New Roman" w:eastAsia="Times New Roman" w:hAnsi="Times New Roman" w:cs="Times New Roman"/>
          <w:b/>
          <w:sz w:val="28"/>
          <w:szCs w:val="28"/>
        </w:rPr>
        <w:t>.</w:t>
      </w:r>
      <w:r w:rsidRPr="00D12FEC">
        <w:t xml:space="preserve"> </w:t>
      </w:r>
      <w:r w:rsidRPr="00D12FEC">
        <w:rPr>
          <w:rFonts w:ascii="Times New Roman" w:eastAsia="Times New Roman" w:hAnsi="Times New Roman" w:cs="Times New Roman"/>
          <w:sz w:val="28"/>
          <w:szCs w:val="28"/>
        </w:rPr>
        <w:t>ПЕРЕЛІК НАВЧАЛЬНИХ ПРОГРАМ, ЗАТВЕРДЖЕНИХ ПЕДАГОГІЧНОЮ РАДОЮ, ЩО МІСТИТЬ ОПИС РЕЗУЛЬТАТІВ НАВЧАННЯ УЧНІВ З НАВЧАЛЬНИХ ПРЕДМЕТІВ………………………</w:t>
      </w:r>
      <w:r w:rsidR="0028292D">
        <w:rPr>
          <w:rFonts w:ascii="Times New Roman" w:eastAsia="Times New Roman" w:hAnsi="Times New Roman" w:cs="Times New Roman"/>
          <w:sz w:val="28"/>
          <w:szCs w:val="28"/>
        </w:rPr>
        <w:t>…..</w:t>
      </w:r>
      <w:r w:rsidRPr="00D12FEC">
        <w:rPr>
          <w:rFonts w:ascii="Times New Roman" w:eastAsia="Times New Roman" w:hAnsi="Times New Roman" w:cs="Times New Roman"/>
          <w:sz w:val="28"/>
          <w:szCs w:val="28"/>
        </w:rPr>
        <w:t>3</w:t>
      </w:r>
      <w:r w:rsidR="00780E4E">
        <w:rPr>
          <w:rFonts w:ascii="Times New Roman" w:eastAsia="Times New Roman" w:hAnsi="Times New Roman" w:cs="Times New Roman"/>
          <w:sz w:val="28"/>
          <w:szCs w:val="28"/>
        </w:rPr>
        <w:t>5</w:t>
      </w:r>
    </w:p>
    <w:p w:rsidR="00D12FEC" w:rsidRPr="00D12FEC" w:rsidRDefault="00D12FEC" w:rsidP="00D12FEC">
      <w:pPr>
        <w:shd w:val="clear" w:color="auto" w:fill="FFFFFF"/>
        <w:spacing w:after="0" w:line="360" w:lineRule="auto"/>
        <w:jc w:val="both"/>
        <w:rPr>
          <w:rFonts w:ascii="Times New Roman" w:eastAsia="Times New Roman" w:hAnsi="Times New Roman" w:cs="Times New Roman"/>
          <w:sz w:val="28"/>
          <w:szCs w:val="28"/>
        </w:rPr>
      </w:pPr>
      <w:r w:rsidRPr="00D12FEC">
        <w:rPr>
          <w:rFonts w:ascii="Times New Roman" w:eastAsia="Times New Roman" w:hAnsi="Times New Roman" w:cs="Times New Roman"/>
          <w:b/>
          <w:sz w:val="28"/>
          <w:szCs w:val="28"/>
        </w:rPr>
        <w:t>РОЗДІЛ V.</w:t>
      </w:r>
      <w:r w:rsidRPr="00D12FEC">
        <w:t xml:space="preserve"> </w:t>
      </w:r>
      <w:r w:rsidRPr="00D12FEC">
        <w:rPr>
          <w:rFonts w:ascii="Times New Roman" w:eastAsia="Times New Roman" w:hAnsi="Times New Roman" w:cs="Times New Roman"/>
          <w:sz w:val="28"/>
          <w:szCs w:val="28"/>
        </w:rPr>
        <w:t>ОПИС ФОРМ ОРГАНІЗАЦІЇ ОСВІТНЬОГО ПРОЦЕСУ ТА ІНСТРУМЕНТАРІЮ ОЦІНЮВАННЯ…………………………………………</w:t>
      </w:r>
      <w:r w:rsidR="0028292D">
        <w:rPr>
          <w:rFonts w:ascii="Times New Roman" w:eastAsia="Times New Roman" w:hAnsi="Times New Roman" w:cs="Times New Roman"/>
          <w:sz w:val="28"/>
          <w:szCs w:val="28"/>
        </w:rPr>
        <w:t>…</w:t>
      </w:r>
      <w:r w:rsidRPr="00D12FEC">
        <w:rPr>
          <w:rFonts w:ascii="Times New Roman" w:eastAsia="Times New Roman" w:hAnsi="Times New Roman" w:cs="Times New Roman"/>
          <w:sz w:val="28"/>
          <w:szCs w:val="28"/>
        </w:rPr>
        <w:t>4</w:t>
      </w:r>
      <w:r w:rsidR="00780E4E">
        <w:rPr>
          <w:rFonts w:ascii="Times New Roman" w:eastAsia="Times New Roman" w:hAnsi="Times New Roman" w:cs="Times New Roman"/>
          <w:sz w:val="28"/>
          <w:szCs w:val="28"/>
        </w:rPr>
        <w:t>3</w:t>
      </w:r>
    </w:p>
    <w:p w:rsidR="00D12FEC" w:rsidRPr="00D12FEC" w:rsidRDefault="00D12FEC" w:rsidP="00D12FEC">
      <w:pPr>
        <w:shd w:val="clear" w:color="auto" w:fill="FFFFFF"/>
        <w:spacing w:after="0" w:line="360" w:lineRule="auto"/>
        <w:jc w:val="both"/>
        <w:rPr>
          <w:rFonts w:ascii="Times New Roman" w:eastAsia="Times New Roman" w:hAnsi="Times New Roman" w:cs="Times New Roman"/>
          <w:sz w:val="28"/>
          <w:szCs w:val="28"/>
        </w:rPr>
      </w:pPr>
      <w:r w:rsidRPr="00D12FEC">
        <w:rPr>
          <w:rFonts w:ascii="Times New Roman" w:eastAsia="Times New Roman" w:hAnsi="Times New Roman" w:cs="Times New Roman"/>
          <w:b/>
          <w:sz w:val="28"/>
          <w:szCs w:val="28"/>
        </w:rPr>
        <w:t>РОЗДІЛ VІ.</w:t>
      </w:r>
      <w:r w:rsidRPr="00D12FEC">
        <w:t xml:space="preserve"> </w:t>
      </w:r>
      <w:r w:rsidRPr="00D12FEC">
        <w:rPr>
          <w:rFonts w:ascii="Times New Roman" w:eastAsia="Times New Roman" w:hAnsi="Times New Roman" w:cs="Times New Roman"/>
          <w:sz w:val="28"/>
          <w:szCs w:val="28"/>
        </w:rPr>
        <w:t>ІНШІ СКЛАДОВІ, ЩО ВРАХОВУЮТЬ СПЕЦИФІКУ ТА ОСОБЛИВОСТІ ОСВІТНЬОЇ ДІЯЛЬНОСТІ…………………………………</w:t>
      </w:r>
      <w:r w:rsidR="0028292D">
        <w:rPr>
          <w:rFonts w:ascii="Times New Roman" w:eastAsia="Times New Roman" w:hAnsi="Times New Roman" w:cs="Times New Roman"/>
          <w:sz w:val="28"/>
          <w:szCs w:val="28"/>
        </w:rPr>
        <w:t>….</w:t>
      </w:r>
      <w:r w:rsidR="00C36344">
        <w:rPr>
          <w:rFonts w:ascii="Times New Roman" w:eastAsia="Times New Roman" w:hAnsi="Times New Roman" w:cs="Times New Roman"/>
          <w:sz w:val="28"/>
          <w:szCs w:val="28"/>
        </w:rPr>
        <w:t>5</w:t>
      </w:r>
      <w:r w:rsidR="00780E4E">
        <w:rPr>
          <w:rFonts w:ascii="Times New Roman" w:eastAsia="Times New Roman" w:hAnsi="Times New Roman" w:cs="Times New Roman"/>
          <w:sz w:val="28"/>
          <w:szCs w:val="28"/>
        </w:rPr>
        <w:t>3</w:t>
      </w:r>
    </w:p>
    <w:p w:rsidR="006C0EAF" w:rsidRDefault="006C0EAF" w:rsidP="006C0EAF">
      <w:pPr>
        <w:shd w:val="clear" w:color="auto" w:fill="FFFFFF"/>
        <w:spacing w:after="0" w:line="240" w:lineRule="auto"/>
        <w:ind w:firstLine="709"/>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br w:type="page"/>
      </w:r>
    </w:p>
    <w:p w:rsidR="00CA6190" w:rsidRDefault="00CA6190" w:rsidP="00CA6190">
      <w:pPr>
        <w:shd w:val="clear" w:color="auto" w:fill="FFFFFF"/>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ПЕРЕДМОВА</w:t>
      </w:r>
    </w:p>
    <w:p w:rsidR="00CA6190" w:rsidRPr="006C4F94" w:rsidRDefault="00CA6190" w:rsidP="00CA6190">
      <w:pPr>
        <w:shd w:val="clear" w:color="auto" w:fill="FFFFFF"/>
        <w:spacing w:after="0" w:line="240" w:lineRule="auto"/>
        <w:ind w:firstLine="709"/>
        <w:jc w:val="center"/>
        <w:rPr>
          <w:rFonts w:ascii="Times New Roman" w:eastAsia="Times New Roman" w:hAnsi="Times New Roman" w:cs="Times New Roman"/>
          <w:b/>
          <w:sz w:val="28"/>
          <w:szCs w:val="28"/>
        </w:rPr>
      </w:pPr>
    </w:p>
    <w:p w:rsidR="00CA6190" w:rsidRPr="00A16706" w:rsidRDefault="00CA6190" w:rsidP="00CA6190">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8"/>
          <w:lang w:eastAsia="en-US"/>
        </w:rPr>
        <w:t>Освітня програма розроблена на основі законів України «Про освіту», «Про повну загальну середню освіту</w:t>
      </w:r>
      <w:r w:rsidRPr="00A16706">
        <w:rPr>
          <w:rFonts w:ascii="Times New Roman" w:eastAsia="Calibri" w:hAnsi="Times New Roman" w:cs="Times New Roman"/>
          <w:sz w:val="28"/>
          <w:szCs w:val="24"/>
          <w:lang w:eastAsia="en-US"/>
        </w:rPr>
        <w:t>» державних освітніх стандартів, зразків освітніх навчальних програм, курсів і дисциплін.</w:t>
      </w:r>
    </w:p>
    <w:p w:rsidR="00CA6190" w:rsidRPr="00A16706" w:rsidRDefault="00CA6190" w:rsidP="00CA6190">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Структурно освітня програма є сукупністю освітніх програм різного рівня навчання (</w:t>
      </w:r>
      <w:r>
        <w:rPr>
          <w:rFonts w:ascii="Times New Roman" w:eastAsia="Calibri" w:hAnsi="Times New Roman" w:cs="Times New Roman"/>
          <w:sz w:val="28"/>
          <w:szCs w:val="24"/>
          <w:lang w:eastAsia="en-US"/>
        </w:rPr>
        <w:t xml:space="preserve">початкової, </w:t>
      </w:r>
      <w:r w:rsidRPr="00EE3079">
        <w:rPr>
          <w:rFonts w:ascii="Times New Roman" w:eastAsia="Calibri" w:hAnsi="Times New Roman" w:cs="Times New Roman"/>
          <w:sz w:val="28"/>
          <w:szCs w:val="24"/>
          <w:lang w:eastAsia="en-US"/>
        </w:rPr>
        <w:t>базов</w:t>
      </w:r>
      <w:r>
        <w:rPr>
          <w:rFonts w:ascii="Times New Roman" w:eastAsia="Calibri" w:hAnsi="Times New Roman" w:cs="Times New Roman"/>
          <w:sz w:val="28"/>
          <w:szCs w:val="24"/>
          <w:lang w:eastAsia="en-US"/>
        </w:rPr>
        <w:t>ої</w:t>
      </w:r>
      <w:r w:rsidRPr="00EE3079">
        <w:rPr>
          <w:rFonts w:ascii="Times New Roman" w:eastAsia="Calibri" w:hAnsi="Times New Roman" w:cs="Times New Roman"/>
          <w:sz w:val="28"/>
          <w:szCs w:val="24"/>
          <w:lang w:eastAsia="en-US"/>
        </w:rPr>
        <w:t xml:space="preserve"> середн</w:t>
      </w:r>
      <w:r>
        <w:rPr>
          <w:rFonts w:ascii="Times New Roman" w:eastAsia="Calibri" w:hAnsi="Times New Roman" w:cs="Times New Roman"/>
          <w:sz w:val="28"/>
          <w:szCs w:val="24"/>
          <w:lang w:eastAsia="en-US"/>
        </w:rPr>
        <w:t xml:space="preserve">ьої </w:t>
      </w:r>
      <w:r w:rsidRPr="00A16706">
        <w:rPr>
          <w:rFonts w:ascii="Times New Roman" w:eastAsia="Calibri" w:hAnsi="Times New Roman" w:cs="Times New Roman"/>
          <w:sz w:val="28"/>
          <w:szCs w:val="24"/>
          <w:lang w:eastAsia="en-US"/>
        </w:rPr>
        <w:t xml:space="preserve">та середньої (повної) загальної середньої освіти). У програмі дотримано принципів спадкоємності та наступності, тобто кожна наступна програма рівня освіти базується на попередній. </w:t>
      </w:r>
    </w:p>
    <w:p w:rsidR="00CA6190" w:rsidRPr="00BB2136" w:rsidRDefault="00CA6190" w:rsidP="00CA6190">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 xml:space="preserve">У свою чергу, програма кожного рівня освіти у спрощеному вигляді являє собою сукупність предметних основних і додаткових освітніх програм, а також опис технологій їх реалізації. Таким чином, освітня програма – це сукупність взаємопов'язаних основних і додаткових освітніх програм і відповідних їм освітніх технологій, що визначають зміст освіти та спрямовані на досягнення прогнозованого результату діяльності </w:t>
      </w:r>
      <w:r w:rsidR="00BB2136" w:rsidRPr="00BB2136">
        <w:rPr>
          <w:rFonts w:ascii="Times New Roman" w:eastAsia="Calibri" w:hAnsi="Times New Roman" w:cs="Times New Roman"/>
          <w:sz w:val="28"/>
          <w:szCs w:val="24"/>
          <w:lang w:eastAsia="en-US"/>
        </w:rPr>
        <w:t>ОЗ «Теплицька ЗШ І – ІІІ ст. №1»</w:t>
      </w:r>
      <w:r w:rsidRPr="00BB2136">
        <w:rPr>
          <w:rFonts w:ascii="Times New Roman" w:eastAsia="Calibri" w:hAnsi="Times New Roman" w:cs="Times New Roman"/>
          <w:sz w:val="28"/>
          <w:szCs w:val="24"/>
          <w:lang w:eastAsia="en-US"/>
        </w:rPr>
        <w:t>.</w:t>
      </w:r>
    </w:p>
    <w:p w:rsidR="00CA6190" w:rsidRPr="00A16706" w:rsidRDefault="00CA6190" w:rsidP="00CA6190">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 xml:space="preserve">Освітня програма спрямована на формування загальної культури особистості учнів </w:t>
      </w:r>
      <w:r>
        <w:rPr>
          <w:rFonts w:ascii="Times New Roman" w:eastAsia="Calibri" w:hAnsi="Times New Roman" w:cs="Times New Roman"/>
          <w:sz w:val="28"/>
          <w:szCs w:val="24"/>
          <w:lang w:eastAsia="en-US"/>
        </w:rPr>
        <w:t>закладу освіти</w:t>
      </w:r>
      <w:r w:rsidRPr="00A16706">
        <w:rPr>
          <w:rFonts w:ascii="Times New Roman" w:eastAsia="Calibri" w:hAnsi="Times New Roman" w:cs="Times New Roman"/>
          <w:sz w:val="28"/>
          <w:szCs w:val="24"/>
          <w:lang w:eastAsia="en-US"/>
        </w:rPr>
        <w:t>; їх адаптації до життя в суспільстві; створення основи для усвідомленого вибору та наступного освоєння професійних освітніх програм; виховання громадянськості, патріотизму, любові до Батьківщини, працьовитості, культури, поваги до прав і свобод людини, бережливого ставлення до екології та довкілля.</w:t>
      </w:r>
    </w:p>
    <w:p w:rsidR="00CA6190" w:rsidRPr="00A16706" w:rsidRDefault="00CA6190" w:rsidP="00CA6190">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Освітня програма є чинною, починаючи від дати затвердження.</w:t>
      </w:r>
    </w:p>
    <w:p w:rsidR="00CA6190" w:rsidRDefault="00CA6190" w:rsidP="00CA6190">
      <w:pPr>
        <w:spacing w:after="0" w:line="240" w:lineRule="auto"/>
        <w:ind w:firstLine="680"/>
        <w:jc w:val="center"/>
        <w:outlineLvl w:val="4"/>
        <w:rPr>
          <w:rFonts w:ascii="Times New Roman" w:eastAsia="Calibri" w:hAnsi="Times New Roman" w:cs="Times New Roman"/>
          <w:b/>
          <w:bCs/>
          <w:caps/>
          <w:sz w:val="24"/>
          <w:szCs w:val="24"/>
          <w:lang w:eastAsia="ru-RU"/>
        </w:rPr>
      </w:pPr>
    </w:p>
    <w:p w:rsidR="00CA6190" w:rsidRDefault="00CA6190" w:rsidP="00CA6190">
      <w:pPr>
        <w:spacing w:after="0" w:line="240" w:lineRule="auto"/>
        <w:ind w:firstLine="680"/>
        <w:jc w:val="center"/>
        <w:outlineLvl w:val="4"/>
        <w:rPr>
          <w:rFonts w:ascii="Times New Roman" w:eastAsia="Calibri" w:hAnsi="Times New Roman" w:cs="Times New Roman"/>
          <w:b/>
          <w:bCs/>
          <w:caps/>
          <w:sz w:val="28"/>
          <w:szCs w:val="24"/>
          <w:lang w:eastAsia="ru-RU"/>
        </w:rPr>
      </w:pPr>
      <w:r>
        <w:rPr>
          <w:rFonts w:ascii="Times New Roman" w:eastAsia="Calibri" w:hAnsi="Times New Roman" w:cs="Times New Roman"/>
          <w:b/>
          <w:bCs/>
          <w:caps/>
          <w:sz w:val="28"/>
          <w:szCs w:val="24"/>
          <w:lang w:eastAsia="ru-RU"/>
        </w:rPr>
        <w:br w:type="page"/>
      </w:r>
    </w:p>
    <w:p w:rsidR="00D12FEC" w:rsidRPr="00D12FEC" w:rsidRDefault="00D12FEC" w:rsidP="00D12FEC">
      <w:pPr>
        <w:spacing w:after="0" w:line="240" w:lineRule="auto"/>
        <w:ind w:firstLine="680"/>
        <w:jc w:val="center"/>
        <w:outlineLvl w:val="4"/>
        <w:rPr>
          <w:rFonts w:ascii="Times New Roman" w:eastAsia="Calibri" w:hAnsi="Times New Roman" w:cs="Times New Roman"/>
          <w:b/>
          <w:bCs/>
          <w:caps/>
          <w:sz w:val="28"/>
          <w:szCs w:val="24"/>
          <w:lang w:eastAsia="ru-RU"/>
        </w:rPr>
      </w:pPr>
      <w:r w:rsidRPr="00D12FEC">
        <w:rPr>
          <w:rFonts w:ascii="Times New Roman" w:eastAsia="Calibri" w:hAnsi="Times New Roman" w:cs="Times New Roman"/>
          <w:b/>
          <w:bCs/>
          <w:caps/>
          <w:sz w:val="28"/>
          <w:szCs w:val="24"/>
          <w:lang w:eastAsia="ru-RU"/>
        </w:rPr>
        <w:lastRenderedPageBreak/>
        <w:t>Пояснювальна записка</w:t>
      </w:r>
    </w:p>
    <w:p w:rsidR="00D12FEC" w:rsidRPr="00D12FEC" w:rsidRDefault="00D12FEC" w:rsidP="00D12FEC">
      <w:pPr>
        <w:spacing w:after="0" w:line="240" w:lineRule="auto"/>
        <w:ind w:firstLine="680"/>
        <w:jc w:val="center"/>
        <w:outlineLvl w:val="4"/>
        <w:rPr>
          <w:rFonts w:ascii="Times New Roman" w:eastAsia="Calibri" w:hAnsi="Times New Roman" w:cs="Times New Roman"/>
          <w:b/>
          <w:bCs/>
          <w:caps/>
          <w:sz w:val="28"/>
          <w:szCs w:val="24"/>
          <w:lang w:eastAsia="ru-RU"/>
        </w:rPr>
      </w:pPr>
    </w:p>
    <w:p w:rsidR="00D12FEC" w:rsidRPr="00D12FEC" w:rsidRDefault="00D12FEC" w:rsidP="00D12FEC">
      <w:pPr>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 xml:space="preserve">Освітня програма (далі – Програма) розроблена з метою виконання: </w:t>
      </w:r>
    </w:p>
    <w:p w:rsidR="00D12FEC" w:rsidRPr="00D12FEC" w:rsidRDefault="00D12FEC" w:rsidP="00D12FEC">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D12FEC">
        <w:rPr>
          <w:rFonts w:ascii="Times New Roman" w:eastAsia="Times New Roman" w:hAnsi="Times New Roman" w:cs="Times New Roman"/>
          <w:b/>
          <w:sz w:val="28"/>
          <w:szCs w:val="28"/>
          <w:lang w:eastAsia="ru-RU"/>
        </w:rPr>
        <w:t>Конституції України</w:t>
      </w:r>
    </w:p>
    <w:p w:rsidR="00D12FEC" w:rsidRPr="00D12FEC" w:rsidRDefault="00D12FEC" w:rsidP="00D12F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b/>
          <w:sz w:val="28"/>
          <w:szCs w:val="28"/>
          <w:lang w:eastAsia="ru-RU"/>
        </w:rPr>
        <w:t>Законів України</w:t>
      </w:r>
      <w:r w:rsidRPr="00D12FEC">
        <w:rPr>
          <w:rFonts w:ascii="Times New Roman" w:eastAsia="Times New Roman" w:hAnsi="Times New Roman" w:cs="Times New Roman"/>
          <w:sz w:val="28"/>
          <w:szCs w:val="28"/>
          <w:lang w:eastAsia="ru-RU"/>
        </w:rPr>
        <w:t xml:space="preserve"> </w:t>
      </w:r>
    </w:p>
    <w:p w:rsidR="00D12FEC" w:rsidRPr="00D12FEC" w:rsidRDefault="00D12FEC" w:rsidP="00D12FEC">
      <w:pPr>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«Про освіту»</w:t>
      </w:r>
    </w:p>
    <w:p w:rsidR="00D12FEC" w:rsidRPr="00D12FEC" w:rsidRDefault="00D12FEC" w:rsidP="00D12FEC">
      <w:pPr>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 xml:space="preserve">«Про повну загальну середню освіту» </w:t>
      </w:r>
    </w:p>
    <w:p w:rsidR="00D12FEC" w:rsidRPr="00D12FEC" w:rsidRDefault="00D12FEC" w:rsidP="00D12FEC">
      <w:pPr>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«Про внесення змін до деяких законів України у сфері освіти»</w:t>
      </w:r>
    </w:p>
    <w:p w:rsidR="00D12FEC" w:rsidRPr="00D12FEC" w:rsidRDefault="00D12FEC" w:rsidP="00D12FEC">
      <w:pPr>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«Про основні засади державної політики у сфері утвердження української національної та громадянської ідентичності»</w:t>
      </w:r>
    </w:p>
    <w:p w:rsidR="00D12FEC" w:rsidRPr="00D12FEC" w:rsidRDefault="00D12FEC" w:rsidP="00D12FEC">
      <w:pPr>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«Про наукову і науково-технічну діяльність»</w:t>
      </w:r>
    </w:p>
    <w:p w:rsidR="00D12FEC" w:rsidRPr="00D12FEC" w:rsidRDefault="00D12FEC" w:rsidP="00D12FEC">
      <w:pPr>
        <w:spacing w:after="0" w:line="240" w:lineRule="auto"/>
        <w:jc w:val="both"/>
        <w:rPr>
          <w:rFonts w:ascii="Times New Roman" w:eastAsia="Calibri" w:hAnsi="Times New Roman" w:cs="Times New Roman"/>
          <w:b/>
          <w:sz w:val="28"/>
          <w:szCs w:val="28"/>
          <w:lang w:eastAsia="en-US"/>
        </w:rPr>
      </w:pPr>
      <w:r w:rsidRPr="00D12FEC">
        <w:rPr>
          <w:rFonts w:ascii="Times New Roman" w:eastAsia="Calibri" w:hAnsi="Times New Roman" w:cs="Times New Roman"/>
          <w:b/>
          <w:sz w:val="28"/>
          <w:szCs w:val="28"/>
          <w:lang w:eastAsia="en-US"/>
        </w:rPr>
        <w:t>Постанов Кабінету МіністрівУкраїни</w:t>
      </w:r>
    </w:p>
    <w:p w:rsidR="00D12FEC" w:rsidRPr="00D12FEC" w:rsidRDefault="00D12FEC" w:rsidP="00D12FEC">
      <w:pPr>
        <w:spacing w:after="0" w:line="240" w:lineRule="auto"/>
        <w:ind w:firstLine="709"/>
        <w:jc w:val="both"/>
        <w:rPr>
          <w:rFonts w:ascii="Times New Roman" w:eastAsia="Calibri" w:hAnsi="Times New Roman" w:cs="Times New Roman"/>
          <w:sz w:val="28"/>
          <w:szCs w:val="28"/>
          <w:lang w:eastAsia="en-US"/>
        </w:rPr>
      </w:pPr>
      <w:r w:rsidRPr="00D12FEC">
        <w:rPr>
          <w:rFonts w:ascii="Times New Roman" w:eastAsia="Calibri" w:hAnsi="Times New Roman" w:cs="Times New Roman"/>
          <w:sz w:val="28"/>
          <w:szCs w:val="28"/>
          <w:lang w:eastAsia="en-US"/>
        </w:rPr>
        <w:t xml:space="preserve">«Про затвердження Державного стандарту базової і повної загальної середньої </w:t>
      </w:r>
      <w:r w:rsidR="00BB2136">
        <w:rPr>
          <w:rFonts w:ascii="Times New Roman" w:eastAsia="Calibri" w:hAnsi="Times New Roman" w:cs="Times New Roman"/>
          <w:sz w:val="28"/>
          <w:szCs w:val="28"/>
          <w:lang w:eastAsia="en-US"/>
        </w:rPr>
        <w:t>освіти» від 23 листопада 2011 року</w:t>
      </w:r>
      <w:r w:rsidRPr="00D12FEC">
        <w:rPr>
          <w:rFonts w:ascii="Times New Roman" w:eastAsia="Calibri" w:hAnsi="Times New Roman" w:cs="Times New Roman"/>
          <w:sz w:val="28"/>
          <w:szCs w:val="28"/>
          <w:lang w:eastAsia="en-US"/>
        </w:rPr>
        <w:t xml:space="preserve"> № 1392 (з змінами, внесеними згідно з Постановами КМ № 538 від 07.08.2013</w:t>
      </w:r>
      <w:r w:rsidR="00BB2136">
        <w:rPr>
          <w:rFonts w:ascii="Times New Roman" w:eastAsia="Calibri" w:hAnsi="Times New Roman" w:cs="Times New Roman"/>
          <w:sz w:val="28"/>
          <w:szCs w:val="28"/>
          <w:lang w:eastAsia="en-US"/>
        </w:rPr>
        <w:t xml:space="preserve"> року</w:t>
      </w:r>
      <w:r w:rsidRPr="00D12FEC">
        <w:rPr>
          <w:rFonts w:ascii="Times New Roman" w:eastAsia="Calibri" w:hAnsi="Times New Roman" w:cs="Times New Roman"/>
          <w:sz w:val="28"/>
          <w:szCs w:val="28"/>
          <w:lang w:eastAsia="en-US"/>
        </w:rPr>
        <w:t>, № 143 від 26.02.2020</w:t>
      </w:r>
      <w:r w:rsidR="00BB2136">
        <w:rPr>
          <w:rFonts w:ascii="Times New Roman" w:eastAsia="Calibri" w:hAnsi="Times New Roman" w:cs="Times New Roman"/>
          <w:sz w:val="28"/>
          <w:szCs w:val="28"/>
          <w:lang w:eastAsia="en-US"/>
        </w:rPr>
        <w:t xml:space="preserve"> року</w:t>
      </w:r>
      <w:r w:rsidRPr="00D12FEC">
        <w:rPr>
          <w:rFonts w:ascii="Times New Roman" w:eastAsia="Calibri" w:hAnsi="Times New Roman" w:cs="Times New Roman"/>
          <w:sz w:val="28"/>
          <w:szCs w:val="28"/>
          <w:lang w:eastAsia="en-US"/>
        </w:rPr>
        <w:t>)</w:t>
      </w:r>
    </w:p>
    <w:p w:rsidR="00D12FEC" w:rsidRPr="00D12FEC" w:rsidRDefault="00D12FEC" w:rsidP="00D12FEC">
      <w:pPr>
        <w:spacing w:after="0" w:line="240" w:lineRule="auto"/>
        <w:ind w:firstLine="709"/>
        <w:jc w:val="both"/>
        <w:rPr>
          <w:rFonts w:ascii="Times New Roman" w:eastAsia="Calibri" w:hAnsi="Times New Roman" w:cs="Times New Roman"/>
          <w:sz w:val="28"/>
          <w:szCs w:val="28"/>
          <w:lang w:eastAsia="en-US"/>
        </w:rPr>
      </w:pPr>
      <w:r w:rsidRPr="00D12FEC">
        <w:rPr>
          <w:rFonts w:ascii="Times New Roman" w:eastAsia="Calibri" w:hAnsi="Times New Roman" w:cs="Times New Roman"/>
          <w:sz w:val="28"/>
          <w:szCs w:val="28"/>
          <w:lang w:eastAsia="en-US"/>
        </w:rPr>
        <w:t>«Про затвердження Ліцензійних умов провадження освітньої діяльності»</w:t>
      </w:r>
      <w:r w:rsidRPr="00D12FEC">
        <w:t xml:space="preserve"> </w:t>
      </w:r>
      <w:r w:rsidR="00BB2136">
        <w:rPr>
          <w:rFonts w:ascii="Times New Roman" w:eastAsia="Calibri" w:hAnsi="Times New Roman" w:cs="Times New Roman"/>
          <w:sz w:val="28"/>
          <w:szCs w:val="28"/>
          <w:lang w:eastAsia="en-US"/>
        </w:rPr>
        <w:t>від 30 грудня 2015 року</w:t>
      </w:r>
      <w:r w:rsidRPr="00D12FEC">
        <w:rPr>
          <w:rFonts w:ascii="Times New Roman" w:eastAsia="Calibri" w:hAnsi="Times New Roman" w:cs="Times New Roman"/>
          <w:sz w:val="28"/>
          <w:szCs w:val="28"/>
          <w:lang w:eastAsia="en-US"/>
        </w:rPr>
        <w:t xml:space="preserve"> № 1187 (з змінами, внесеними згідно з Постановами КМ № 347 від 10.05.2018</w:t>
      </w:r>
      <w:r w:rsidR="00BB2136">
        <w:rPr>
          <w:rFonts w:ascii="Times New Roman" w:eastAsia="Calibri" w:hAnsi="Times New Roman" w:cs="Times New Roman"/>
          <w:sz w:val="28"/>
          <w:szCs w:val="28"/>
          <w:lang w:eastAsia="en-US"/>
        </w:rPr>
        <w:t xml:space="preserve"> року</w:t>
      </w:r>
      <w:r w:rsidRPr="00D12FEC">
        <w:rPr>
          <w:rFonts w:ascii="Times New Roman" w:eastAsia="Calibri" w:hAnsi="Times New Roman" w:cs="Times New Roman"/>
          <w:sz w:val="28"/>
          <w:szCs w:val="28"/>
          <w:lang w:eastAsia="en-US"/>
        </w:rPr>
        <w:t>, № 180 від 03.03.2020</w:t>
      </w:r>
      <w:r w:rsidR="00BB2136">
        <w:rPr>
          <w:rFonts w:ascii="Times New Roman" w:eastAsia="Calibri" w:hAnsi="Times New Roman" w:cs="Times New Roman"/>
          <w:sz w:val="28"/>
          <w:szCs w:val="28"/>
          <w:lang w:eastAsia="en-US"/>
        </w:rPr>
        <w:t xml:space="preserve"> року</w:t>
      </w:r>
      <w:r w:rsidRPr="00D12FEC">
        <w:rPr>
          <w:rFonts w:ascii="Times New Roman" w:eastAsia="Calibri" w:hAnsi="Times New Roman" w:cs="Times New Roman"/>
          <w:sz w:val="28"/>
          <w:szCs w:val="28"/>
          <w:lang w:eastAsia="en-US"/>
        </w:rPr>
        <w:t>, № 365 від 24.03.2021</w:t>
      </w:r>
      <w:r w:rsidR="00BB2136">
        <w:rPr>
          <w:rFonts w:ascii="Times New Roman" w:eastAsia="Calibri" w:hAnsi="Times New Roman" w:cs="Times New Roman"/>
          <w:sz w:val="28"/>
          <w:szCs w:val="28"/>
          <w:lang w:eastAsia="en-US"/>
        </w:rPr>
        <w:t xml:space="preserve"> року</w:t>
      </w:r>
      <w:r w:rsidRPr="00D12FEC">
        <w:rPr>
          <w:rFonts w:ascii="Times New Roman" w:eastAsia="Calibri" w:hAnsi="Times New Roman" w:cs="Times New Roman"/>
          <w:sz w:val="28"/>
          <w:szCs w:val="28"/>
          <w:lang w:eastAsia="en-US"/>
        </w:rPr>
        <w:t>, № 1134 від 31.10.2023</w:t>
      </w:r>
      <w:r w:rsidR="00BB2136">
        <w:rPr>
          <w:rFonts w:ascii="Times New Roman" w:eastAsia="Calibri" w:hAnsi="Times New Roman" w:cs="Times New Roman"/>
          <w:sz w:val="28"/>
          <w:szCs w:val="28"/>
          <w:lang w:eastAsia="en-US"/>
        </w:rPr>
        <w:t xml:space="preserve"> року</w:t>
      </w:r>
      <w:r w:rsidRPr="00D12FEC">
        <w:rPr>
          <w:rFonts w:ascii="Times New Roman" w:eastAsia="Calibri" w:hAnsi="Times New Roman" w:cs="Times New Roman"/>
          <w:sz w:val="28"/>
          <w:szCs w:val="28"/>
          <w:lang w:eastAsia="en-US"/>
        </w:rPr>
        <w:t>)</w:t>
      </w:r>
    </w:p>
    <w:p w:rsidR="00D12FEC" w:rsidRPr="00D12FEC" w:rsidRDefault="00BB2136" w:rsidP="00D12FEC">
      <w:pPr>
        <w:spacing w:after="0" w:line="240" w:lineRule="auto"/>
        <w:ind w:firstLine="680"/>
        <w:jc w:val="both"/>
        <w:rPr>
          <w:rFonts w:ascii="Times New Roman" w:eastAsia="Calibri" w:hAnsi="Times New Roman" w:cs="Times New Roman"/>
          <w:sz w:val="28"/>
          <w:szCs w:val="28"/>
          <w:lang w:eastAsia="en-US"/>
        </w:rPr>
      </w:pPr>
      <w:r w:rsidRPr="00D12FEC">
        <w:rPr>
          <w:rFonts w:ascii="Times New Roman" w:eastAsia="Calibri" w:hAnsi="Times New Roman" w:cs="Times New Roman"/>
          <w:sz w:val="28"/>
          <w:szCs w:val="28"/>
          <w:lang w:eastAsia="en-US"/>
        </w:rPr>
        <w:t xml:space="preserve"> </w:t>
      </w:r>
      <w:r w:rsidR="00D12FEC" w:rsidRPr="00D12FEC">
        <w:rPr>
          <w:rFonts w:ascii="Times New Roman" w:eastAsia="Calibri" w:hAnsi="Times New Roman" w:cs="Times New Roman"/>
          <w:sz w:val="28"/>
          <w:szCs w:val="28"/>
          <w:lang w:eastAsia="en-US"/>
        </w:rPr>
        <w:t>«Про затвердження Державного стандарту поча</w:t>
      </w:r>
      <w:r>
        <w:rPr>
          <w:rFonts w:ascii="Times New Roman" w:eastAsia="Calibri" w:hAnsi="Times New Roman" w:cs="Times New Roman"/>
          <w:sz w:val="28"/>
          <w:szCs w:val="28"/>
          <w:lang w:eastAsia="en-US"/>
        </w:rPr>
        <w:t>ткової освіти» від 21.02.2018 року</w:t>
      </w:r>
      <w:r w:rsidR="00D12FEC" w:rsidRPr="00D12FEC">
        <w:rPr>
          <w:rFonts w:ascii="Times New Roman" w:eastAsia="Calibri" w:hAnsi="Times New Roman" w:cs="Times New Roman"/>
          <w:sz w:val="28"/>
          <w:szCs w:val="28"/>
          <w:lang w:eastAsia="en-US"/>
        </w:rPr>
        <w:t xml:space="preserve"> № 87 (з змінами, внесеними згідно з Постановами КМ</w:t>
      </w:r>
      <w:r w:rsidR="007B75CE">
        <w:rPr>
          <w:rFonts w:ascii="Times New Roman" w:eastAsia="Calibri" w:hAnsi="Times New Roman" w:cs="Times New Roman"/>
          <w:sz w:val="28"/>
          <w:szCs w:val="28"/>
          <w:lang w:eastAsia="en-US"/>
        </w:rPr>
        <w:t xml:space="preserve"> </w:t>
      </w:r>
      <w:r w:rsidR="00D12FEC" w:rsidRPr="00D12FEC">
        <w:rPr>
          <w:rFonts w:ascii="Times New Roman" w:eastAsia="Calibri" w:hAnsi="Times New Roman" w:cs="Times New Roman"/>
          <w:sz w:val="28"/>
          <w:szCs w:val="28"/>
          <w:lang w:eastAsia="en-US"/>
        </w:rPr>
        <w:t>№ 688 від 24.07.2019</w:t>
      </w:r>
      <w:r>
        <w:rPr>
          <w:rFonts w:ascii="Times New Roman" w:eastAsia="Calibri" w:hAnsi="Times New Roman" w:cs="Times New Roman"/>
          <w:sz w:val="28"/>
          <w:szCs w:val="28"/>
          <w:lang w:eastAsia="en-US"/>
        </w:rPr>
        <w:t xml:space="preserve"> року</w:t>
      </w:r>
      <w:r w:rsidR="00D12FEC" w:rsidRPr="00D12FEC">
        <w:rPr>
          <w:rFonts w:ascii="Times New Roman" w:eastAsia="Calibri" w:hAnsi="Times New Roman" w:cs="Times New Roman"/>
          <w:sz w:val="28"/>
          <w:szCs w:val="28"/>
          <w:lang w:eastAsia="en-US"/>
        </w:rPr>
        <w:t>, № 898 від 30.09.2020</w:t>
      </w:r>
      <w:r>
        <w:rPr>
          <w:rFonts w:ascii="Times New Roman" w:eastAsia="Calibri" w:hAnsi="Times New Roman" w:cs="Times New Roman"/>
          <w:sz w:val="28"/>
          <w:szCs w:val="28"/>
          <w:lang w:eastAsia="en-US"/>
        </w:rPr>
        <w:t xml:space="preserve"> року</w:t>
      </w:r>
      <w:r w:rsidR="00D12FEC" w:rsidRPr="00D12FEC">
        <w:rPr>
          <w:rFonts w:ascii="Times New Roman" w:eastAsia="Calibri" w:hAnsi="Times New Roman" w:cs="Times New Roman"/>
          <w:sz w:val="28"/>
          <w:szCs w:val="28"/>
          <w:lang w:eastAsia="en-US"/>
        </w:rPr>
        <w:t>)</w:t>
      </w:r>
    </w:p>
    <w:p w:rsidR="00D12FEC" w:rsidRDefault="00D12FEC" w:rsidP="00D12FEC">
      <w:pPr>
        <w:spacing w:after="0" w:line="240" w:lineRule="auto"/>
        <w:ind w:firstLine="680"/>
        <w:jc w:val="both"/>
        <w:rPr>
          <w:rFonts w:ascii="Times New Roman" w:eastAsia="Calibri" w:hAnsi="Times New Roman" w:cs="Times New Roman"/>
          <w:sz w:val="28"/>
          <w:szCs w:val="28"/>
          <w:lang w:eastAsia="en-US"/>
        </w:rPr>
      </w:pPr>
      <w:r w:rsidRPr="00D12FEC">
        <w:rPr>
          <w:rFonts w:ascii="Times New Roman" w:eastAsia="Calibri" w:hAnsi="Times New Roman" w:cs="Times New Roman"/>
          <w:sz w:val="28"/>
          <w:szCs w:val="28"/>
          <w:lang w:eastAsia="en-US"/>
        </w:rPr>
        <w:t>«Про деякі питання державних стандартів повної загальної сер</w:t>
      </w:r>
      <w:r w:rsidR="00BB2136">
        <w:rPr>
          <w:rFonts w:ascii="Times New Roman" w:eastAsia="Calibri" w:hAnsi="Times New Roman" w:cs="Times New Roman"/>
          <w:sz w:val="28"/>
          <w:szCs w:val="28"/>
          <w:lang w:eastAsia="en-US"/>
        </w:rPr>
        <w:t>едньої освіти» від 30.09.2020 року</w:t>
      </w:r>
      <w:r w:rsidRPr="00D12FEC">
        <w:rPr>
          <w:rFonts w:ascii="Times New Roman" w:eastAsia="Calibri" w:hAnsi="Times New Roman" w:cs="Times New Roman"/>
          <w:sz w:val="28"/>
          <w:szCs w:val="28"/>
          <w:lang w:eastAsia="en-US"/>
        </w:rPr>
        <w:t xml:space="preserve"> № 898 (з змінами, внесеними згідно з Постановою КМ № 972 від 30.08.2022</w:t>
      </w:r>
      <w:r w:rsidR="00C35AA4">
        <w:rPr>
          <w:rFonts w:ascii="Times New Roman" w:eastAsia="Calibri" w:hAnsi="Times New Roman" w:cs="Times New Roman"/>
          <w:sz w:val="28"/>
          <w:szCs w:val="28"/>
          <w:lang w:eastAsia="en-US"/>
        </w:rPr>
        <w:t xml:space="preserve"> року</w:t>
      </w:r>
      <w:r w:rsidRPr="00D12FEC">
        <w:rPr>
          <w:rFonts w:ascii="Times New Roman" w:eastAsia="Calibri" w:hAnsi="Times New Roman" w:cs="Times New Roman"/>
          <w:sz w:val="28"/>
          <w:szCs w:val="28"/>
          <w:lang w:eastAsia="en-US"/>
        </w:rPr>
        <w:t>)</w:t>
      </w:r>
    </w:p>
    <w:p w:rsidR="00673554" w:rsidRPr="00D12FEC" w:rsidRDefault="00673554" w:rsidP="00673554">
      <w:pPr>
        <w:spacing w:after="0" w:line="240" w:lineRule="auto"/>
        <w:ind w:firstLine="68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673554">
        <w:rPr>
          <w:rFonts w:ascii="Times New Roman" w:eastAsia="Calibri" w:hAnsi="Times New Roman" w:cs="Times New Roman"/>
          <w:sz w:val="28"/>
          <w:szCs w:val="28"/>
          <w:lang w:eastAsia="en-US"/>
        </w:rPr>
        <w:t>Про затвердження Державного стандарту базової і повної загальної середньої освіти</w:t>
      </w:r>
      <w:r>
        <w:rPr>
          <w:rFonts w:ascii="Times New Roman" w:eastAsia="Calibri" w:hAnsi="Times New Roman" w:cs="Times New Roman"/>
          <w:sz w:val="28"/>
          <w:szCs w:val="28"/>
          <w:lang w:eastAsia="en-US"/>
        </w:rPr>
        <w:t>» від 23 листопада 2011 року</w:t>
      </w:r>
      <w:r w:rsidRPr="00673554">
        <w:rPr>
          <w:rFonts w:ascii="Times New Roman" w:eastAsia="Calibri" w:hAnsi="Times New Roman" w:cs="Times New Roman"/>
          <w:sz w:val="28"/>
          <w:szCs w:val="28"/>
          <w:lang w:eastAsia="en-US"/>
        </w:rPr>
        <w:t xml:space="preserve"> № 1392</w:t>
      </w:r>
      <w:r>
        <w:rPr>
          <w:rFonts w:ascii="Times New Roman" w:eastAsia="Calibri" w:hAnsi="Times New Roman" w:cs="Times New Roman"/>
          <w:sz w:val="28"/>
          <w:szCs w:val="28"/>
          <w:lang w:eastAsia="en-US"/>
        </w:rPr>
        <w:t xml:space="preserve"> (</w:t>
      </w:r>
      <w:r w:rsidRPr="00673554">
        <w:rPr>
          <w:rFonts w:ascii="Times New Roman" w:eastAsia="Calibri" w:hAnsi="Times New Roman" w:cs="Times New Roman"/>
          <w:sz w:val="28"/>
          <w:szCs w:val="28"/>
          <w:lang w:eastAsia="en-US"/>
        </w:rPr>
        <w:t>Із змінами, вн</w:t>
      </w:r>
      <w:r>
        <w:rPr>
          <w:rFonts w:ascii="Times New Roman" w:eastAsia="Calibri" w:hAnsi="Times New Roman" w:cs="Times New Roman"/>
          <w:sz w:val="28"/>
          <w:szCs w:val="28"/>
          <w:lang w:eastAsia="en-US"/>
        </w:rPr>
        <w:t xml:space="preserve">есеними згідно з Постановами КМ </w:t>
      </w:r>
      <w:r w:rsidRPr="00673554">
        <w:rPr>
          <w:rFonts w:ascii="Times New Roman" w:eastAsia="Calibri" w:hAnsi="Times New Roman" w:cs="Times New Roman"/>
          <w:sz w:val="28"/>
          <w:szCs w:val="28"/>
          <w:lang w:eastAsia="en-US"/>
        </w:rPr>
        <w:t>№ 538 від 07.08.2013</w:t>
      </w:r>
      <w:r>
        <w:rPr>
          <w:rFonts w:ascii="Times New Roman" w:eastAsia="Calibri" w:hAnsi="Times New Roman" w:cs="Times New Roman"/>
          <w:sz w:val="28"/>
          <w:szCs w:val="28"/>
          <w:lang w:eastAsia="en-US"/>
        </w:rPr>
        <w:t xml:space="preserve"> року, № 143 від 26.02.2020 року)</w:t>
      </w:r>
    </w:p>
    <w:p w:rsidR="00D12FEC" w:rsidRPr="00D12FEC" w:rsidRDefault="00D12FEC" w:rsidP="00D12FEC">
      <w:pPr>
        <w:spacing w:after="0" w:line="240" w:lineRule="auto"/>
        <w:ind w:firstLine="680"/>
        <w:jc w:val="both"/>
        <w:rPr>
          <w:rFonts w:ascii="Times New Roman" w:eastAsia="Calibri" w:hAnsi="Times New Roman" w:cs="Times New Roman"/>
          <w:sz w:val="28"/>
          <w:szCs w:val="28"/>
          <w:lang w:eastAsia="en-US"/>
        </w:rPr>
      </w:pPr>
      <w:r w:rsidRPr="00D12FEC">
        <w:rPr>
          <w:rFonts w:ascii="Times New Roman" w:eastAsia="Calibri" w:hAnsi="Times New Roman" w:cs="Times New Roman"/>
          <w:sz w:val="28"/>
          <w:szCs w:val="28"/>
          <w:lang w:eastAsia="en-US"/>
        </w:rPr>
        <w:t>«Про затвердження Порядку організації інклюзивного навчання у закладах загальної сер</w:t>
      </w:r>
      <w:r w:rsidR="00C35AA4">
        <w:rPr>
          <w:rFonts w:ascii="Times New Roman" w:eastAsia="Calibri" w:hAnsi="Times New Roman" w:cs="Times New Roman"/>
          <w:sz w:val="28"/>
          <w:szCs w:val="28"/>
          <w:lang w:eastAsia="en-US"/>
        </w:rPr>
        <w:t>едньої освіти» від 15.09.2021 року</w:t>
      </w:r>
      <w:r w:rsidRPr="00D12FEC">
        <w:rPr>
          <w:rFonts w:ascii="Times New Roman" w:eastAsia="Calibri" w:hAnsi="Times New Roman" w:cs="Times New Roman"/>
          <w:sz w:val="28"/>
          <w:szCs w:val="28"/>
          <w:lang w:eastAsia="en-US"/>
        </w:rPr>
        <w:t xml:space="preserve"> № 957 (з змінами, внесеними згідно з Постановами КМ № 483 від 26.04.2022</w:t>
      </w:r>
      <w:r w:rsidR="00C35AA4">
        <w:rPr>
          <w:rFonts w:ascii="Times New Roman" w:eastAsia="Calibri" w:hAnsi="Times New Roman" w:cs="Times New Roman"/>
          <w:sz w:val="28"/>
          <w:szCs w:val="28"/>
          <w:lang w:eastAsia="en-US"/>
        </w:rPr>
        <w:t xml:space="preserve"> року</w:t>
      </w:r>
      <w:r w:rsidRPr="00D12FEC">
        <w:rPr>
          <w:rFonts w:ascii="Times New Roman" w:eastAsia="Calibri" w:hAnsi="Times New Roman" w:cs="Times New Roman"/>
          <w:sz w:val="28"/>
          <w:szCs w:val="28"/>
          <w:lang w:eastAsia="en-US"/>
        </w:rPr>
        <w:t>, № 979 від 30.08.2022</w:t>
      </w:r>
      <w:r w:rsidR="00C35AA4">
        <w:rPr>
          <w:rFonts w:ascii="Times New Roman" w:eastAsia="Calibri" w:hAnsi="Times New Roman" w:cs="Times New Roman"/>
          <w:sz w:val="28"/>
          <w:szCs w:val="28"/>
          <w:lang w:eastAsia="en-US"/>
        </w:rPr>
        <w:t xml:space="preserve"> року</w:t>
      </w:r>
      <w:r w:rsidRPr="00D12FEC">
        <w:rPr>
          <w:rFonts w:ascii="Times New Roman" w:eastAsia="Calibri" w:hAnsi="Times New Roman" w:cs="Times New Roman"/>
          <w:sz w:val="28"/>
          <w:szCs w:val="28"/>
          <w:lang w:eastAsia="en-US"/>
        </w:rPr>
        <w:t>)</w:t>
      </w:r>
    </w:p>
    <w:p w:rsidR="00D12FEC" w:rsidRPr="00D12FEC" w:rsidRDefault="00D12FEC" w:rsidP="00D12FE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b/>
          <w:sz w:val="28"/>
          <w:szCs w:val="28"/>
          <w:lang w:eastAsia="ru-RU"/>
        </w:rPr>
        <w:t>Наказів Міністерства освіти і науки України</w:t>
      </w:r>
      <w:r w:rsidRPr="00D12FEC">
        <w:rPr>
          <w:rFonts w:ascii="Times New Roman" w:eastAsia="Times New Roman" w:hAnsi="Times New Roman" w:cs="Times New Roman"/>
          <w:sz w:val="28"/>
          <w:szCs w:val="28"/>
          <w:lang w:eastAsia="ru-RU"/>
        </w:rPr>
        <w:t xml:space="preserve"> </w:t>
      </w:r>
    </w:p>
    <w:p w:rsidR="00D12FEC" w:rsidRPr="00D12FEC" w:rsidRDefault="00D12FEC" w:rsidP="00D12F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 xml:space="preserve"> «Про затвердження типової освітньої програми, розробленої під керівництвом </w:t>
      </w:r>
      <w:r>
        <w:rPr>
          <w:rFonts w:ascii="Times New Roman" w:eastAsia="Times New Roman" w:hAnsi="Times New Roman" w:cs="Times New Roman"/>
          <w:sz w:val="28"/>
          <w:szCs w:val="28"/>
          <w:lang w:eastAsia="ru-RU"/>
        </w:rPr>
        <w:t>Шияна Р</w:t>
      </w:r>
      <w:r w:rsidRPr="00D12FE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Б.</w:t>
      </w:r>
      <w:r w:rsidRPr="00D12FEC">
        <w:rPr>
          <w:rFonts w:ascii="Times New Roman" w:eastAsia="Times New Roman" w:hAnsi="Times New Roman" w:cs="Times New Roman"/>
          <w:sz w:val="28"/>
          <w:szCs w:val="28"/>
          <w:lang w:eastAsia="ru-RU"/>
        </w:rPr>
        <w:t>» від 12.08.2022 року № 743-22 р.</w:t>
      </w:r>
    </w:p>
    <w:p w:rsidR="00D12FEC" w:rsidRPr="00D12FEC" w:rsidRDefault="00D12FEC" w:rsidP="00D12F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 xml:space="preserve"> «Про затвердження типової освітньої програми закладів загальної середньої освіти </w:t>
      </w:r>
      <w:r w:rsidRPr="00D12FEC">
        <w:rPr>
          <w:rFonts w:ascii="Times New Roman" w:eastAsia="Times New Roman" w:hAnsi="Times New Roman" w:cs="Times New Roman"/>
          <w:sz w:val="28"/>
          <w:szCs w:val="28"/>
          <w:lang w:val="en-US" w:eastAsia="ru-RU"/>
        </w:rPr>
        <w:t>II</w:t>
      </w:r>
      <w:r w:rsidRPr="00D12FEC">
        <w:rPr>
          <w:rFonts w:ascii="Times New Roman" w:eastAsia="Times New Roman" w:hAnsi="Times New Roman" w:cs="Times New Roman"/>
          <w:sz w:val="28"/>
          <w:szCs w:val="28"/>
          <w:lang w:eastAsia="ru-RU"/>
        </w:rPr>
        <w:t xml:space="preserve"> ступеня» (зі змінами від 13.09.2021</w:t>
      </w:r>
      <w:r w:rsidR="00C35AA4">
        <w:rPr>
          <w:rFonts w:ascii="Times New Roman" w:eastAsia="Times New Roman" w:hAnsi="Times New Roman" w:cs="Times New Roman"/>
          <w:sz w:val="28"/>
          <w:szCs w:val="28"/>
          <w:lang w:eastAsia="ru-RU"/>
        </w:rPr>
        <w:t xml:space="preserve"> року</w:t>
      </w:r>
      <w:r w:rsidRPr="00D12FEC">
        <w:rPr>
          <w:rFonts w:ascii="Times New Roman" w:eastAsia="Times New Roman" w:hAnsi="Times New Roman" w:cs="Times New Roman"/>
          <w:sz w:val="28"/>
          <w:szCs w:val="28"/>
          <w:lang w:eastAsia="ru-RU"/>
        </w:rPr>
        <w:t xml:space="preserve"> № 983 «Про внесення змін до Типової освітньої програми закладів загальної середньої освіт</w:t>
      </w:r>
      <w:r w:rsidR="00C35AA4">
        <w:rPr>
          <w:rFonts w:ascii="Times New Roman" w:eastAsia="Times New Roman" w:hAnsi="Times New Roman" w:cs="Times New Roman"/>
          <w:sz w:val="28"/>
          <w:szCs w:val="28"/>
          <w:lang w:eastAsia="ru-RU"/>
        </w:rPr>
        <w:t>и II ступеня») від 20.04.2018 року</w:t>
      </w:r>
      <w:r w:rsidRPr="00D12FEC">
        <w:rPr>
          <w:rFonts w:ascii="Times New Roman" w:eastAsia="Times New Roman" w:hAnsi="Times New Roman" w:cs="Times New Roman"/>
          <w:sz w:val="28"/>
          <w:szCs w:val="28"/>
          <w:lang w:eastAsia="ru-RU"/>
        </w:rPr>
        <w:t xml:space="preserve"> № 405  </w:t>
      </w:r>
    </w:p>
    <w:p w:rsidR="00D12FEC" w:rsidRPr="00D12FEC" w:rsidRDefault="00D12FEC" w:rsidP="00D12F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«Про внесення змін до типової освітньої програми для 5-9 класів закладів загальної середньої освіти»</w:t>
      </w:r>
      <w:r w:rsidRPr="00D12FEC">
        <w:t xml:space="preserve"> </w:t>
      </w:r>
      <w:r w:rsidRPr="00D12FEC">
        <w:rPr>
          <w:rFonts w:ascii="Times New Roman" w:eastAsia="Times New Roman" w:hAnsi="Times New Roman" w:cs="Times New Roman"/>
          <w:sz w:val="28"/>
          <w:szCs w:val="28"/>
          <w:lang w:eastAsia="ru-RU"/>
        </w:rPr>
        <w:t xml:space="preserve">від 09.08.2024 </w:t>
      </w:r>
      <w:r w:rsidR="00C35AA4">
        <w:rPr>
          <w:rFonts w:ascii="Times New Roman" w:eastAsia="Times New Roman" w:hAnsi="Times New Roman" w:cs="Times New Roman"/>
          <w:sz w:val="28"/>
          <w:szCs w:val="28"/>
          <w:lang w:eastAsia="ru-RU"/>
        </w:rPr>
        <w:t xml:space="preserve">року </w:t>
      </w:r>
      <w:r w:rsidRPr="00D12FEC">
        <w:rPr>
          <w:rFonts w:ascii="Times New Roman" w:eastAsia="Times New Roman" w:hAnsi="Times New Roman" w:cs="Times New Roman"/>
          <w:sz w:val="28"/>
          <w:szCs w:val="28"/>
          <w:lang w:eastAsia="ru-RU"/>
        </w:rPr>
        <w:t>№1120</w:t>
      </w:r>
    </w:p>
    <w:p w:rsidR="00D12FEC" w:rsidRPr="00D12FEC" w:rsidRDefault="00D12FEC" w:rsidP="00D12F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 xml:space="preserve"> «Про </w:t>
      </w:r>
      <w:r w:rsidR="00C35AA4">
        <w:rPr>
          <w:rFonts w:ascii="Times New Roman" w:eastAsia="Times New Roman" w:hAnsi="Times New Roman" w:cs="Times New Roman"/>
          <w:sz w:val="28"/>
          <w:szCs w:val="28"/>
          <w:lang w:eastAsia="ru-RU"/>
        </w:rPr>
        <w:t xml:space="preserve">внесення змін до </w:t>
      </w:r>
      <w:r w:rsidRPr="00D12FEC">
        <w:rPr>
          <w:rFonts w:ascii="Times New Roman" w:eastAsia="Times New Roman" w:hAnsi="Times New Roman" w:cs="Times New Roman"/>
          <w:sz w:val="28"/>
          <w:szCs w:val="28"/>
          <w:lang w:eastAsia="ru-RU"/>
        </w:rPr>
        <w:t>типової освітньої програми закладів загальної середньої освіти ІІІ ступеня»</w:t>
      </w:r>
      <w:r w:rsidRPr="00D12FEC">
        <w:t xml:space="preserve"> </w:t>
      </w:r>
      <w:r w:rsidR="00C35AA4">
        <w:rPr>
          <w:rFonts w:ascii="Times New Roman" w:eastAsia="Times New Roman" w:hAnsi="Times New Roman" w:cs="Times New Roman"/>
          <w:sz w:val="28"/>
          <w:szCs w:val="28"/>
          <w:lang w:eastAsia="ru-RU"/>
        </w:rPr>
        <w:t>від 20.06.2025 року № 890</w:t>
      </w:r>
    </w:p>
    <w:p w:rsidR="00D12FEC" w:rsidRPr="00D12FEC" w:rsidRDefault="00D12FEC" w:rsidP="00D12F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lastRenderedPageBreak/>
        <w:t xml:space="preserve"> «Про затвердження Критеріїв оцінювання навчальних досягнень учнів (вихованців) у системі загальної середньої освіти» від 13.04.2011</w:t>
      </w:r>
      <w:r w:rsidR="00C35AA4">
        <w:rPr>
          <w:rFonts w:ascii="Times New Roman" w:eastAsia="Times New Roman" w:hAnsi="Times New Roman" w:cs="Times New Roman"/>
          <w:sz w:val="28"/>
          <w:szCs w:val="28"/>
          <w:lang w:eastAsia="ru-RU"/>
        </w:rPr>
        <w:t xml:space="preserve"> року</w:t>
      </w:r>
      <w:r w:rsidRPr="00D12FEC">
        <w:rPr>
          <w:rFonts w:ascii="Times New Roman" w:eastAsia="Times New Roman" w:hAnsi="Times New Roman" w:cs="Times New Roman"/>
          <w:sz w:val="28"/>
          <w:szCs w:val="28"/>
          <w:lang w:eastAsia="ru-RU"/>
        </w:rPr>
        <w:t xml:space="preserve"> №329</w:t>
      </w:r>
    </w:p>
    <w:p w:rsidR="00D12FEC" w:rsidRPr="00D12FEC" w:rsidRDefault="00D12FEC" w:rsidP="00D12F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«Про затвердження рекомендацій щодо оцінювання результ</w:t>
      </w:r>
      <w:r w:rsidR="00C35AA4">
        <w:rPr>
          <w:rFonts w:ascii="Times New Roman" w:eastAsia="Times New Roman" w:hAnsi="Times New Roman" w:cs="Times New Roman"/>
          <w:sz w:val="28"/>
          <w:szCs w:val="28"/>
          <w:lang w:eastAsia="ru-RU"/>
        </w:rPr>
        <w:t>атів навчання» від 02.08.2024 року</w:t>
      </w:r>
      <w:r w:rsidRPr="00D12FEC">
        <w:rPr>
          <w:rFonts w:ascii="Times New Roman" w:eastAsia="Times New Roman" w:hAnsi="Times New Roman" w:cs="Times New Roman"/>
          <w:sz w:val="28"/>
          <w:szCs w:val="28"/>
          <w:lang w:eastAsia="ru-RU"/>
        </w:rPr>
        <w:t xml:space="preserve"> №1093</w:t>
      </w:r>
    </w:p>
    <w:p w:rsidR="00D12FEC" w:rsidRPr="00D12FEC" w:rsidRDefault="00D12FEC" w:rsidP="00D12F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 xml:space="preserve">«Про затвердження орієнтовних вимог оцінювання навчальних досягнень учнів із базових дисциплін у системі загальної середньої освіти» від 21.08.2013 </w:t>
      </w:r>
      <w:r w:rsidR="00C35AA4">
        <w:rPr>
          <w:rFonts w:ascii="Times New Roman" w:eastAsia="Times New Roman" w:hAnsi="Times New Roman" w:cs="Times New Roman"/>
          <w:sz w:val="28"/>
          <w:szCs w:val="28"/>
          <w:lang w:eastAsia="ru-RU"/>
        </w:rPr>
        <w:t>року</w:t>
      </w:r>
      <w:r w:rsidRPr="00D12FEC">
        <w:rPr>
          <w:rFonts w:ascii="Times New Roman" w:eastAsia="Times New Roman" w:hAnsi="Times New Roman" w:cs="Times New Roman"/>
          <w:sz w:val="28"/>
          <w:szCs w:val="28"/>
          <w:lang w:eastAsia="ru-RU"/>
        </w:rPr>
        <w:t xml:space="preserve"> № 1222 (з змінами, внесеними згідно з Наказом Міністерства освіти і науки № 1009 від 19.08.2016</w:t>
      </w:r>
      <w:r w:rsidR="00C35AA4">
        <w:rPr>
          <w:rFonts w:ascii="Times New Roman" w:eastAsia="Times New Roman" w:hAnsi="Times New Roman" w:cs="Times New Roman"/>
          <w:sz w:val="28"/>
          <w:szCs w:val="28"/>
          <w:lang w:eastAsia="ru-RU"/>
        </w:rPr>
        <w:t xml:space="preserve"> року</w:t>
      </w:r>
      <w:r w:rsidRPr="00D12FEC">
        <w:rPr>
          <w:rFonts w:ascii="Times New Roman" w:eastAsia="Times New Roman" w:hAnsi="Times New Roman" w:cs="Times New Roman"/>
          <w:sz w:val="28"/>
          <w:szCs w:val="28"/>
          <w:lang w:eastAsia="ru-RU"/>
        </w:rPr>
        <w:t>)</w:t>
      </w:r>
    </w:p>
    <w:p w:rsidR="00D12FEC" w:rsidRPr="00D12FEC" w:rsidRDefault="00C35AA4" w:rsidP="00D12F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 xml:space="preserve"> </w:t>
      </w:r>
      <w:r w:rsidR="00D12FEC" w:rsidRPr="00D12FEC">
        <w:rPr>
          <w:rFonts w:ascii="Times New Roman" w:eastAsia="Times New Roman" w:hAnsi="Times New Roman" w:cs="Times New Roman"/>
          <w:sz w:val="28"/>
          <w:szCs w:val="28"/>
          <w:lang w:eastAsia="ru-RU"/>
        </w:rPr>
        <w:t>«Про затвердження Положення про індивідуальну форму здобуття повної загальної середньої освіти» від  12.01.2016</w:t>
      </w:r>
      <w:r>
        <w:rPr>
          <w:rFonts w:ascii="Times New Roman" w:eastAsia="Times New Roman" w:hAnsi="Times New Roman" w:cs="Times New Roman"/>
          <w:sz w:val="28"/>
          <w:szCs w:val="28"/>
          <w:lang w:eastAsia="ru-RU"/>
        </w:rPr>
        <w:t xml:space="preserve"> року</w:t>
      </w:r>
      <w:r w:rsidR="00D12FEC" w:rsidRPr="00D12FEC">
        <w:rPr>
          <w:rFonts w:ascii="Times New Roman" w:eastAsia="Times New Roman" w:hAnsi="Times New Roman" w:cs="Times New Roman"/>
          <w:sz w:val="28"/>
          <w:szCs w:val="28"/>
          <w:lang w:eastAsia="ru-RU"/>
        </w:rPr>
        <w:t xml:space="preserve">  № 8 (з змінами, внесеними згідно з Наказами Міністерства освіти і науки № 624 від 06.06.2016, № 635 від 24.04.2017, № 955 від 10.07.2019, № 160 від 10.02.2021, № 165 від 15.02.2023, № 1276 від 09.09.2024)</w:t>
      </w:r>
    </w:p>
    <w:p w:rsidR="00D12FEC" w:rsidRPr="00D12FEC" w:rsidRDefault="00D12FEC" w:rsidP="00D12FEC">
      <w:pPr>
        <w:spacing w:after="0" w:line="240" w:lineRule="auto"/>
        <w:ind w:firstLine="680"/>
        <w:jc w:val="both"/>
        <w:rPr>
          <w:rFonts w:ascii="Times New Roman" w:eastAsia="Calibri" w:hAnsi="Times New Roman" w:cs="Times New Roman"/>
          <w:sz w:val="28"/>
          <w:szCs w:val="28"/>
          <w:lang w:eastAsia="en-US"/>
        </w:rPr>
      </w:pPr>
      <w:r w:rsidRPr="00D12FEC">
        <w:rPr>
          <w:rFonts w:ascii="Times New Roman" w:eastAsia="Calibri" w:hAnsi="Times New Roman" w:cs="Times New Roman"/>
          <w:sz w:val="28"/>
          <w:szCs w:val="28"/>
          <w:lang w:eastAsia="ru-RU"/>
        </w:rPr>
        <w:t>Освітню програму схвалено педагогічною радо</w:t>
      </w:r>
      <w:r w:rsidR="00C35AA4">
        <w:rPr>
          <w:rFonts w:ascii="Times New Roman" w:eastAsia="Calibri" w:hAnsi="Times New Roman" w:cs="Times New Roman"/>
          <w:sz w:val="28"/>
          <w:szCs w:val="28"/>
          <w:lang w:eastAsia="ru-RU"/>
        </w:rPr>
        <w:t>ю (протокол №1 від 29.08.2025 року</w:t>
      </w:r>
      <w:r w:rsidRPr="00D12FEC">
        <w:rPr>
          <w:rFonts w:ascii="Times New Roman" w:eastAsia="Calibri" w:hAnsi="Times New Roman" w:cs="Times New Roman"/>
          <w:sz w:val="28"/>
          <w:szCs w:val="28"/>
          <w:lang w:eastAsia="ru-RU"/>
        </w:rPr>
        <w:t>) та затверджено керівником закладу.</w:t>
      </w:r>
    </w:p>
    <w:p w:rsidR="00D12FEC" w:rsidRPr="00D12FEC" w:rsidRDefault="00D12FEC" w:rsidP="00D12FEC">
      <w:pPr>
        <w:spacing w:after="0" w:line="240" w:lineRule="auto"/>
        <w:ind w:firstLine="680"/>
        <w:jc w:val="both"/>
        <w:rPr>
          <w:rFonts w:ascii="Times New Roman" w:eastAsia="Calibri" w:hAnsi="Times New Roman" w:cs="Times New Roman"/>
          <w:sz w:val="28"/>
          <w:szCs w:val="28"/>
          <w:lang w:eastAsia="en-US"/>
        </w:rPr>
      </w:pPr>
      <w:r w:rsidRPr="00D12FEC">
        <w:rPr>
          <w:rFonts w:ascii="Times New Roman" w:eastAsia="Calibri" w:hAnsi="Times New Roman" w:cs="Times New Roman"/>
          <w:sz w:val="28"/>
          <w:szCs w:val="28"/>
          <w:lang w:eastAsia="ru-RU"/>
        </w:rPr>
        <w:t xml:space="preserve">Цю освітню програму після затвердження оприлюднено на офіційному веб-сайті </w:t>
      </w:r>
      <w:r w:rsidR="00C35AA4" w:rsidRPr="00C35AA4">
        <w:rPr>
          <w:rFonts w:ascii="Times New Roman" w:eastAsia="Calibri" w:hAnsi="Times New Roman" w:cs="Times New Roman"/>
          <w:b/>
          <w:i/>
          <w:sz w:val="28"/>
          <w:szCs w:val="28"/>
          <w:lang w:eastAsia="ru-RU"/>
        </w:rPr>
        <w:t>ОЗ «Теплицька ЗШ І – ІІІ ст. №1»</w:t>
      </w:r>
      <w:r w:rsidRPr="00C35AA4">
        <w:rPr>
          <w:rFonts w:ascii="Times New Roman" w:eastAsia="Calibri" w:hAnsi="Times New Roman" w:cs="Times New Roman"/>
          <w:b/>
          <w:i/>
          <w:sz w:val="28"/>
          <w:szCs w:val="28"/>
          <w:lang w:eastAsia="ru-RU"/>
        </w:rPr>
        <w:t>.</w:t>
      </w:r>
      <w:r w:rsidRPr="00D12FEC">
        <w:rPr>
          <w:rFonts w:ascii="Times New Roman" w:eastAsia="Calibri" w:hAnsi="Times New Roman" w:cs="Times New Roman"/>
          <w:sz w:val="28"/>
          <w:szCs w:val="28"/>
          <w:lang w:eastAsia="ru-RU"/>
        </w:rPr>
        <w:t xml:space="preserve"> </w:t>
      </w:r>
    </w:p>
    <w:p w:rsidR="00D12FEC" w:rsidRPr="00D12FEC" w:rsidRDefault="00D12FEC" w:rsidP="00D12FEC">
      <w:pPr>
        <w:shd w:val="clear" w:color="auto" w:fill="FFFFFF"/>
        <w:spacing w:after="0" w:line="240" w:lineRule="auto"/>
        <w:ind w:firstLine="709"/>
        <w:jc w:val="both"/>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 xml:space="preserve">Освітня програма </w:t>
      </w:r>
      <w:r w:rsidR="00C35AA4" w:rsidRPr="00C35AA4">
        <w:rPr>
          <w:rFonts w:ascii="Times New Roman" w:eastAsia="Calibri" w:hAnsi="Times New Roman" w:cs="Times New Roman"/>
          <w:b/>
          <w:i/>
          <w:sz w:val="28"/>
          <w:szCs w:val="28"/>
          <w:lang w:eastAsia="ru-RU"/>
        </w:rPr>
        <w:t>ОЗ «Теплицька ЗШ І – ІІІ ст. №1»</w:t>
      </w:r>
      <w:r w:rsidRPr="00D12FEC">
        <w:rPr>
          <w:rFonts w:ascii="Times New Roman" w:eastAsia="Times New Roman" w:hAnsi="Times New Roman" w:cs="Times New Roman"/>
          <w:color w:val="FF0000"/>
          <w:sz w:val="28"/>
          <w:szCs w:val="28"/>
        </w:rPr>
        <w:t xml:space="preserve"> </w:t>
      </w:r>
      <w:r w:rsidRPr="00D12FEC">
        <w:rPr>
          <w:rFonts w:ascii="Times New Roman" w:eastAsia="Times New Roman" w:hAnsi="Times New Roman" w:cs="Times New Roman"/>
          <w:sz w:val="28"/>
          <w:szCs w:val="28"/>
        </w:rPr>
        <w:t>є наскрізною, охоплює освіту на І (</w:t>
      </w:r>
      <w:r w:rsidRPr="001F5334">
        <w:rPr>
          <w:rFonts w:ascii="Times New Roman" w:eastAsia="Times New Roman" w:hAnsi="Times New Roman" w:cs="Times New Roman"/>
          <w:i/>
          <w:sz w:val="28"/>
          <w:szCs w:val="28"/>
        </w:rPr>
        <w:t>початкова освіта</w:t>
      </w:r>
      <w:r w:rsidRPr="00D12FEC">
        <w:rPr>
          <w:rFonts w:ascii="Times New Roman" w:eastAsia="Times New Roman" w:hAnsi="Times New Roman" w:cs="Times New Roman"/>
          <w:sz w:val="28"/>
          <w:szCs w:val="28"/>
        </w:rPr>
        <w:t>), ІІ (</w:t>
      </w:r>
      <w:r w:rsidRPr="001F5334">
        <w:rPr>
          <w:rFonts w:ascii="Times New Roman" w:eastAsia="Times New Roman" w:hAnsi="Times New Roman" w:cs="Times New Roman"/>
          <w:i/>
          <w:sz w:val="28"/>
          <w:szCs w:val="28"/>
        </w:rPr>
        <w:t>базова середня освіта</w:t>
      </w:r>
      <w:r w:rsidRPr="00D12FEC">
        <w:rPr>
          <w:rFonts w:ascii="Times New Roman" w:eastAsia="Times New Roman" w:hAnsi="Times New Roman" w:cs="Times New Roman"/>
          <w:sz w:val="28"/>
          <w:szCs w:val="28"/>
        </w:rPr>
        <w:t xml:space="preserve">) </w:t>
      </w:r>
      <w:r w:rsidR="001F5334">
        <w:rPr>
          <w:rFonts w:ascii="Times New Roman" w:eastAsia="Times New Roman" w:hAnsi="Times New Roman" w:cs="Times New Roman"/>
          <w:sz w:val="28"/>
          <w:szCs w:val="28"/>
        </w:rPr>
        <w:t>та ІІІ (</w:t>
      </w:r>
      <w:r w:rsidR="001F5334" w:rsidRPr="001F5334">
        <w:rPr>
          <w:rFonts w:ascii="Times New Roman" w:eastAsia="Times New Roman" w:hAnsi="Times New Roman" w:cs="Times New Roman"/>
          <w:i/>
          <w:sz w:val="28"/>
          <w:szCs w:val="28"/>
        </w:rPr>
        <w:t>повна загальна середня освіта</w:t>
      </w:r>
      <w:r w:rsidRPr="00D12FEC">
        <w:rPr>
          <w:rFonts w:ascii="Times New Roman" w:eastAsia="Times New Roman" w:hAnsi="Times New Roman" w:cs="Times New Roman"/>
          <w:sz w:val="28"/>
          <w:szCs w:val="28"/>
        </w:rPr>
        <w:t>) ступенях навчання.</w:t>
      </w:r>
      <w:r w:rsidRPr="00D12FEC">
        <w:t xml:space="preserve"> </w:t>
      </w:r>
      <w:r w:rsidRPr="00D12FEC">
        <w:rPr>
          <w:rFonts w:ascii="Times New Roman" w:eastAsia="Times New Roman" w:hAnsi="Times New Roman" w:cs="Times New Roman"/>
          <w:sz w:val="28"/>
          <w:szCs w:val="28"/>
        </w:rPr>
        <w:t>Програма кожного рівня навчання у спрощеному вигляді являє собою сукупність предметних основних і додаткових освітніх програм, а також опис технологій їхньої реалізації. Таким чином, вона визначає єдність взаємопов'язаних основних і додаткових освітніх програм і відповідних їм освітніх технологій, що визначають зміст освіти, спрямованих на досягнення прогнозованого результату діяльності закладу освіти.</w:t>
      </w:r>
    </w:p>
    <w:p w:rsidR="00D12FEC" w:rsidRPr="00D12FEC" w:rsidRDefault="00D12FEC" w:rsidP="00D12FEC">
      <w:pPr>
        <w:shd w:val="clear" w:color="auto" w:fill="FFFFFF"/>
        <w:spacing w:after="0" w:line="240" w:lineRule="auto"/>
        <w:ind w:firstLine="709"/>
        <w:jc w:val="both"/>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Головною метою закладу освіти  є різнобічний розвиток, виховання і соціалізація особистості, яка усвідомлює себе громадянином України,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трудової діяльності та громадянської активності, тобто новий випускник; пошук, навчання та розвиток обдарованої учнівської молоді, сприяння професійній самореалізації, популяризація наукової діяльності та формуванню наукового світогляду.</w:t>
      </w:r>
    </w:p>
    <w:p w:rsidR="00D12FEC" w:rsidRPr="00D12FEC" w:rsidRDefault="00D12FEC" w:rsidP="00D12FEC">
      <w:pPr>
        <w:shd w:val="clear" w:color="auto" w:fill="FFFFFF"/>
        <w:spacing w:after="0" w:line="240" w:lineRule="auto"/>
        <w:ind w:firstLine="709"/>
        <w:jc w:val="both"/>
        <w:rPr>
          <w:rFonts w:ascii="Times New Roman" w:eastAsia="Times New Roman" w:hAnsi="Times New Roman" w:cs="Times New Roman"/>
          <w:b/>
          <w:sz w:val="28"/>
          <w:szCs w:val="28"/>
        </w:rPr>
      </w:pPr>
      <w:r w:rsidRPr="00D12FEC">
        <w:rPr>
          <w:rFonts w:ascii="Times New Roman" w:eastAsia="Times New Roman" w:hAnsi="Times New Roman" w:cs="Times New Roman"/>
          <w:b/>
          <w:sz w:val="28"/>
          <w:szCs w:val="28"/>
        </w:rPr>
        <w:t>Гол</w:t>
      </w:r>
      <w:r w:rsidR="001F5334">
        <w:rPr>
          <w:rFonts w:ascii="Times New Roman" w:eastAsia="Times New Roman" w:hAnsi="Times New Roman" w:cs="Times New Roman"/>
          <w:b/>
          <w:sz w:val="28"/>
          <w:szCs w:val="28"/>
        </w:rPr>
        <w:t>овними завданнями закладу</w:t>
      </w:r>
      <w:r w:rsidRPr="00D12FEC">
        <w:rPr>
          <w:rFonts w:ascii="Times New Roman" w:eastAsia="Times New Roman" w:hAnsi="Times New Roman" w:cs="Times New Roman"/>
          <w:b/>
          <w:sz w:val="28"/>
          <w:szCs w:val="28"/>
        </w:rPr>
        <w:t xml:space="preserve"> є:</w:t>
      </w:r>
    </w:p>
    <w:p w:rsidR="00D12FEC" w:rsidRPr="00D12FEC" w:rsidRDefault="00D12FEC" w:rsidP="00D12FEC">
      <w:pPr>
        <w:numPr>
          <w:ilvl w:val="0"/>
          <w:numId w:val="39"/>
        </w:numPr>
        <w:shd w:val="clear" w:color="auto" w:fill="FFFFFF"/>
        <w:spacing w:after="0" w:line="240" w:lineRule="auto"/>
        <w:ind w:left="0" w:firstLine="709"/>
        <w:contextualSpacing/>
        <w:jc w:val="both"/>
        <w:rPr>
          <w:rFonts w:ascii="Times New Roman" w:eastAsia="Times New Roman" w:hAnsi="Times New Roman" w:cs="Times New Roman"/>
          <w:sz w:val="28"/>
          <w:szCs w:val="28"/>
          <w:lang w:val="ru-RU" w:eastAsia="en-US"/>
        </w:rPr>
      </w:pPr>
      <w:r w:rsidRPr="00D12FEC">
        <w:rPr>
          <w:rFonts w:ascii="Times New Roman" w:eastAsia="Times New Roman" w:hAnsi="Times New Roman" w:cs="Times New Roman"/>
          <w:sz w:val="28"/>
          <w:szCs w:val="28"/>
          <w:lang w:val="ru-RU" w:eastAsia="en-US"/>
        </w:rPr>
        <w:t>забезпечення реалізації права громадян на повну загальну середню освіту;</w:t>
      </w:r>
    </w:p>
    <w:p w:rsidR="00D12FEC" w:rsidRPr="00D12FEC" w:rsidRDefault="00D12FEC" w:rsidP="00D12FEC">
      <w:pPr>
        <w:numPr>
          <w:ilvl w:val="0"/>
          <w:numId w:val="39"/>
        </w:numPr>
        <w:shd w:val="clear" w:color="auto" w:fill="FFFFFF"/>
        <w:spacing w:after="0" w:line="240" w:lineRule="auto"/>
        <w:ind w:left="0" w:firstLine="709"/>
        <w:contextualSpacing/>
        <w:jc w:val="both"/>
        <w:rPr>
          <w:rFonts w:ascii="Times New Roman" w:eastAsia="Times New Roman" w:hAnsi="Times New Roman" w:cs="Times New Roman"/>
          <w:sz w:val="28"/>
          <w:szCs w:val="28"/>
          <w:lang w:val="ru-RU" w:eastAsia="en-US"/>
        </w:rPr>
      </w:pPr>
      <w:r w:rsidRPr="00D12FEC">
        <w:rPr>
          <w:rFonts w:ascii="Times New Roman" w:eastAsia="Times New Roman" w:hAnsi="Times New Roman" w:cs="Times New Roman"/>
          <w:sz w:val="28"/>
          <w:szCs w:val="28"/>
          <w:lang w:val="ru-RU" w:eastAsia="en-US"/>
        </w:rPr>
        <w:t>виховання громадянина України;</w:t>
      </w:r>
    </w:p>
    <w:p w:rsidR="00D12FEC" w:rsidRPr="00D12FEC" w:rsidRDefault="00D12FEC" w:rsidP="00D12FEC">
      <w:pPr>
        <w:numPr>
          <w:ilvl w:val="0"/>
          <w:numId w:val="39"/>
        </w:numPr>
        <w:shd w:val="clear" w:color="auto" w:fill="FFFFFF"/>
        <w:spacing w:after="0" w:line="240" w:lineRule="auto"/>
        <w:ind w:left="0" w:firstLine="709"/>
        <w:contextualSpacing/>
        <w:jc w:val="both"/>
        <w:rPr>
          <w:rFonts w:ascii="Times New Roman" w:eastAsia="Times New Roman" w:hAnsi="Times New Roman" w:cs="Times New Roman"/>
          <w:sz w:val="28"/>
          <w:szCs w:val="28"/>
          <w:lang w:val="ru-RU" w:eastAsia="en-US"/>
        </w:rPr>
      </w:pPr>
      <w:r w:rsidRPr="00D12FEC">
        <w:rPr>
          <w:rFonts w:ascii="Times New Roman" w:eastAsia="Times New Roman" w:hAnsi="Times New Roman" w:cs="Times New Roman"/>
          <w:sz w:val="28"/>
          <w:szCs w:val="28"/>
          <w:lang w:val="ru-RU" w:eastAsia="en-US"/>
        </w:rPr>
        <w:t>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w:t>
      </w:r>
    </w:p>
    <w:p w:rsidR="00D12FEC" w:rsidRPr="00D12FEC" w:rsidRDefault="00D12FEC" w:rsidP="00D12FEC">
      <w:pPr>
        <w:numPr>
          <w:ilvl w:val="0"/>
          <w:numId w:val="39"/>
        </w:numPr>
        <w:shd w:val="clear" w:color="auto" w:fill="FFFFFF"/>
        <w:spacing w:after="0" w:line="240" w:lineRule="auto"/>
        <w:ind w:left="0" w:firstLine="709"/>
        <w:contextualSpacing/>
        <w:jc w:val="both"/>
        <w:rPr>
          <w:rFonts w:ascii="Times New Roman" w:eastAsia="Times New Roman" w:hAnsi="Times New Roman" w:cs="Times New Roman"/>
          <w:sz w:val="28"/>
          <w:szCs w:val="28"/>
          <w:lang w:val="ru-RU" w:eastAsia="en-US"/>
        </w:rPr>
      </w:pPr>
      <w:r w:rsidRPr="00D12FEC">
        <w:rPr>
          <w:rFonts w:ascii="Times New Roman" w:eastAsia="Times New Roman" w:hAnsi="Times New Roman" w:cs="Times New Roman"/>
          <w:sz w:val="28"/>
          <w:szCs w:val="28"/>
          <w:lang w:val="ru-RU" w:eastAsia="en-US"/>
        </w:rPr>
        <w:t>формування і розвиток соціально зрілої, творчої особистості з усвідомленою громадянською позицією, почуттям національної самосвідомості, особистості, підготовленої до професійного самовизначення;</w:t>
      </w:r>
    </w:p>
    <w:p w:rsidR="00D12FEC" w:rsidRPr="00D12FEC" w:rsidRDefault="00D12FEC" w:rsidP="00D12FEC">
      <w:pPr>
        <w:numPr>
          <w:ilvl w:val="0"/>
          <w:numId w:val="39"/>
        </w:numPr>
        <w:shd w:val="clear" w:color="auto" w:fill="FFFFFF"/>
        <w:spacing w:after="0" w:line="240" w:lineRule="auto"/>
        <w:ind w:left="0" w:firstLine="709"/>
        <w:contextualSpacing/>
        <w:jc w:val="both"/>
        <w:rPr>
          <w:rFonts w:ascii="Times New Roman" w:eastAsia="Times New Roman" w:hAnsi="Times New Roman" w:cs="Times New Roman"/>
          <w:sz w:val="28"/>
          <w:szCs w:val="28"/>
          <w:lang w:val="ru-RU" w:eastAsia="en-US"/>
        </w:rPr>
      </w:pPr>
      <w:r w:rsidRPr="00D12FEC">
        <w:rPr>
          <w:rFonts w:ascii="Times New Roman" w:eastAsia="Times New Roman" w:hAnsi="Times New Roman" w:cs="Times New Roman"/>
          <w:sz w:val="28"/>
          <w:szCs w:val="28"/>
          <w:lang w:val="ru-RU" w:eastAsia="en-US"/>
        </w:rPr>
        <w:t xml:space="preserve">виховання в учнів поваги до Конституції України, державних символів України, прав і свобод людини і громадянина, почуття власної </w:t>
      </w:r>
      <w:r w:rsidRPr="00D12FEC">
        <w:rPr>
          <w:rFonts w:ascii="Times New Roman" w:eastAsia="Times New Roman" w:hAnsi="Times New Roman" w:cs="Times New Roman"/>
          <w:sz w:val="28"/>
          <w:szCs w:val="28"/>
          <w:lang w:val="ru-RU" w:eastAsia="en-US"/>
        </w:rPr>
        <w:lastRenderedPageBreak/>
        <w:t>гідності, відповідальності перед законом за свої дії, свідомого ставлення до обов’язків людини і громадянина;</w:t>
      </w:r>
    </w:p>
    <w:p w:rsidR="00D12FEC" w:rsidRPr="00D12FEC" w:rsidRDefault="00D12FEC" w:rsidP="00D12FEC">
      <w:pPr>
        <w:numPr>
          <w:ilvl w:val="0"/>
          <w:numId w:val="39"/>
        </w:numPr>
        <w:shd w:val="clear" w:color="auto" w:fill="FFFFFF"/>
        <w:spacing w:after="0" w:line="240" w:lineRule="auto"/>
        <w:ind w:left="0" w:firstLine="709"/>
        <w:contextualSpacing/>
        <w:jc w:val="both"/>
        <w:rPr>
          <w:rFonts w:ascii="Times New Roman" w:eastAsia="Times New Roman" w:hAnsi="Times New Roman" w:cs="Times New Roman"/>
          <w:sz w:val="28"/>
          <w:szCs w:val="28"/>
          <w:lang w:val="ru-RU" w:eastAsia="en-US"/>
        </w:rPr>
      </w:pPr>
      <w:r w:rsidRPr="00D12FEC">
        <w:rPr>
          <w:rFonts w:ascii="Times New Roman" w:eastAsia="Times New Roman" w:hAnsi="Times New Roman" w:cs="Times New Roman"/>
          <w:sz w:val="28"/>
          <w:szCs w:val="28"/>
          <w:lang w:val="ru-RU" w:eastAsia="en-US"/>
        </w:rPr>
        <w:t>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w:t>
      </w:r>
    </w:p>
    <w:p w:rsidR="00D12FEC" w:rsidRPr="00D12FEC" w:rsidRDefault="00D12FEC" w:rsidP="00D12FEC">
      <w:pPr>
        <w:numPr>
          <w:ilvl w:val="0"/>
          <w:numId w:val="39"/>
        </w:numPr>
        <w:shd w:val="clear" w:color="auto" w:fill="FFFFFF"/>
        <w:spacing w:after="0" w:line="240" w:lineRule="auto"/>
        <w:ind w:left="0" w:firstLine="709"/>
        <w:contextualSpacing/>
        <w:jc w:val="both"/>
        <w:rPr>
          <w:rFonts w:ascii="Times New Roman" w:eastAsia="Times New Roman" w:hAnsi="Times New Roman" w:cs="Times New Roman"/>
          <w:sz w:val="28"/>
          <w:szCs w:val="28"/>
          <w:lang w:val="ru-RU" w:eastAsia="en-US"/>
        </w:rPr>
      </w:pPr>
      <w:r w:rsidRPr="00D12FEC">
        <w:rPr>
          <w:rFonts w:ascii="Times New Roman" w:eastAsia="Times New Roman" w:hAnsi="Times New Roman" w:cs="Times New Roman"/>
          <w:sz w:val="28"/>
          <w:szCs w:val="28"/>
          <w:lang w:val="ru-RU" w:eastAsia="en-US"/>
        </w:rPr>
        <w:t>генерація нових знань та розвиток відчуття соціальної справедливості;</w:t>
      </w:r>
    </w:p>
    <w:p w:rsidR="00D12FEC" w:rsidRPr="00D12FEC" w:rsidRDefault="00D12FEC" w:rsidP="00D12FEC">
      <w:pPr>
        <w:numPr>
          <w:ilvl w:val="0"/>
          <w:numId w:val="39"/>
        </w:numPr>
        <w:shd w:val="clear" w:color="auto" w:fill="FFFFFF"/>
        <w:spacing w:after="0" w:line="240" w:lineRule="auto"/>
        <w:ind w:left="0" w:firstLine="709"/>
        <w:contextualSpacing/>
        <w:jc w:val="both"/>
        <w:rPr>
          <w:rFonts w:ascii="Times New Roman" w:eastAsia="Times New Roman" w:hAnsi="Times New Roman" w:cs="Times New Roman"/>
          <w:sz w:val="28"/>
          <w:szCs w:val="28"/>
          <w:lang w:val="ru-RU" w:eastAsia="en-US"/>
        </w:rPr>
      </w:pPr>
      <w:r w:rsidRPr="00D12FEC">
        <w:rPr>
          <w:rFonts w:ascii="Times New Roman" w:eastAsia="Times New Roman" w:hAnsi="Times New Roman" w:cs="Times New Roman"/>
          <w:sz w:val="28"/>
          <w:szCs w:val="28"/>
          <w:lang w:val="ru-RU" w:eastAsia="en-US"/>
        </w:rPr>
        <w:t>створення умов для оволодіння системою наукових знань про природу, людину і суспільство</w:t>
      </w:r>
      <w:r w:rsidRPr="00D12FEC">
        <w:rPr>
          <w:rFonts w:ascii="Times New Roman" w:eastAsia="Times New Roman" w:hAnsi="Times New Roman" w:cs="Times New Roman"/>
          <w:sz w:val="28"/>
          <w:szCs w:val="28"/>
          <w:lang w:eastAsia="en-US"/>
        </w:rPr>
        <w:t>;</w:t>
      </w:r>
    </w:p>
    <w:p w:rsidR="00D12FEC" w:rsidRPr="00D12FEC" w:rsidRDefault="00D12FEC" w:rsidP="00D12FEC">
      <w:pPr>
        <w:numPr>
          <w:ilvl w:val="0"/>
          <w:numId w:val="39"/>
        </w:numPr>
        <w:shd w:val="clear" w:color="auto" w:fill="FFFFFF"/>
        <w:spacing w:after="0" w:line="240" w:lineRule="auto"/>
        <w:ind w:left="0" w:firstLine="709"/>
        <w:contextualSpacing/>
        <w:jc w:val="both"/>
        <w:rPr>
          <w:rFonts w:ascii="Times New Roman" w:eastAsia="Times New Roman" w:hAnsi="Times New Roman" w:cs="Times New Roman"/>
          <w:sz w:val="28"/>
          <w:szCs w:val="28"/>
          <w:lang w:val="ru-RU" w:eastAsia="en-US"/>
        </w:rPr>
      </w:pPr>
      <w:r w:rsidRPr="00D12FEC">
        <w:rPr>
          <w:rFonts w:ascii="Times New Roman" w:eastAsia="Times New Roman" w:hAnsi="Times New Roman" w:cs="Times New Roman"/>
          <w:sz w:val="28"/>
          <w:szCs w:val="28"/>
          <w:lang w:val="ru-RU" w:eastAsia="en-US"/>
        </w:rPr>
        <w:t>створення освітніх умов для формування дослідницьких компетентностей, розвитку здібностей та обдарувань, творчого та критичного мислення вихованців, розширення їх наукового світогляду;</w:t>
      </w:r>
    </w:p>
    <w:p w:rsidR="00D12FEC" w:rsidRPr="00D12FEC" w:rsidRDefault="00D12FEC" w:rsidP="00D12FEC">
      <w:pPr>
        <w:numPr>
          <w:ilvl w:val="0"/>
          <w:numId w:val="39"/>
        </w:numPr>
        <w:shd w:val="clear" w:color="auto" w:fill="FFFFFF"/>
        <w:spacing w:after="0" w:line="240" w:lineRule="auto"/>
        <w:ind w:left="0" w:firstLine="709"/>
        <w:contextualSpacing/>
        <w:jc w:val="both"/>
        <w:rPr>
          <w:rFonts w:ascii="Times New Roman" w:eastAsia="Times New Roman" w:hAnsi="Times New Roman" w:cs="Times New Roman"/>
          <w:sz w:val="28"/>
          <w:szCs w:val="28"/>
          <w:lang w:val="ru-RU" w:eastAsia="en-US"/>
        </w:rPr>
      </w:pPr>
      <w:r w:rsidRPr="00D12FEC">
        <w:rPr>
          <w:rFonts w:ascii="Times New Roman" w:eastAsia="Times New Roman" w:hAnsi="Times New Roman" w:cs="Times New Roman"/>
          <w:sz w:val="28"/>
          <w:szCs w:val="28"/>
          <w:lang w:val="ru-RU" w:eastAsia="en-US"/>
        </w:rPr>
        <w:t>проведення масових заходів дослідницько-експериментального, національно-патріотичного, громадсько-виховного, культурно-просвітницького спрямування тощо;</w:t>
      </w:r>
    </w:p>
    <w:p w:rsidR="00D12FEC" w:rsidRPr="00D12FEC" w:rsidRDefault="00D12FEC" w:rsidP="00D12FEC">
      <w:pPr>
        <w:numPr>
          <w:ilvl w:val="0"/>
          <w:numId w:val="39"/>
        </w:numPr>
        <w:shd w:val="clear" w:color="auto" w:fill="FFFFFF"/>
        <w:spacing w:after="0" w:line="240" w:lineRule="auto"/>
        <w:ind w:left="0" w:firstLine="709"/>
        <w:contextualSpacing/>
        <w:jc w:val="both"/>
        <w:rPr>
          <w:rFonts w:ascii="Times New Roman" w:eastAsia="Times New Roman" w:hAnsi="Times New Roman" w:cs="Times New Roman"/>
          <w:sz w:val="28"/>
          <w:szCs w:val="28"/>
          <w:lang w:val="ru-RU" w:eastAsia="en-US"/>
        </w:rPr>
      </w:pPr>
      <w:r w:rsidRPr="00D12FEC">
        <w:rPr>
          <w:rFonts w:ascii="Times New Roman" w:eastAsia="Times New Roman" w:hAnsi="Times New Roman" w:cs="Times New Roman"/>
          <w:sz w:val="28"/>
          <w:szCs w:val="28"/>
          <w:lang w:val="ru-RU" w:eastAsia="en-US"/>
        </w:rPr>
        <w:t>створення для обдарованих дітей та молоді розвивального освітнього середовища, у тому числі організація змістовного дозвілля відповідно до їх здібностей, обдарувань;</w:t>
      </w:r>
    </w:p>
    <w:p w:rsidR="00D12FEC" w:rsidRPr="00D12FEC" w:rsidRDefault="00D12FEC" w:rsidP="00D12FEC">
      <w:pPr>
        <w:numPr>
          <w:ilvl w:val="0"/>
          <w:numId w:val="39"/>
        </w:numPr>
        <w:shd w:val="clear" w:color="auto" w:fill="FFFFFF"/>
        <w:spacing w:after="0" w:line="240" w:lineRule="auto"/>
        <w:ind w:left="0" w:firstLine="709"/>
        <w:contextualSpacing/>
        <w:jc w:val="both"/>
        <w:rPr>
          <w:rFonts w:ascii="Times New Roman" w:eastAsia="Times New Roman" w:hAnsi="Times New Roman" w:cs="Times New Roman"/>
          <w:sz w:val="28"/>
          <w:szCs w:val="28"/>
          <w:lang w:val="ru-RU" w:eastAsia="en-US"/>
        </w:rPr>
      </w:pPr>
      <w:r w:rsidRPr="00D12FEC">
        <w:rPr>
          <w:rFonts w:ascii="Times New Roman" w:eastAsia="Times New Roman" w:hAnsi="Times New Roman" w:cs="Times New Roman"/>
          <w:sz w:val="28"/>
          <w:szCs w:val="28"/>
          <w:lang w:val="ru-RU" w:eastAsia="en-US"/>
        </w:rPr>
        <w:t xml:space="preserve">формування у </w:t>
      </w:r>
      <w:r w:rsidRPr="00D12FEC">
        <w:rPr>
          <w:rFonts w:ascii="Times New Roman" w:eastAsia="Times New Roman" w:hAnsi="Times New Roman" w:cs="Times New Roman"/>
          <w:sz w:val="28"/>
          <w:szCs w:val="28"/>
          <w:lang w:eastAsia="en-US"/>
        </w:rPr>
        <w:t>здобувачів освіти</w:t>
      </w:r>
      <w:r w:rsidRPr="00D12FEC">
        <w:rPr>
          <w:rFonts w:ascii="Times New Roman" w:eastAsia="Times New Roman" w:hAnsi="Times New Roman" w:cs="Times New Roman"/>
          <w:sz w:val="28"/>
          <w:szCs w:val="28"/>
          <w:lang w:val="ru-RU" w:eastAsia="en-US"/>
        </w:rPr>
        <w:t xml:space="preserve"> наукового світогляду та навичок академічної доброчесності;</w:t>
      </w:r>
    </w:p>
    <w:p w:rsidR="00D12FEC" w:rsidRPr="00D12FEC" w:rsidRDefault="00D12FEC" w:rsidP="00D12FEC">
      <w:pPr>
        <w:numPr>
          <w:ilvl w:val="0"/>
          <w:numId w:val="39"/>
        </w:numPr>
        <w:shd w:val="clear" w:color="auto" w:fill="FFFFFF"/>
        <w:spacing w:after="0" w:line="240" w:lineRule="auto"/>
        <w:ind w:left="0" w:firstLine="709"/>
        <w:contextualSpacing/>
        <w:jc w:val="both"/>
        <w:rPr>
          <w:rFonts w:ascii="Times New Roman" w:eastAsia="Times New Roman" w:hAnsi="Times New Roman" w:cs="Times New Roman"/>
          <w:sz w:val="28"/>
          <w:szCs w:val="28"/>
          <w:lang w:val="ru-RU" w:eastAsia="en-US"/>
        </w:rPr>
      </w:pPr>
      <w:r w:rsidRPr="00D12FEC">
        <w:rPr>
          <w:rFonts w:ascii="Times New Roman" w:eastAsia="Times New Roman" w:hAnsi="Times New Roman" w:cs="Times New Roman"/>
          <w:sz w:val="28"/>
          <w:szCs w:val="28"/>
          <w:lang w:val="ru-RU" w:eastAsia="en-US"/>
        </w:rPr>
        <w:t>удосконалення професійних компетентностей педагогічних кадрів;</w:t>
      </w:r>
    </w:p>
    <w:p w:rsidR="00D12FEC" w:rsidRPr="00D12FEC" w:rsidRDefault="00D12FEC" w:rsidP="00D12FEC">
      <w:pPr>
        <w:numPr>
          <w:ilvl w:val="0"/>
          <w:numId w:val="39"/>
        </w:numPr>
        <w:shd w:val="clear" w:color="auto" w:fill="FFFFFF"/>
        <w:spacing w:after="0" w:line="240" w:lineRule="auto"/>
        <w:ind w:left="0" w:firstLine="709"/>
        <w:contextualSpacing/>
        <w:jc w:val="both"/>
        <w:rPr>
          <w:rFonts w:ascii="Times New Roman" w:eastAsia="Times New Roman" w:hAnsi="Times New Roman" w:cs="Times New Roman"/>
          <w:sz w:val="28"/>
          <w:szCs w:val="28"/>
          <w:lang w:val="ru-RU" w:eastAsia="en-US"/>
        </w:rPr>
      </w:pPr>
      <w:r w:rsidRPr="00D12FEC">
        <w:rPr>
          <w:rFonts w:ascii="Times New Roman" w:eastAsia="Times New Roman" w:hAnsi="Times New Roman" w:cs="Times New Roman"/>
          <w:sz w:val="28"/>
          <w:szCs w:val="28"/>
          <w:lang w:val="ru-RU" w:eastAsia="en-US"/>
        </w:rPr>
        <w:t xml:space="preserve">пошук, апробація та впровадження в освітню систему сучасних інноваційних форм і методів роботи зі </w:t>
      </w:r>
      <w:r w:rsidRPr="00D12FEC">
        <w:rPr>
          <w:rFonts w:ascii="Times New Roman" w:eastAsia="Times New Roman" w:hAnsi="Times New Roman" w:cs="Times New Roman"/>
          <w:sz w:val="28"/>
          <w:szCs w:val="28"/>
          <w:lang w:eastAsia="en-US"/>
        </w:rPr>
        <w:t xml:space="preserve">здобувачами освіти, </w:t>
      </w:r>
      <w:r w:rsidRPr="00D12FEC">
        <w:rPr>
          <w:rFonts w:ascii="Times New Roman" w:eastAsia="Times New Roman" w:hAnsi="Times New Roman" w:cs="Times New Roman"/>
          <w:sz w:val="28"/>
          <w:szCs w:val="28"/>
          <w:lang w:val="ru-RU" w:eastAsia="en-US"/>
        </w:rPr>
        <w:t>розвиток STEAM-освіти;</w:t>
      </w:r>
    </w:p>
    <w:p w:rsidR="00D12FEC" w:rsidRPr="00D12FEC" w:rsidRDefault="00D12FEC" w:rsidP="00D12FEC">
      <w:pPr>
        <w:numPr>
          <w:ilvl w:val="0"/>
          <w:numId w:val="39"/>
        </w:numPr>
        <w:shd w:val="clear" w:color="auto" w:fill="FFFFFF"/>
        <w:spacing w:after="0" w:line="240" w:lineRule="auto"/>
        <w:ind w:left="0" w:firstLine="709"/>
        <w:contextualSpacing/>
        <w:jc w:val="both"/>
        <w:rPr>
          <w:rFonts w:ascii="Times New Roman" w:eastAsia="Times New Roman" w:hAnsi="Times New Roman" w:cs="Times New Roman"/>
          <w:sz w:val="28"/>
          <w:szCs w:val="28"/>
          <w:lang w:val="ru-RU" w:eastAsia="en-US"/>
        </w:rPr>
      </w:pPr>
      <w:r w:rsidRPr="00D12FEC">
        <w:rPr>
          <w:rFonts w:ascii="Times New Roman" w:eastAsia="Times New Roman" w:hAnsi="Times New Roman" w:cs="Times New Roman"/>
          <w:sz w:val="28"/>
          <w:szCs w:val="28"/>
          <w:lang w:val="ru-RU" w:eastAsia="en-US"/>
        </w:rPr>
        <w:t>охоплення науковою освітою учнів засобами дистанційної освіти в умовах пандемії, воєнного стану;</w:t>
      </w:r>
    </w:p>
    <w:p w:rsidR="00D12FEC" w:rsidRPr="00D12FEC" w:rsidRDefault="00D12FEC" w:rsidP="00D12FEC">
      <w:pPr>
        <w:numPr>
          <w:ilvl w:val="0"/>
          <w:numId w:val="39"/>
        </w:numPr>
        <w:shd w:val="clear" w:color="auto" w:fill="FFFFFF"/>
        <w:spacing w:after="0" w:line="240" w:lineRule="auto"/>
        <w:ind w:left="0" w:firstLine="709"/>
        <w:contextualSpacing/>
        <w:jc w:val="both"/>
        <w:rPr>
          <w:rFonts w:ascii="Times New Roman" w:eastAsia="Times New Roman" w:hAnsi="Times New Roman" w:cs="Times New Roman"/>
          <w:sz w:val="28"/>
          <w:szCs w:val="28"/>
          <w:lang w:val="ru-RU" w:eastAsia="en-US"/>
        </w:rPr>
      </w:pPr>
      <w:r w:rsidRPr="00D12FEC">
        <w:rPr>
          <w:rFonts w:ascii="Times New Roman" w:eastAsia="Times New Roman" w:hAnsi="Times New Roman" w:cs="Times New Roman"/>
          <w:sz w:val="28"/>
          <w:szCs w:val="28"/>
          <w:lang w:val="ru-RU" w:eastAsia="en-US"/>
        </w:rPr>
        <w:t>створення умов для розвитку активної громадянської позиції, виховання та утвердження патріотичних цінностей, переконань і поваги до культурного та історичного минулого України, національно-патріотичного виховання учнівської молоді;</w:t>
      </w:r>
    </w:p>
    <w:p w:rsidR="00D12FEC" w:rsidRPr="00D12FEC" w:rsidRDefault="00D12FEC" w:rsidP="00D12FEC">
      <w:pPr>
        <w:numPr>
          <w:ilvl w:val="0"/>
          <w:numId w:val="39"/>
        </w:numPr>
        <w:shd w:val="clear" w:color="auto" w:fill="FFFFFF"/>
        <w:spacing w:after="0" w:line="240" w:lineRule="auto"/>
        <w:ind w:left="0" w:firstLine="709"/>
        <w:contextualSpacing/>
        <w:jc w:val="both"/>
        <w:rPr>
          <w:rFonts w:ascii="Times New Roman" w:eastAsia="Times New Roman" w:hAnsi="Times New Roman" w:cs="Times New Roman"/>
          <w:sz w:val="28"/>
          <w:szCs w:val="28"/>
          <w:lang w:val="ru-RU" w:eastAsia="en-US"/>
        </w:rPr>
      </w:pPr>
      <w:r w:rsidRPr="00D12FEC">
        <w:rPr>
          <w:rFonts w:ascii="Times New Roman" w:eastAsia="Times New Roman" w:hAnsi="Times New Roman" w:cs="Times New Roman"/>
          <w:sz w:val="28"/>
          <w:szCs w:val="28"/>
          <w:lang w:val="ru-RU" w:eastAsia="en-US"/>
        </w:rPr>
        <w:t>розвиток науково-педагогічного потенціалу, удосконалення професійної, науково-дослідницької, освітньої та інноваційної діяльност</w:t>
      </w:r>
      <w:r w:rsidRPr="00D12FEC">
        <w:rPr>
          <w:rFonts w:ascii="Times New Roman" w:eastAsia="Times New Roman" w:hAnsi="Times New Roman" w:cs="Times New Roman"/>
          <w:sz w:val="28"/>
          <w:szCs w:val="28"/>
          <w:lang w:eastAsia="en-US"/>
        </w:rPr>
        <w:t>.</w:t>
      </w:r>
    </w:p>
    <w:p w:rsidR="00D12FEC" w:rsidRPr="00D12FEC" w:rsidRDefault="00D12FEC" w:rsidP="00D12FEC">
      <w:pPr>
        <w:shd w:val="clear" w:color="auto" w:fill="FFFFFF"/>
        <w:spacing w:after="0" w:line="240" w:lineRule="auto"/>
        <w:ind w:firstLine="709"/>
        <w:jc w:val="both"/>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Саме виховання компетентної, відповідальної за своє життя людини і є го</w:t>
      </w:r>
      <w:r w:rsidR="001F5334">
        <w:rPr>
          <w:rFonts w:ascii="Times New Roman" w:eastAsia="Times New Roman" w:hAnsi="Times New Roman" w:cs="Times New Roman"/>
          <w:sz w:val="28"/>
          <w:szCs w:val="28"/>
        </w:rPr>
        <w:t>ловним завданням</w:t>
      </w:r>
      <w:r w:rsidR="001F5334" w:rsidRPr="001F5334">
        <w:rPr>
          <w:rFonts w:ascii="Times New Roman" w:eastAsia="Calibri" w:hAnsi="Times New Roman" w:cs="Times New Roman"/>
          <w:b/>
          <w:i/>
          <w:sz w:val="28"/>
          <w:szCs w:val="28"/>
          <w:lang w:eastAsia="ru-RU"/>
        </w:rPr>
        <w:t xml:space="preserve"> </w:t>
      </w:r>
      <w:r w:rsidR="001F5334" w:rsidRPr="00C35AA4">
        <w:rPr>
          <w:rFonts w:ascii="Times New Roman" w:eastAsia="Calibri" w:hAnsi="Times New Roman" w:cs="Times New Roman"/>
          <w:b/>
          <w:i/>
          <w:sz w:val="28"/>
          <w:szCs w:val="28"/>
          <w:lang w:eastAsia="ru-RU"/>
        </w:rPr>
        <w:t>ОЗ «Теплицька ЗШ І – ІІІ ст. №1».</w:t>
      </w:r>
    </w:p>
    <w:p w:rsidR="00D12FEC" w:rsidRPr="00D12FEC" w:rsidRDefault="001F5334" w:rsidP="00D12FEC">
      <w:pPr>
        <w:shd w:val="clear" w:color="auto" w:fill="FFFFFF"/>
        <w:spacing w:after="0" w:line="240" w:lineRule="auto"/>
        <w:ind w:firstLine="709"/>
        <w:jc w:val="both"/>
        <w:rPr>
          <w:rFonts w:ascii="Times New Roman" w:eastAsia="Times New Roman" w:hAnsi="Times New Roman" w:cs="Times New Roman"/>
          <w:sz w:val="28"/>
          <w:szCs w:val="28"/>
        </w:rPr>
      </w:pPr>
      <w:r w:rsidRPr="00C35AA4">
        <w:rPr>
          <w:rFonts w:ascii="Times New Roman" w:eastAsia="Calibri" w:hAnsi="Times New Roman" w:cs="Times New Roman"/>
          <w:b/>
          <w:i/>
          <w:sz w:val="28"/>
          <w:szCs w:val="28"/>
          <w:lang w:eastAsia="ru-RU"/>
        </w:rPr>
        <w:t>ОЗ «Теплицька ЗШ І – ІІІ ст. №1»</w:t>
      </w:r>
      <w:r>
        <w:rPr>
          <w:rFonts w:ascii="Times New Roman" w:eastAsia="Calibri" w:hAnsi="Times New Roman" w:cs="Times New Roman"/>
          <w:b/>
          <w:i/>
          <w:sz w:val="28"/>
          <w:szCs w:val="28"/>
          <w:lang w:eastAsia="ru-RU"/>
        </w:rPr>
        <w:t xml:space="preserve"> </w:t>
      </w:r>
      <w:r w:rsidR="00D12FEC" w:rsidRPr="00D12FEC">
        <w:rPr>
          <w:rFonts w:ascii="Times New Roman" w:eastAsia="Times New Roman" w:hAnsi="Times New Roman" w:cs="Times New Roman"/>
          <w:b/>
          <w:sz w:val="28"/>
          <w:szCs w:val="28"/>
        </w:rPr>
        <w:t>несе відповідальність</w:t>
      </w:r>
      <w:r w:rsidR="00D12FEC" w:rsidRPr="00D12FEC">
        <w:rPr>
          <w:rFonts w:ascii="Times New Roman" w:eastAsia="Times New Roman" w:hAnsi="Times New Roman" w:cs="Times New Roman"/>
          <w:sz w:val="28"/>
          <w:szCs w:val="28"/>
        </w:rPr>
        <w:t xml:space="preserve"> перед особою, суспільством і державою за:</w:t>
      </w:r>
    </w:p>
    <w:p w:rsidR="00D12FEC" w:rsidRPr="00D12FEC" w:rsidRDefault="00D12FEC" w:rsidP="00D12FEC">
      <w:pPr>
        <w:numPr>
          <w:ilvl w:val="0"/>
          <w:numId w:val="39"/>
        </w:numPr>
        <w:shd w:val="clear" w:color="auto" w:fill="FFFFFF"/>
        <w:spacing w:after="0" w:line="240" w:lineRule="auto"/>
        <w:ind w:left="0" w:firstLine="709"/>
        <w:contextualSpacing/>
        <w:jc w:val="both"/>
        <w:rPr>
          <w:rFonts w:ascii="Times New Roman" w:eastAsia="Times New Roman" w:hAnsi="Times New Roman" w:cs="Times New Roman"/>
          <w:sz w:val="28"/>
          <w:szCs w:val="28"/>
          <w:lang w:val="ru-RU" w:eastAsia="en-US"/>
        </w:rPr>
      </w:pPr>
      <w:r w:rsidRPr="00D12FEC">
        <w:rPr>
          <w:rFonts w:ascii="Times New Roman" w:eastAsia="Times New Roman" w:hAnsi="Times New Roman" w:cs="Times New Roman"/>
          <w:sz w:val="28"/>
          <w:szCs w:val="28"/>
          <w:lang w:val="ru-RU" w:eastAsia="en-US"/>
        </w:rPr>
        <w:t>безпечні умови освітньої діяльності;</w:t>
      </w:r>
    </w:p>
    <w:p w:rsidR="00D12FEC" w:rsidRPr="00D12FEC" w:rsidRDefault="00D12FEC" w:rsidP="00D12FEC">
      <w:pPr>
        <w:numPr>
          <w:ilvl w:val="0"/>
          <w:numId w:val="39"/>
        </w:numPr>
        <w:shd w:val="clear" w:color="auto" w:fill="FFFFFF"/>
        <w:spacing w:after="0" w:line="240" w:lineRule="auto"/>
        <w:ind w:left="0" w:firstLine="709"/>
        <w:contextualSpacing/>
        <w:jc w:val="both"/>
        <w:rPr>
          <w:rFonts w:ascii="Times New Roman" w:eastAsia="Times New Roman" w:hAnsi="Times New Roman" w:cs="Times New Roman"/>
          <w:sz w:val="28"/>
          <w:szCs w:val="28"/>
          <w:lang w:val="ru-RU" w:eastAsia="en-US"/>
        </w:rPr>
      </w:pPr>
      <w:r w:rsidRPr="00D12FEC">
        <w:rPr>
          <w:rFonts w:ascii="Times New Roman" w:eastAsia="Times New Roman" w:hAnsi="Times New Roman" w:cs="Times New Roman"/>
          <w:sz w:val="28"/>
          <w:szCs w:val="28"/>
          <w:lang w:val="ru-RU" w:eastAsia="en-US"/>
        </w:rPr>
        <w:t>дотримання державних стандартів освіти;</w:t>
      </w:r>
    </w:p>
    <w:p w:rsidR="00D12FEC" w:rsidRPr="00D12FEC" w:rsidRDefault="00D12FEC" w:rsidP="00D12FEC">
      <w:pPr>
        <w:numPr>
          <w:ilvl w:val="0"/>
          <w:numId w:val="39"/>
        </w:numPr>
        <w:shd w:val="clear" w:color="auto" w:fill="FFFFFF"/>
        <w:spacing w:after="0" w:line="240" w:lineRule="auto"/>
        <w:ind w:left="0" w:firstLine="709"/>
        <w:contextualSpacing/>
        <w:jc w:val="both"/>
        <w:rPr>
          <w:rFonts w:ascii="Times New Roman" w:eastAsia="Times New Roman" w:hAnsi="Times New Roman" w:cs="Times New Roman"/>
          <w:sz w:val="28"/>
          <w:szCs w:val="28"/>
          <w:lang w:val="ru-RU" w:eastAsia="en-US"/>
        </w:rPr>
      </w:pPr>
      <w:r w:rsidRPr="00D12FEC">
        <w:rPr>
          <w:rFonts w:ascii="Times New Roman" w:eastAsia="Times New Roman" w:hAnsi="Times New Roman" w:cs="Times New Roman"/>
          <w:sz w:val="28"/>
          <w:szCs w:val="28"/>
          <w:lang w:val="ru-RU" w:eastAsia="en-US"/>
        </w:rPr>
        <w:t>дотримання договірних зобов’язань з іншими суб’єктами освітньої, виробничої, наукової діяльності, у тому числі зобов’язань за міжнародними угодами;</w:t>
      </w:r>
    </w:p>
    <w:p w:rsidR="00D12FEC" w:rsidRPr="00D12FEC" w:rsidRDefault="00D12FEC" w:rsidP="00D12FEC">
      <w:pPr>
        <w:numPr>
          <w:ilvl w:val="0"/>
          <w:numId w:val="39"/>
        </w:numPr>
        <w:shd w:val="clear" w:color="auto" w:fill="FFFFFF"/>
        <w:spacing w:after="0" w:line="240" w:lineRule="auto"/>
        <w:ind w:left="0" w:firstLine="709"/>
        <w:contextualSpacing/>
        <w:jc w:val="both"/>
        <w:rPr>
          <w:rFonts w:ascii="Times New Roman" w:eastAsia="Times New Roman" w:hAnsi="Times New Roman" w:cs="Times New Roman"/>
          <w:sz w:val="28"/>
          <w:szCs w:val="28"/>
          <w:lang w:val="ru-RU" w:eastAsia="en-US"/>
        </w:rPr>
      </w:pPr>
      <w:r w:rsidRPr="00D12FEC">
        <w:rPr>
          <w:rFonts w:ascii="Times New Roman" w:eastAsia="Times New Roman" w:hAnsi="Times New Roman" w:cs="Times New Roman"/>
          <w:sz w:val="28"/>
          <w:szCs w:val="28"/>
          <w:lang w:val="ru-RU" w:eastAsia="en-US"/>
        </w:rPr>
        <w:t>дотримання фінансової дисципліни.</w:t>
      </w:r>
    </w:p>
    <w:p w:rsidR="00D12FEC" w:rsidRPr="00D12FEC" w:rsidRDefault="00D12FEC" w:rsidP="00D12FEC">
      <w:pPr>
        <w:shd w:val="clear" w:color="auto" w:fill="FFFFFF"/>
        <w:spacing w:after="0" w:line="240" w:lineRule="auto"/>
        <w:ind w:firstLine="709"/>
        <w:jc w:val="both"/>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У відповідності до чинного законодавства заклад освіти здійснює освітній процес відповідно до рівнів загальноосвітніх програм трьох ступенів освіти:</w:t>
      </w:r>
    </w:p>
    <w:p w:rsidR="00D12FEC" w:rsidRPr="00D12FEC" w:rsidRDefault="00D12FEC" w:rsidP="00D12FEC">
      <w:pPr>
        <w:shd w:val="clear" w:color="auto" w:fill="FFFFFF"/>
        <w:spacing w:after="0" w:line="240" w:lineRule="auto"/>
        <w:ind w:firstLine="709"/>
        <w:jc w:val="both"/>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I ступінь - початкова освіта;</w:t>
      </w:r>
    </w:p>
    <w:p w:rsidR="00D12FEC" w:rsidRPr="00D12FEC" w:rsidRDefault="00D12FEC" w:rsidP="00D12FEC">
      <w:pPr>
        <w:shd w:val="clear" w:color="auto" w:fill="FFFFFF"/>
        <w:spacing w:after="0" w:line="240" w:lineRule="auto"/>
        <w:ind w:firstLine="709"/>
        <w:jc w:val="both"/>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II ступінь - базова середня освіта;</w:t>
      </w:r>
    </w:p>
    <w:p w:rsidR="00D12FEC" w:rsidRPr="00D12FEC" w:rsidRDefault="00D12FEC" w:rsidP="00D12FEC">
      <w:pPr>
        <w:shd w:val="clear" w:color="auto" w:fill="FFFFFF"/>
        <w:spacing w:after="0" w:line="240" w:lineRule="auto"/>
        <w:ind w:firstLine="709"/>
        <w:jc w:val="both"/>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lastRenderedPageBreak/>
        <w:t xml:space="preserve">III ступінь </w:t>
      </w:r>
      <w:r w:rsidR="00046581">
        <w:rPr>
          <w:rFonts w:ascii="Times New Roman" w:eastAsia="Times New Roman" w:hAnsi="Times New Roman" w:cs="Times New Roman"/>
          <w:sz w:val="28"/>
          <w:szCs w:val="28"/>
        </w:rPr>
        <w:t>–</w:t>
      </w:r>
      <w:r w:rsidRPr="00D12FEC">
        <w:rPr>
          <w:rFonts w:ascii="Times New Roman" w:eastAsia="Times New Roman" w:hAnsi="Times New Roman" w:cs="Times New Roman"/>
          <w:sz w:val="28"/>
          <w:szCs w:val="28"/>
        </w:rPr>
        <w:t xml:space="preserve"> </w:t>
      </w:r>
      <w:r w:rsidR="00046581">
        <w:rPr>
          <w:rFonts w:ascii="Times New Roman" w:eastAsia="Times New Roman" w:hAnsi="Times New Roman" w:cs="Times New Roman"/>
          <w:sz w:val="28"/>
          <w:szCs w:val="28"/>
        </w:rPr>
        <w:t>повна загальна середня освіта (</w:t>
      </w:r>
      <w:r w:rsidRPr="00D12FEC">
        <w:rPr>
          <w:rFonts w:ascii="Times New Roman" w:eastAsia="Times New Roman" w:hAnsi="Times New Roman" w:cs="Times New Roman"/>
          <w:sz w:val="28"/>
          <w:szCs w:val="28"/>
        </w:rPr>
        <w:t>профільна середня освіта</w:t>
      </w:r>
      <w:r w:rsidR="00046581">
        <w:rPr>
          <w:rFonts w:ascii="Times New Roman" w:eastAsia="Times New Roman" w:hAnsi="Times New Roman" w:cs="Times New Roman"/>
          <w:sz w:val="28"/>
          <w:szCs w:val="28"/>
        </w:rPr>
        <w:t xml:space="preserve"> з 2027/2028 навчального року)</w:t>
      </w:r>
      <w:r w:rsidRPr="00D12FEC">
        <w:rPr>
          <w:rFonts w:ascii="Times New Roman" w:eastAsia="Times New Roman" w:hAnsi="Times New Roman" w:cs="Times New Roman"/>
          <w:sz w:val="28"/>
          <w:szCs w:val="28"/>
        </w:rPr>
        <w:t>.</w:t>
      </w:r>
    </w:p>
    <w:p w:rsidR="00D12FEC" w:rsidRPr="00D12FEC" w:rsidRDefault="00D12FEC" w:rsidP="00D12FEC">
      <w:pPr>
        <w:shd w:val="clear" w:color="auto" w:fill="FFFFFF"/>
        <w:spacing w:after="0" w:line="240" w:lineRule="auto"/>
        <w:ind w:firstLine="709"/>
        <w:jc w:val="both"/>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Призначення кожного ступеня навчання визначається Типовим положенням про загальноосвітній навчальний заклад та окреслено у відповідних  Типових освітніх програмах.</w:t>
      </w:r>
    </w:p>
    <w:p w:rsidR="00D12FEC" w:rsidRPr="00D12FEC" w:rsidRDefault="00D12FEC" w:rsidP="00D12FEC">
      <w:pPr>
        <w:shd w:val="clear" w:color="auto" w:fill="FFFFFF"/>
        <w:spacing w:after="0" w:line="240" w:lineRule="auto"/>
        <w:ind w:firstLine="709"/>
        <w:jc w:val="both"/>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Основними  засобами досягнення мети, виконання  завдань та реалізації призначення закладу освіти є засвоєння учнями обов'язкового мінімуму змісту загальноосвітніх програм.</w:t>
      </w:r>
    </w:p>
    <w:p w:rsidR="00D12FEC" w:rsidRPr="00D12FEC" w:rsidRDefault="00D12FEC" w:rsidP="00D12FEC">
      <w:pPr>
        <w:shd w:val="clear" w:color="auto" w:fill="FFFFFF"/>
        <w:spacing w:after="0" w:line="240" w:lineRule="auto"/>
        <w:ind w:firstLine="709"/>
        <w:jc w:val="both"/>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Освітні програми, реалізовані в закладі освіти, спрямовані на:</w:t>
      </w:r>
    </w:p>
    <w:p w:rsidR="00D12FEC" w:rsidRPr="00D12FEC" w:rsidRDefault="00D12FEC" w:rsidP="00D12FEC">
      <w:pPr>
        <w:numPr>
          <w:ilvl w:val="0"/>
          <w:numId w:val="38"/>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формування у здобувачів освіти сучасної наукової картини світу;</w:t>
      </w:r>
    </w:p>
    <w:p w:rsidR="00D12FEC" w:rsidRPr="00D12FEC" w:rsidRDefault="00D12FEC" w:rsidP="00D12FEC">
      <w:pPr>
        <w:numPr>
          <w:ilvl w:val="0"/>
          <w:numId w:val="38"/>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виховання працьовитості, любові до природи;</w:t>
      </w:r>
    </w:p>
    <w:p w:rsidR="00D12FEC" w:rsidRPr="00D12FEC" w:rsidRDefault="00D12FEC" w:rsidP="00D12FEC">
      <w:pPr>
        <w:numPr>
          <w:ilvl w:val="0"/>
          <w:numId w:val="38"/>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розвиток в здобувачів освіти національної самосвідомості;</w:t>
      </w:r>
    </w:p>
    <w:p w:rsidR="00D12FEC" w:rsidRPr="00D12FEC" w:rsidRDefault="00D12FEC" w:rsidP="00D12FEC">
      <w:pPr>
        <w:numPr>
          <w:ilvl w:val="0"/>
          <w:numId w:val="38"/>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формування людини та громадянина, яка прагне вдосконалювання та перетворення суспільства;</w:t>
      </w:r>
    </w:p>
    <w:p w:rsidR="00D12FEC" w:rsidRPr="00D12FEC" w:rsidRDefault="00D12FEC" w:rsidP="00D12FEC">
      <w:pPr>
        <w:numPr>
          <w:ilvl w:val="0"/>
          <w:numId w:val="38"/>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інтеграцію особистості в систему світової та національної культури;</w:t>
      </w:r>
    </w:p>
    <w:p w:rsidR="00D12FEC" w:rsidRPr="00D12FEC" w:rsidRDefault="00D12FEC" w:rsidP="00D12FEC">
      <w:pPr>
        <w:numPr>
          <w:ilvl w:val="0"/>
          <w:numId w:val="38"/>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рішення задач формування загальної культури особистості, адаптації особистості до життя в суспільстві;</w:t>
      </w:r>
    </w:p>
    <w:p w:rsidR="00D12FEC" w:rsidRPr="00D12FEC" w:rsidRDefault="00D12FEC" w:rsidP="00D12FEC">
      <w:pPr>
        <w:numPr>
          <w:ilvl w:val="0"/>
          <w:numId w:val="38"/>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виховання громадянськості, поваги до прав і свобод людини, поваги до культурних традицій та особливостей населення регіону, України та інших народів в умовах багатонаціональної держави;</w:t>
      </w:r>
    </w:p>
    <w:p w:rsidR="00D12FEC" w:rsidRPr="00D12FEC" w:rsidRDefault="00D12FEC" w:rsidP="00D12FEC">
      <w:pPr>
        <w:numPr>
          <w:ilvl w:val="0"/>
          <w:numId w:val="38"/>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формування потреби здобувачів освіти до самоосвіти, саморозвитку, самовдосконалення.</w:t>
      </w:r>
    </w:p>
    <w:p w:rsidR="00D12FEC" w:rsidRPr="00D12FEC" w:rsidRDefault="00D12FEC" w:rsidP="00D12FEC">
      <w:pPr>
        <w:shd w:val="clear" w:color="auto" w:fill="FFFFFF"/>
        <w:spacing w:after="0"/>
        <w:ind w:firstLine="709"/>
        <w:jc w:val="both"/>
        <w:textAlignment w:val="baseline"/>
        <w:rPr>
          <w:rFonts w:ascii="Times New Roman" w:eastAsia="Times New Roman" w:hAnsi="Times New Roman" w:cs="Times New Roman"/>
          <w:color w:val="000000"/>
          <w:sz w:val="28"/>
          <w:szCs w:val="24"/>
        </w:rPr>
      </w:pPr>
      <w:r w:rsidRPr="00D12FEC">
        <w:rPr>
          <w:rFonts w:ascii="Times New Roman" w:eastAsia="Times New Roman" w:hAnsi="Times New Roman" w:cs="Times New Roman"/>
          <w:color w:val="000000"/>
          <w:sz w:val="28"/>
          <w:szCs w:val="24"/>
        </w:rPr>
        <w:t>Досягнення мети, тим самим призначення закладу освіти, забезпечується шляхом формування ключових компетентностей, необхідних кожній сучасній людині для успішної життєдіяльності, визначених Законом України «Про освіту»:</w:t>
      </w:r>
    </w:p>
    <w:p w:rsidR="00D12FEC" w:rsidRPr="00D12FEC" w:rsidRDefault="00D12FEC" w:rsidP="00D12FEC">
      <w:pPr>
        <w:numPr>
          <w:ilvl w:val="0"/>
          <w:numId w:val="42"/>
        </w:numPr>
        <w:shd w:val="clear" w:color="auto" w:fill="FFFFFF"/>
        <w:spacing w:after="0"/>
        <w:ind w:left="0" w:firstLine="709"/>
        <w:jc w:val="both"/>
        <w:textAlignment w:val="baseline"/>
        <w:rPr>
          <w:rFonts w:ascii="Times New Roman" w:eastAsia="Times New Roman" w:hAnsi="Times New Roman" w:cs="Times New Roman"/>
          <w:color w:val="000000"/>
          <w:sz w:val="28"/>
          <w:szCs w:val="24"/>
        </w:rPr>
      </w:pPr>
      <w:r w:rsidRPr="00D12FEC">
        <w:rPr>
          <w:rFonts w:ascii="Times New Roman" w:eastAsia="Times New Roman" w:hAnsi="Times New Roman" w:cs="Times New Roman"/>
          <w:color w:val="000000"/>
          <w:sz w:val="28"/>
          <w:szCs w:val="24"/>
        </w:rPr>
        <w:t>вільне володіння державною мовою;</w:t>
      </w:r>
    </w:p>
    <w:p w:rsidR="00D12FEC" w:rsidRPr="00D12FEC" w:rsidRDefault="00D12FEC" w:rsidP="00D12FEC">
      <w:pPr>
        <w:numPr>
          <w:ilvl w:val="0"/>
          <w:numId w:val="42"/>
        </w:numPr>
        <w:shd w:val="clear" w:color="auto" w:fill="FFFFFF"/>
        <w:spacing w:after="0"/>
        <w:ind w:left="0" w:firstLine="709"/>
        <w:jc w:val="both"/>
        <w:textAlignment w:val="baseline"/>
        <w:rPr>
          <w:rFonts w:ascii="Times New Roman" w:eastAsia="Times New Roman" w:hAnsi="Times New Roman" w:cs="Times New Roman"/>
          <w:color w:val="000000"/>
          <w:sz w:val="28"/>
          <w:szCs w:val="24"/>
        </w:rPr>
      </w:pPr>
      <w:r w:rsidRPr="00D12FEC">
        <w:rPr>
          <w:rFonts w:ascii="Times New Roman" w:eastAsia="Times New Roman" w:hAnsi="Times New Roman" w:cs="Times New Roman"/>
          <w:color w:val="000000"/>
          <w:sz w:val="28"/>
          <w:szCs w:val="24"/>
        </w:rPr>
        <w:t>здатність спілкуватися рідною та іноземними мовами;</w:t>
      </w:r>
    </w:p>
    <w:p w:rsidR="00D12FEC" w:rsidRPr="00D12FEC" w:rsidRDefault="00D12FEC" w:rsidP="00D12FEC">
      <w:pPr>
        <w:numPr>
          <w:ilvl w:val="0"/>
          <w:numId w:val="42"/>
        </w:numPr>
        <w:shd w:val="clear" w:color="auto" w:fill="FFFFFF"/>
        <w:spacing w:after="0"/>
        <w:ind w:left="0" w:firstLine="709"/>
        <w:jc w:val="both"/>
        <w:textAlignment w:val="baseline"/>
        <w:rPr>
          <w:rFonts w:ascii="Times New Roman" w:eastAsia="Times New Roman" w:hAnsi="Times New Roman" w:cs="Times New Roman"/>
          <w:color w:val="000000"/>
          <w:sz w:val="28"/>
          <w:szCs w:val="24"/>
        </w:rPr>
      </w:pPr>
      <w:r w:rsidRPr="00D12FEC">
        <w:rPr>
          <w:rFonts w:ascii="Times New Roman" w:eastAsia="Times New Roman" w:hAnsi="Times New Roman" w:cs="Times New Roman"/>
          <w:color w:val="000000"/>
          <w:sz w:val="28"/>
          <w:szCs w:val="24"/>
        </w:rPr>
        <w:t>математична компетентність;</w:t>
      </w:r>
    </w:p>
    <w:p w:rsidR="00D12FEC" w:rsidRPr="00D12FEC" w:rsidRDefault="00D12FEC" w:rsidP="00D12FEC">
      <w:pPr>
        <w:numPr>
          <w:ilvl w:val="0"/>
          <w:numId w:val="42"/>
        </w:numPr>
        <w:shd w:val="clear" w:color="auto" w:fill="FFFFFF"/>
        <w:spacing w:after="0"/>
        <w:ind w:left="0" w:firstLine="709"/>
        <w:jc w:val="both"/>
        <w:textAlignment w:val="baseline"/>
        <w:rPr>
          <w:rFonts w:ascii="Times New Roman" w:eastAsia="Times New Roman" w:hAnsi="Times New Roman" w:cs="Times New Roman"/>
          <w:color w:val="000000"/>
          <w:sz w:val="28"/>
          <w:szCs w:val="24"/>
        </w:rPr>
      </w:pPr>
      <w:r w:rsidRPr="00D12FEC">
        <w:rPr>
          <w:rFonts w:ascii="Times New Roman" w:eastAsia="Times New Roman" w:hAnsi="Times New Roman" w:cs="Times New Roman"/>
          <w:color w:val="000000"/>
          <w:sz w:val="28"/>
          <w:szCs w:val="24"/>
        </w:rPr>
        <w:t>компетентності у галузі природничих наук, техніки і технологій;</w:t>
      </w:r>
    </w:p>
    <w:p w:rsidR="00D12FEC" w:rsidRPr="00D12FEC" w:rsidRDefault="00D12FEC" w:rsidP="00D12FEC">
      <w:pPr>
        <w:numPr>
          <w:ilvl w:val="0"/>
          <w:numId w:val="42"/>
        </w:numPr>
        <w:shd w:val="clear" w:color="auto" w:fill="FFFFFF"/>
        <w:spacing w:after="0"/>
        <w:ind w:left="0" w:firstLine="709"/>
        <w:jc w:val="both"/>
        <w:textAlignment w:val="baseline"/>
        <w:rPr>
          <w:rFonts w:ascii="Times New Roman" w:eastAsia="Times New Roman" w:hAnsi="Times New Roman" w:cs="Times New Roman"/>
          <w:color w:val="000000"/>
          <w:sz w:val="28"/>
          <w:szCs w:val="24"/>
        </w:rPr>
      </w:pPr>
      <w:r w:rsidRPr="00D12FEC">
        <w:rPr>
          <w:rFonts w:ascii="Times New Roman" w:eastAsia="Times New Roman" w:hAnsi="Times New Roman" w:cs="Times New Roman"/>
          <w:color w:val="000000"/>
          <w:sz w:val="28"/>
          <w:szCs w:val="24"/>
        </w:rPr>
        <w:t>інноваційність;</w:t>
      </w:r>
    </w:p>
    <w:p w:rsidR="00D12FEC" w:rsidRPr="00D12FEC" w:rsidRDefault="00D12FEC" w:rsidP="00D12FEC">
      <w:pPr>
        <w:numPr>
          <w:ilvl w:val="0"/>
          <w:numId w:val="42"/>
        </w:numPr>
        <w:shd w:val="clear" w:color="auto" w:fill="FFFFFF"/>
        <w:spacing w:after="0"/>
        <w:ind w:left="0" w:firstLine="709"/>
        <w:jc w:val="both"/>
        <w:textAlignment w:val="baseline"/>
        <w:rPr>
          <w:rFonts w:ascii="Times New Roman" w:eastAsia="Times New Roman" w:hAnsi="Times New Roman" w:cs="Times New Roman"/>
          <w:color w:val="000000"/>
          <w:sz w:val="28"/>
          <w:szCs w:val="24"/>
        </w:rPr>
      </w:pPr>
      <w:r w:rsidRPr="00D12FEC">
        <w:rPr>
          <w:rFonts w:ascii="Times New Roman" w:eastAsia="Times New Roman" w:hAnsi="Times New Roman" w:cs="Times New Roman"/>
          <w:color w:val="000000"/>
          <w:sz w:val="28"/>
          <w:szCs w:val="24"/>
        </w:rPr>
        <w:t>екологічна компетентність;</w:t>
      </w:r>
    </w:p>
    <w:p w:rsidR="00D12FEC" w:rsidRPr="00D12FEC" w:rsidRDefault="00D12FEC" w:rsidP="00D12FEC">
      <w:pPr>
        <w:numPr>
          <w:ilvl w:val="0"/>
          <w:numId w:val="42"/>
        </w:numPr>
        <w:shd w:val="clear" w:color="auto" w:fill="FFFFFF"/>
        <w:spacing w:after="0"/>
        <w:ind w:left="0" w:firstLine="709"/>
        <w:jc w:val="both"/>
        <w:textAlignment w:val="baseline"/>
        <w:rPr>
          <w:rFonts w:ascii="Times New Roman" w:eastAsia="Times New Roman" w:hAnsi="Times New Roman" w:cs="Times New Roman"/>
          <w:color w:val="000000"/>
          <w:sz w:val="28"/>
          <w:szCs w:val="24"/>
        </w:rPr>
      </w:pPr>
      <w:r w:rsidRPr="00D12FEC">
        <w:rPr>
          <w:rFonts w:ascii="Times New Roman" w:eastAsia="Times New Roman" w:hAnsi="Times New Roman" w:cs="Times New Roman"/>
          <w:color w:val="000000"/>
          <w:sz w:val="28"/>
          <w:szCs w:val="24"/>
        </w:rPr>
        <w:t>інформаційно-комунікаційна компетентність;</w:t>
      </w:r>
    </w:p>
    <w:p w:rsidR="00D12FEC" w:rsidRPr="00D12FEC" w:rsidRDefault="00D12FEC" w:rsidP="00D12FEC">
      <w:pPr>
        <w:numPr>
          <w:ilvl w:val="0"/>
          <w:numId w:val="42"/>
        </w:numPr>
        <w:shd w:val="clear" w:color="auto" w:fill="FFFFFF"/>
        <w:spacing w:after="0"/>
        <w:ind w:left="0" w:firstLine="709"/>
        <w:jc w:val="both"/>
        <w:textAlignment w:val="baseline"/>
        <w:rPr>
          <w:rFonts w:ascii="Times New Roman" w:eastAsia="Times New Roman" w:hAnsi="Times New Roman" w:cs="Times New Roman"/>
          <w:color w:val="000000"/>
          <w:sz w:val="28"/>
          <w:szCs w:val="24"/>
        </w:rPr>
      </w:pPr>
      <w:r w:rsidRPr="00D12FEC">
        <w:rPr>
          <w:rFonts w:ascii="Times New Roman" w:eastAsia="Times New Roman" w:hAnsi="Times New Roman" w:cs="Times New Roman"/>
          <w:color w:val="000000"/>
          <w:sz w:val="28"/>
          <w:szCs w:val="24"/>
        </w:rPr>
        <w:t>навчання впродовж життя;</w:t>
      </w:r>
    </w:p>
    <w:p w:rsidR="00D12FEC" w:rsidRPr="00D12FEC" w:rsidRDefault="00D12FEC" w:rsidP="00D12FEC">
      <w:pPr>
        <w:numPr>
          <w:ilvl w:val="0"/>
          <w:numId w:val="42"/>
        </w:numPr>
        <w:shd w:val="clear" w:color="auto" w:fill="FFFFFF"/>
        <w:spacing w:after="0"/>
        <w:ind w:left="0" w:firstLine="709"/>
        <w:jc w:val="both"/>
        <w:textAlignment w:val="baseline"/>
        <w:rPr>
          <w:rFonts w:ascii="Times New Roman" w:eastAsia="Times New Roman" w:hAnsi="Times New Roman" w:cs="Times New Roman"/>
          <w:color w:val="000000"/>
          <w:sz w:val="28"/>
          <w:szCs w:val="24"/>
        </w:rPr>
      </w:pPr>
      <w:r w:rsidRPr="00D12FEC">
        <w:rPr>
          <w:rFonts w:ascii="Times New Roman" w:eastAsia="Times New Roman" w:hAnsi="Times New Roman" w:cs="Times New Roman"/>
          <w:color w:val="000000"/>
          <w:sz w:val="28"/>
          <w:szCs w:val="24"/>
        </w:rPr>
        <w:t>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w:t>
      </w:r>
    </w:p>
    <w:p w:rsidR="00D12FEC" w:rsidRPr="00D12FEC" w:rsidRDefault="00D12FEC" w:rsidP="00D12FEC">
      <w:pPr>
        <w:numPr>
          <w:ilvl w:val="0"/>
          <w:numId w:val="42"/>
        </w:numPr>
        <w:shd w:val="clear" w:color="auto" w:fill="FFFFFF"/>
        <w:spacing w:after="0"/>
        <w:ind w:left="0" w:firstLine="709"/>
        <w:jc w:val="both"/>
        <w:textAlignment w:val="baseline"/>
        <w:rPr>
          <w:rFonts w:ascii="Times New Roman" w:eastAsia="Times New Roman" w:hAnsi="Times New Roman" w:cs="Times New Roman"/>
          <w:color w:val="000000"/>
          <w:sz w:val="28"/>
          <w:szCs w:val="24"/>
        </w:rPr>
      </w:pPr>
      <w:r w:rsidRPr="00D12FEC">
        <w:rPr>
          <w:rFonts w:ascii="Times New Roman" w:eastAsia="Times New Roman" w:hAnsi="Times New Roman" w:cs="Times New Roman"/>
          <w:color w:val="000000"/>
          <w:sz w:val="28"/>
          <w:szCs w:val="24"/>
        </w:rPr>
        <w:t>культурна компетентність;</w:t>
      </w:r>
    </w:p>
    <w:p w:rsidR="00D12FEC" w:rsidRPr="00D12FEC" w:rsidRDefault="00D12FEC" w:rsidP="00D12FEC">
      <w:pPr>
        <w:numPr>
          <w:ilvl w:val="0"/>
          <w:numId w:val="42"/>
        </w:numPr>
        <w:shd w:val="clear" w:color="auto" w:fill="FFFFFF"/>
        <w:spacing w:after="0"/>
        <w:ind w:left="0" w:firstLine="709"/>
        <w:jc w:val="both"/>
        <w:textAlignment w:val="baseline"/>
        <w:rPr>
          <w:rFonts w:ascii="Times New Roman" w:eastAsia="Times New Roman" w:hAnsi="Times New Roman" w:cs="Times New Roman"/>
          <w:color w:val="000000"/>
          <w:sz w:val="28"/>
          <w:szCs w:val="24"/>
        </w:rPr>
      </w:pPr>
      <w:r w:rsidRPr="00D12FEC">
        <w:rPr>
          <w:rFonts w:ascii="Times New Roman" w:eastAsia="Times New Roman" w:hAnsi="Times New Roman" w:cs="Times New Roman"/>
          <w:color w:val="000000"/>
          <w:sz w:val="28"/>
          <w:szCs w:val="24"/>
        </w:rPr>
        <w:t>підприємливість та фінансова грамотність;</w:t>
      </w:r>
    </w:p>
    <w:p w:rsidR="00D12FEC" w:rsidRPr="00D12FEC" w:rsidRDefault="00D12FEC" w:rsidP="00D12FEC">
      <w:pPr>
        <w:numPr>
          <w:ilvl w:val="0"/>
          <w:numId w:val="42"/>
        </w:numPr>
        <w:shd w:val="clear" w:color="auto" w:fill="FFFFFF"/>
        <w:spacing w:after="0"/>
        <w:ind w:left="0" w:firstLine="709"/>
        <w:jc w:val="both"/>
        <w:textAlignment w:val="baseline"/>
        <w:rPr>
          <w:rFonts w:ascii="Times New Roman" w:eastAsia="Times New Roman" w:hAnsi="Times New Roman" w:cs="Times New Roman"/>
          <w:color w:val="000000"/>
          <w:sz w:val="28"/>
          <w:szCs w:val="24"/>
        </w:rPr>
      </w:pPr>
      <w:r w:rsidRPr="00D12FEC">
        <w:rPr>
          <w:rFonts w:ascii="Times New Roman" w:eastAsia="Times New Roman" w:hAnsi="Times New Roman" w:cs="Times New Roman"/>
          <w:color w:val="000000"/>
          <w:sz w:val="28"/>
          <w:szCs w:val="24"/>
        </w:rPr>
        <w:t>інші компетентності, передбачені  Державним стандартом освіти.</w:t>
      </w:r>
    </w:p>
    <w:p w:rsidR="00D12FEC" w:rsidRPr="00D12FEC" w:rsidRDefault="00D12FEC" w:rsidP="00D12FEC">
      <w:pPr>
        <w:shd w:val="clear" w:color="auto" w:fill="FFFFFF"/>
        <w:spacing w:after="0"/>
        <w:ind w:firstLine="709"/>
        <w:jc w:val="both"/>
        <w:textAlignment w:val="baseline"/>
        <w:rPr>
          <w:rFonts w:ascii="Times New Roman" w:eastAsia="Times New Roman" w:hAnsi="Times New Roman" w:cs="Times New Roman"/>
          <w:color w:val="000000"/>
          <w:sz w:val="28"/>
          <w:szCs w:val="24"/>
        </w:rPr>
      </w:pPr>
      <w:r w:rsidRPr="00D12FEC">
        <w:rPr>
          <w:rFonts w:ascii="Times New Roman" w:eastAsia="Times New Roman" w:hAnsi="Times New Roman" w:cs="Times New Roman"/>
          <w:color w:val="000000"/>
          <w:sz w:val="28"/>
          <w:szCs w:val="24"/>
        </w:rPr>
        <w:t xml:space="preserve">Спільними для всіх компетентностей є такі вміння: читання з розумінням, уміння висловлювати власну думку усно і письмово, критичне та системне мислення, здатність логічно обґрунтовувати позицію, творчість, ініціативність, </w:t>
      </w:r>
      <w:r w:rsidRPr="00D12FEC">
        <w:rPr>
          <w:rFonts w:ascii="Times New Roman" w:eastAsia="Times New Roman" w:hAnsi="Times New Roman" w:cs="Times New Roman"/>
          <w:color w:val="000000"/>
          <w:sz w:val="28"/>
          <w:szCs w:val="24"/>
        </w:rPr>
        <w:lastRenderedPageBreak/>
        <w:t>вміння конструктивно керувати емоціями, оцінювати ризики, приймати рішення, розв’язувати проблеми, здатність співпрацювати з іншими людьми.</w:t>
      </w:r>
    </w:p>
    <w:p w:rsidR="00D12FEC" w:rsidRPr="00D12FEC" w:rsidRDefault="00D12FEC" w:rsidP="00D12FEC">
      <w:pPr>
        <w:spacing w:after="0"/>
        <w:ind w:firstLine="567"/>
        <w:jc w:val="both"/>
        <w:rPr>
          <w:rFonts w:ascii="Times New Roman" w:eastAsia="Calibri" w:hAnsi="Times New Roman" w:cs="Times New Roman"/>
          <w:color w:val="000000" w:themeColor="text1"/>
          <w:sz w:val="28"/>
          <w:szCs w:val="28"/>
        </w:rPr>
      </w:pPr>
      <w:r w:rsidRPr="00D12FEC">
        <w:rPr>
          <w:rFonts w:ascii="Times New Roman" w:eastAsia="Calibri" w:hAnsi="Times New Roman" w:cs="Times New Roman"/>
          <w:b/>
          <w:color w:val="000000" w:themeColor="text1"/>
          <w:sz w:val="28"/>
          <w:szCs w:val="28"/>
        </w:rPr>
        <w:t>Освітню програму побудовано із врахуванням таких принципів:</w:t>
      </w:r>
    </w:p>
    <w:p w:rsidR="00D12FEC" w:rsidRPr="00D12FEC" w:rsidRDefault="00D12FEC" w:rsidP="00D12FEC">
      <w:pPr>
        <w:numPr>
          <w:ilvl w:val="0"/>
          <w:numId w:val="42"/>
        </w:numPr>
        <w:spacing w:after="0" w:line="259" w:lineRule="auto"/>
        <w:ind w:left="0" w:firstLine="709"/>
        <w:contextualSpacing/>
        <w:jc w:val="both"/>
        <w:rPr>
          <w:rFonts w:ascii="Times New Roman" w:eastAsia="Calibri" w:hAnsi="Times New Roman" w:cs="Times New Roman"/>
          <w:color w:val="000000" w:themeColor="text1"/>
          <w:sz w:val="28"/>
          <w:szCs w:val="28"/>
          <w:lang w:val="ru-RU" w:eastAsia="en-US"/>
        </w:rPr>
      </w:pPr>
      <w:r w:rsidRPr="00D12FEC">
        <w:rPr>
          <w:rFonts w:ascii="Times New Roman" w:eastAsia="Calibri" w:hAnsi="Times New Roman" w:cs="Times New Roman"/>
          <w:color w:val="000000" w:themeColor="text1"/>
          <w:sz w:val="28"/>
          <w:szCs w:val="28"/>
          <w:lang w:val="ru-RU" w:eastAsia="en-US"/>
        </w:rPr>
        <w:t>дитиноцентризму і природовідповідності;</w:t>
      </w:r>
    </w:p>
    <w:p w:rsidR="00D12FEC" w:rsidRPr="00D12FEC" w:rsidRDefault="00D12FEC" w:rsidP="00D12FEC">
      <w:pPr>
        <w:numPr>
          <w:ilvl w:val="0"/>
          <w:numId w:val="42"/>
        </w:numPr>
        <w:spacing w:after="0" w:line="259" w:lineRule="auto"/>
        <w:ind w:left="0" w:firstLine="709"/>
        <w:contextualSpacing/>
        <w:jc w:val="both"/>
        <w:rPr>
          <w:rFonts w:ascii="Times New Roman" w:eastAsia="Calibri" w:hAnsi="Times New Roman" w:cs="Times New Roman"/>
          <w:color w:val="000000" w:themeColor="text1"/>
          <w:sz w:val="28"/>
          <w:szCs w:val="28"/>
          <w:lang w:val="ru-RU" w:eastAsia="en-US"/>
        </w:rPr>
      </w:pPr>
      <w:r w:rsidRPr="00D12FEC">
        <w:rPr>
          <w:rFonts w:ascii="Times New Roman" w:eastAsia="Calibri" w:hAnsi="Times New Roman" w:cs="Times New Roman"/>
          <w:color w:val="000000" w:themeColor="text1"/>
          <w:sz w:val="28"/>
          <w:szCs w:val="28"/>
          <w:lang w:val="ru-RU" w:eastAsia="en-US"/>
        </w:rPr>
        <w:t>узгодження цілей, змісту і очікуваних результатів навчання;</w:t>
      </w:r>
    </w:p>
    <w:p w:rsidR="00D12FEC" w:rsidRPr="00D12FEC" w:rsidRDefault="00D12FEC" w:rsidP="00D12FEC">
      <w:pPr>
        <w:numPr>
          <w:ilvl w:val="0"/>
          <w:numId w:val="42"/>
        </w:numPr>
        <w:spacing w:after="0" w:line="259" w:lineRule="auto"/>
        <w:ind w:left="0" w:firstLine="709"/>
        <w:contextualSpacing/>
        <w:jc w:val="both"/>
        <w:rPr>
          <w:rFonts w:ascii="Times New Roman" w:eastAsia="Calibri" w:hAnsi="Times New Roman" w:cs="Times New Roman"/>
          <w:color w:val="000000" w:themeColor="text1"/>
          <w:sz w:val="28"/>
          <w:szCs w:val="28"/>
          <w:lang w:val="ru-RU" w:eastAsia="en-US"/>
        </w:rPr>
      </w:pPr>
      <w:r w:rsidRPr="00D12FEC">
        <w:rPr>
          <w:rFonts w:ascii="Times New Roman" w:eastAsia="Calibri" w:hAnsi="Times New Roman" w:cs="Times New Roman"/>
          <w:color w:val="000000" w:themeColor="text1"/>
          <w:sz w:val="28"/>
          <w:szCs w:val="28"/>
          <w:lang w:val="ru-RU" w:eastAsia="en-US"/>
        </w:rPr>
        <w:t>науковості, доступності і практичної спрямованості змісту;</w:t>
      </w:r>
    </w:p>
    <w:p w:rsidR="00D12FEC" w:rsidRPr="00D12FEC" w:rsidRDefault="00D12FEC" w:rsidP="00D12FEC">
      <w:pPr>
        <w:numPr>
          <w:ilvl w:val="0"/>
          <w:numId w:val="42"/>
        </w:numPr>
        <w:spacing w:after="0" w:line="259" w:lineRule="auto"/>
        <w:ind w:left="0" w:firstLine="709"/>
        <w:contextualSpacing/>
        <w:jc w:val="both"/>
        <w:rPr>
          <w:rFonts w:ascii="Times New Roman" w:eastAsia="Calibri" w:hAnsi="Times New Roman" w:cs="Times New Roman"/>
          <w:color w:val="000000" w:themeColor="text1"/>
          <w:sz w:val="28"/>
          <w:szCs w:val="28"/>
          <w:lang w:val="ru-RU" w:eastAsia="en-US"/>
        </w:rPr>
      </w:pPr>
      <w:r w:rsidRPr="00D12FEC">
        <w:rPr>
          <w:rFonts w:ascii="Times New Roman" w:eastAsia="Calibri" w:hAnsi="Times New Roman" w:cs="Times New Roman"/>
          <w:color w:val="000000" w:themeColor="text1"/>
          <w:sz w:val="28"/>
          <w:szCs w:val="28"/>
          <w:lang w:val="ru-RU" w:eastAsia="en-US"/>
        </w:rPr>
        <w:t>наступності і перспективності навчання;</w:t>
      </w:r>
    </w:p>
    <w:p w:rsidR="00D12FEC" w:rsidRPr="00D12FEC" w:rsidRDefault="00D12FEC" w:rsidP="00D12FEC">
      <w:pPr>
        <w:numPr>
          <w:ilvl w:val="0"/>
          <w:numId w:val="42"/>
        </w:numPr>
        <w:tabs>
          <w:tab w:val="left" w:pos="1418"/>
        </w:tabs>
        <w:spacing w:after="0" w:line="259" w:lineRule="auto"/>
        <w:ind w:left="0" w:firstLine="709"/>
        <w:contextualSpacing/>
        <w:jc w:val="both"/>
        <w:rPr>
          <w:rFonts w:ascii="Times New Roman" w:eastAsia="Calibri" w:hAnsi="Times New Roman" w:cs="Times New Roman"/>
          <w:color w:val="000000" w:themeColor="text1"/>
          <w:sz w:val="28"/>
          <w:szCs w:val="28"/>
          <w:lang w:val="ru-RU" w:eastAsia="en-US"/>
        </w:rPr>
      </w:pPr>
      <w:r w:rsidRPr="00D12FEC">
        <w:rPr>
          <w:rFonts w:ascii="Times New Roman" w:eastAsia="Calibri" w:hAnsi="Times New Roman" w:cs="Times New Roman"/>
          <w:color w:val="000000" w:themeColor="text1"/>
          <w:sz w:val="28"/>
          <w:szCs w:val="28"/>
          <w:lang w:val="ru-RU" w:eastAsia="en-US"/>
        </w:rPr>
        <w:t>взаємозв’язаного формування ключових і предметних компетентностей;</w:t>
      </w:r>
    </w:p>
    <w:p w:rsidR="00D12FEC" w:rsidRPr="00D12FEC" w:rsidRDefault="00D12FEC" w:rsidP="00D12FEC">
      <w:pPr>
        <w:numPr>
          <w:ilvl w:val="0"/>
          <w:numId w:val="42"/>
        </w:numPr>
        <w:spacing w:after="0" w:line="259" w:lineRule="auto"/>
        <w:ind w:left="0" w:firstLine="709"/>
        <w:contextualSpacing/>
        <w:jc w:val="both"/>
        <w:rPr>
          <w:rFonts w:ascii="Times New Roman" w:eastAsia="Calibri" w:hAnsi="Times New Roman" w:cs="Times New Roman"/>
          <w:color w:val="000000" w:themeColor="text1"/>
          <w:sz w:val="28"/>
          <w:szCs w:val="28"/>
          <w:lang w:val="ru-RU" w:eastAsia="en-US"/>
        </w:rPr>
      </w:pPr>
      <w:r w:rsidRPr="00D12FEC">
        <w:rPr>
          <w:rFonts w:ascii="Times New Roman" w:eastAsia="Calibri" w:hAnsi="Times New Roman" w:cs="Times New Roman"/>
          <w:color w:val="000000" w:themeColor="text1"/>
          <w:sz w:val="28"/>
          <w:szCs w:val="28"/>
          <w:lang w:val="ru-RU" w:eastAsia="en-US"/>
        </w:rPr>
        <w:t>логічної послідовності і достатності засвоєння учнями предметних компетентностей;</w:t>
      </w:r>
    </w:p>
    <w:p w:rsidR="00D12FEC" w:rsidRPr="00D12FEC" w:rsidRDefault="00D12FEC" w:rsidP="00D12FEC">
      <w:pPr>
        <w:numPr>
          <w:ilvl w:val="0"/>
          <w:numId w:val="42"/>
        </w:numPr>
        <w:spacing w:after="0" w:line="259" w:lineRule="auto"/>
        <w:ind w:left="0" w:firstLine="709"/>
        <w:contextualSpacing/>
        <w:jc w:val="both"/>
        <w:rPr>
          <w:rFonts w:ascii="Times New Roman" w:eastAsia="Calibri" w:hAnsi="Times New Roman" w:cs="Times New Roman"/>
          <w:color w:val="000000" w:themeColor="text1"/>
          <w:sz w:val="28"/>
          <w:szCs w:val="28"/>
          <w:lang w:val="ru-RU" w:eastAsia="en-US"/>
        </w:rPr>
      </w:pPr>
      <w:r w:rsidRPr="00D12FEC">
        <w:rPr>
          <w:rFonts w:ascii="Times New Roman" w:eastAsia="Calibri" w:hAnsi="Times New Roman" w:cs="Times New Roman"/>
          <w:color w:val="000000" w:themeColor="text1"/>
          <w:sz w:val="28"/>
          <w:szCs w:val="28"/>
          <w:lang w:val="ru-RU" w:eastAsia="en-US"/>
        </w:rPr>
        <w:t>можливостей реалізації змісту освіти через предмети або інтегровані курси;</w:t>
      </w:r>
    </w:p>
    <w:p w:rsidR="00D12FEC" w:rsidRPr="00D12FEC" w:rsidRDefault="00D12FEC" w:rsidP="00D12FEC">
      <w:pPr>
        <w:numPr>
          <w:ilvl w:val="0"/>
          <w:numId w:val="42"/>
        </w:numPr>
        <w:spacing w:after="0" w:line="259" w:lineRule="auto"/>
        <w:ind w:left="0" w:firstLine="709"/>
        <w:contextualSpacing/>
        <w:jc w:val="both"/>
        <w:rPr>
          <w:rFonts w:ascii="Times New Roman" w:eastAsia="Calibri" w:hAnsi="Times New Roman" w:cs="Times New Roman"/>
          <w:color w:val="000000" w:themeColor="text1"/>
          <w:sz w:val="28"/>
          <w:szCs w:val="28"/>
          <w:lang w:val="ru-RU" w:eastAsia="en-US"/>
        </w:rPr>
      </w:pPr>
      <w:r w:rsidRPr="00D12FEC">
        <w:rPr>
          <w:rFonts w:ascii="Times New Roman" w:eastAsia="Calibri" w:hAnsi="Times New Roman" w:cs="Times New Roman"/>
          <w:color w:val="000000" w:themeColor="text1"/>
          <w:sz w:val="28"/>
          <w:szCs w:val="28"/>
          <w:lang w:val="ru-RU" w:eastAsia="en-US"/>
        </w:rPr>
        <w:t>творчого використання вчителем програми залежно від умов навчання;</w:t>
      </w:r>
    </w:p>
    <w:p w:rsidR="00D12FEC" w:rsidRPr="00D12FEC" w:rsidRDefault="00D12FEC" w:rsidP="00D12FEC">
      <w:pPr>
        <w:numPr>
          <w:ilvl w:val="0"/>
          <w:numId w:val="42"/>
        </w:numPr>
        <w:spacing w:after="0" w:line="259" w:lineRule="auto"/>
        <w:ind w:left="0" w:firstLine="709"/>
        <w:contextualSpacing/>
        <w:jc w:val="both"/>
        <w:rPr>
          <w:rFonts w:ascii="Times New Roman" w:eastAsia="Calibri" w:hAnsi="Times New Roman" w:cs="Times New Roman"/>
          <w:color w:val="000000" w:themeColor="text1"/>
          <w:sz w:val="28"/>
          <w:szCs w:val="28"/>
          <w:lang w:val="ru-RU" w:eastAsia="en-US"/>
        </w:rPr>
      </w:pPr>
      <w:r w:rsidRPr="00D12FEC">
        <w:rPr>
          <w:rFonts w:ascii="Times New Roman" w:eastAsia="Calibri" w:hAnsi="Times New Roman" w:cs="Times New Roman"/>
          <w:color w:val="000000" w:themeColor="text1"/>
          <w:sz w:val="28"/>
          <w:szCs w:val="28"/>
          <w:lang w:val="ru-RU" w:eastAsia="en-US"/>
        </w:rPr>
        <w:t>адаптації до індивідуальних особливостей, інтелектуальних і фізичних можливостей, потреб та інтересів.</w:t>
      </w:r>
    </w:p>
    <w:p w:rsidR="00D12FEC" w:rsidRPr="00D12FEC" w:rsidRDefault="00D12FEC" w:rsidP="00D12FEC">
      <w:pPr>
        <w:spacing w:after="0"/>
        <w:ind w:firstLine="567"/>
        <w:jc w:val="both"/>
        <w:rPr>
          <w:rFonts w:ascii="Times New Roman" w:eastAsia="Calibri" w:hAnsi="Times New Roman" w:cs="Times New Roman"/>
          <w:color w:val="000000" w:themeColor="text1"/>
          <w:sz w:val="28"/>
          <w:szCs w:val="28"/>
        </w:rPr>
      </w:pPr>
      <w:r w:rsidRPr="00D12FEC">
        <w:rPr>
          <w:rFonts w:ascii="Times New Roman" w:eastAsia="Calibri" w:hAnsi="Times New Roman" w:cs="Times New Roman"/>
          <w:color w:val="000000" w:themeColor="text1"/>
          <w:sz w:val="28"/>
          <w:szCs w:val="28"/>
        </w:rPr>
        <w:t>Освітня програма спрямована на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w:t>
      </w:r>
    </w:p>
    <w:p w:rsidR="00D12FEC" w:rsidRPr="00D12FEC" w:rsidRDefault="00D12FEC" w:rsidP="00D12FEC">
      <w:pPr>
        <w:spacing w:after="0"/>
        <w:ind w:firstLine="567"/>
        <w:jc w:val="both"/>
        <w:rPr>
          <w:rFonts w:ascii="Times New Roman" w:eastAsia="Calibri" w:hAnsi="Times New Roman" w:cs="Times New Roman"/>
          <w:color w:val="000000" w:themeColor="text1"/>
          <w:sz w:val="28"/>
          <w:szCs w:val="28"/>
        </w:rPr>
      </w:pPr>
      <w:r w:rsidRPr="00D12FEC">
        <w:rPr>
          <w:rFonts w:ascii="Times New Roman" w:eastAsia="Calibri" w:hAnsi="Times New Roman" w:cs="Times New Roman"/>
          <w:b/>
          <w:color w:val="000000" w:themeColor="text1"/>
          <w:sz w:val="28"/>
          <w:szCs w:val="28"/>
        </w:rPr>
        <w:t xml:space="preserve">Освітня програма </w:t>
      </w:r>
      <w:r w:rsidR="00046581" w:rsidRPr="00C35AA4">
        <w:rPr>
          <w:rFonts w:ascii="Times New Roman" w:eastAsia="Calibri" w:hAnsi="Times New Roman" w:cs="Times New Roman"/>
          <w:b/>
          <w:i/>
          <w:sz w:val="28"/>
          <w:szCs w:val="28"/>
          <w:lang w:eastAsia="ru-RU"/>
        </w:rPr>
        <w:t>ОЗ «Теплицька ЗШ І – ІІІ ст. №1»</w:t>
      </w:r>
      <w:r w:rsidR="00046581">
        <w:rPr>
          <w:rFonts w:ascii="Times New Roman" w:eastAsia="Calibri" w:hAnsi="Times New Roman" w:cs="Times New Roman"/>
          <w:b/>
          <w:i/>
          <w:sz w:val="28"/>
          <w:szCs w:val="28"/>
          <w:lang w:eastAsia="ru-RU"/>
        </w:rPr>
        <w:t xml:space="preserve"> </w:t>
      </w:r>
      <w:r w:rsidRPr="00D12FEC">
        <w:rPr>
          <w:rFonts w:ascii="Times New Roman" w:eastAsia="Calibri" w:hAnsi="Times New Roman" w:cs="Times New Roman"/>
          <w:b/>
          <w:color w:val="000000" w:themeColor="text1"/>
          <w:sz w:val="28"/>
          <w:szCs w:val="28"/>
        </w:rPr>
        <w:t>передбачає:</w:t>
      </w:r>
    </w:p>
    <w:p w:rsidR="00D12FEC" w:rsidRPr="00D12FEC" w:rsidRDefault="00D12FEC" w:rsidP="00D12FEC">
      <w:pPr>
        <w:numPr>
          <w:ilvl w:val="0"/>
          <w:numId w:val="42"/>
        </w:numPr>
        <w:spacing w:after="0" w:line="259" w:lineRule="auto"/>
        <w:ind w:left="0" w:firstLine="709"/>
        <w:contextualSpacing/>
        <w:jc w:val="both"/>
        <w:rPr>
          <w:rFonts w:ascii="Times New Roman" w:eastAsia="Calibri" w:hAnsi="Times New Roman" w:cs="Times New Roman"/>
          <w:color w:val="000000" w:themeColor="text1"/>
          <w:sz w:val="28"/>
          <w:szCs w:val="28"/>
          <w:lang w:eastAsia="en-US"/>
        </w:rPr>
      </w:pPr>
      <w:r w:rsidRPr="00D12FEC">
        <w:rPr>
          <w:rFonts w:ascii="Times New Roman" w:eastAsia="Calibri" w:hAnsi="Times New Roman" w:cs="Times New Roman"/>
          <w:color w:val="000000" w:themeColor="text1"/>
          <w:sz w:val="28"/>
          <w:szCs w:val="28"/>
          <w:lang w:eastAsia="en-US"/>
        </w:rPr>
        <w:t>забезпечення повноти, систематичності та усвідомленості знань, їх міцності та дієвості, що виражається в свідомому оперуванні ними, у здатності мобілізувати попередні знання для отримання нових, а також сформованість найважливіших як спеціальних, так і загально-навчальних умінь і навичок;</w:t>
      </w:r>
    </w:p>
    <w:p w:rsidR="00D12FEC" w:rsidRPr="00D12FEC" w:rsidRDefault="00D12FEC" w:rsidP="00D12FEC">
      <w:pPr>
        <w:numPr>
          <w:ilvl w:val="0"/>
          <w:numId w:val="42"/>
        </w:numPr>
        <w:spacing w:after="0" w:line="259" w:lineRule="auto"/>
        <w:ind w:left="0" w:firstLine="709"/>
        <w:contextualSpacing/>
        <w:jc w:val="both"/>
        <w:rPr>
          <w:rFonts w:ascii="Times New Roman" w:eastAsia="Calibri" w:hAnsi="Times New Roman" w:cs="Times New Roman"/>
          <w:color w:val="000000" w:themeColor="text1"/>
          <w:sz w:val="28"/>
          <w:szCs w:val="28"/>
          <w:lang w:val="ru-RU" w:eastAsia="en-US"/>
        </w:rPr>
      </w:pPr>
      <w:r w:rsidRPr="00D12FEC">
        <w:rPr>
          <w:rFonts w:ascii="Times New Roman" w:eastAsia="Calibri" w:hAnsi="Times New Roman" w:cs="Times New Roman"/>
          <w:color w:val="000000" w:themeColor="text1"/>
          <w:sz w:val="28"/>
          <w:szCs w:val="28"/>
          <w:lang w:val="ru-RU" w:eastAsia="en-US"/>
        </w:rPr>
        <w:t>формування основ соціальної адаптації та життєвої компетентності дитини;</w:t>
      </w:r>
    </w:p>
    <w:p w:rsidR="00D12FEC" w:rsidRPr="00D12FEC" w:rsidRDefault="00D12FEC" w:rsidP="00D12FEC">
      <w:pPr>
        <w:numPr>
          <w:ilvl w:val="0"/>
          <w:numId w:val="42"/>
        </w:numPr>
        <w:spacing w:after="0" w:line="259" w:lineRule="auto"/>
        <w:ind w:left="0" w:firstLine="709"/>
        <w:contextualSpacing/>
        <w:jc w:val="both"/>
        <w:rPr>
          <w:rFonts w:ascii="Times New Roman" w:eastAsia="Calibri" w:hAnsi="Times New Roman" w:cs="Times New Roman"/>
          <w:color w:val="000000" w:themeColor="text1"/>
          <w:sz w:val="28"/>
          <w:szCs w:val="28"/>
          <w:lang w:val="ru-RU" w:eastAsia="en-US"/>
        </w:rPr>
      </w:pPr>
      <w:r w:rsidRPr="00D12FEC">
        <w:rPr>
          <w:rFonts w:ascii="Times New Roman" w:eastAsia="Calibri" w:hAnsi="Times New Roman" w:cs="Times New Roman"/>
          <w:color w:val="000000" w:themeColor="text1"/>
          <w:sz w:val="28"/>
          <w:szCs w:val="28"/>
          <w:lang w:val="ru-RU" w:eastAsia="en-US"/>
        </w:rPr>
        <w:t>виховання елементів природодоцільного світогляду, розвиток позитивного емоційно-ціннісного ставлення до довкілля;</w:t>
      </w:r>
    </w:p>
    <w:p w:rsidR="00D12FEC" w:rsidRPr="00D12FEC" w:rsidRDefault="00D12FEC" w:rsidP="00D12FEC">
      <w:pPr>
        <w:numPr>
          <w:ilvl w:val="0"/>
          <w:numId w:val="42"/>
        </w:numPr>
        <w:spacing w:after="0" w:line="259" w:lineRule="auto"/>
        <w:ind w:left="0" w:firstLine="709"/>
        <w:contextualSpacing/>
        <w:jc w:val="both"/>
        <w:rPr>
          <w:rFonts w:ascii="Times New Roman" w:eastAsia="Calibri" w:hAnsi="Times New Roman" w:cs="Times New Roman"/>
          <w:color w:val="000000" w:themeColor="text1"/>
          <w:sz w:val="28"/>
          <w:szCs w:val="28"/>
          <w:lang w:val="ru-RU" w:eastAsia="en-US"/>
        </w:rPr>
      </w:pPr>
      <w:r w:rsidRPr="00D12FEC">
        <w:rPr>
          <w:rFonts w:ascii="Times New Roman" w:eastAsia="Calibri" w:hAnsi="Times New Roman" w:cs="Times New Roman"/>
          <w:color w:val="000000" w:themeColor="text1"/>
          <w:sz w:val="28"/>
          <w:szCs w:val="28"/>
          <w:lang w:val="ru-RU" w:eastAsia="en-US"/>
        </w:rPr>
        <w:t>утвердження емоційно-ціннісного ставлення до практичної та духовної діяльності людини, розвиток потреби в реалізації власних творчих здібностей дітей.</w:t>
      </w:r>
    </w:p>
    <w:p w:rsidR="00D12FEC" w:rsidRPr="00D12FEC" w:rsidRDefault="00D12FEC" w:rsidP="00D12FEC">
      <w:pPr>
        <w:tabs>
          <w:tab w:val="left" w:pos="993"/>
        </w:tabs>
        <w:spacing w:after="0" w:line="240" w:lineRule="auto"/>
        <w:ind w:firstLine="709"/>
        <w:contextualSpacing/>
        <w:jc w:val="both"/>
        <w:rPr>
          <w:rFonts w:ascii="Times New Roman" w:eastAsia="Calibri" w:hAnsi="Times New Roman" w:cs="Times New Roman"/>
          <w:sz w:val="28"/>
          <w:szCs w:val="28"/>
          <w:lang w:val="ru-RU" w:eastAsia="en-US"/>
        </w:rPr>
      </w:pPr>
      <w:r w:rsidRPr="00D12FEC">
        <w:rPr>
          <w:rFonts w:ascii="Times New Roman" w:eastAsia="Calibri" w:hAnsi="Times New Roman" w:cs="Times New Roman"/>
          <w:sz w:val="28"/>
          <w:szCs w:val="28"/>
          <w:lang w:val="ru-RU" w:eastAsia="en-US"/>
        </w:rPr>
        <w:t xml:space="preserve">Освітня програма окреслює підходи до планування й організації у </w:t>
      </w:r>
      <w:r w:rsidRPr="00D12FEC">
        <w:rPr>
          <w:rFonts w:ascii="Times New Roman" w:eastAsia="Calibri" w:hAnsi="Times New Roman" w:cs="Times New Roman"/>
          <w:sz w:val="28"/>
          <w:szCs w:val="28"/>
          <w:lang w:eastAsia="en-US"/>
        </w:rPr>
        <w:t xml:space="preserve">закладі освіти </w:t>
      </w:r>
      <w:r w:rsidRPr="00D12FEC">
        <w:rPr>
          <w:rFonts w:ascii="Times New Roman" w:eastAsia="Calibri" w:hAnsi="Times New Roman" w:cs="Times New Roman"/>
          <w:sz w:val="28"/>
          <w:szCs w:val="28"/>
          <w:lang w:val="ru-RU" w:eastAsia="en-US"/>
        </w:rPr>
        <w:t>єдиного комплексу освітніх компонентів для досягнення учнями обов’язкових результатів навчання, визначених Державним стандартом початкової, базової середньої та профільної середньої освіти.</w:t>
      </w:r>
    </w:p>
    <w:p w:rsidR="00D12FEC" w:rsidRPr="00D12FEC" w:rsidRDefault="00046581" w:rsidP="00D12F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Місія </w:t>
      </w:r>
      <w:r w:rsidRPr="00C35AA4">
        <w:rPr>
          <w:rFonts w:ascii="Times New Roman" w:eastAsia="Calibri" w:hAnsi="Times New Roman" w:cs="Times New Roman"/>
          <w:b/>
          <w:i/>
          <w:sz w:val="28"/>
          <w:szCs w:val="28"/>
          <w:lang w:eastAsia="ru-RU"/>
        </w:rPr>
        <w:t>ОЗ «Теплицька ЗШ І – ІІІ ст. №1»</w:t>
      </w:r>
      <w:r w:rsidR="00D12FEC" w:rsidRPr="00D12FEC">
        <w:rPr>
          <w:rFonts w:ascii="Times New Roman" w:eastAsia="Times New Roman" w:hAnsi="Times New Roman" w:cs="Times New Roman"/>
          <w:sz w:val="28"/>
          <w:szCs w:val="28"/>
          <w:lang w:eastAsia="ru-RU"/>
        </w:rPr>
        <w:t xml:space="preserve"> актуалізована вимогами часу, особливостями соціуму, урахуванням тенденцій процесів, які відбуваються в масштабах міста, країни, світу, визначає наступні стратегічні напрями: </w:t>
      </w:r>
    </w:p>
    <w:p w:rsidR="00D12FEC" w:rsidRPr="00D12FEC" w:rsidRDefault="00D12FEC" w:rsidP="00D12FEC">
      <w:pPr>
        <w:numPr>
          <w:ilvl w:val="0"/>
          <w:numId w:val="4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lastRenderedPageBreak/>
        <w:t xml:space="preserve">задоволення потреб в якісній освіті шляхом підготовки високоосвічених, національно свідомих, висококваліфікованих, конкурентно спроможних на ринку праці фахівців, здатних задовольняти особисті духовні і матеріальні потреби, а також потреби суспільства у забезпеченні сталого інноваційного розвитку, </w:t>
      </w:r>
    </w:p>
    <w:p w:rsidR="00D12FEC" w:rsidRPr="00D12FEC" w:rsidRDefault="00D12FEC" w:rsidP="00D12FEC">
      <w:pPr>
        <w:numPr>
          <w:ilvl w:val="0"/>
          <w:numId w:val="4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створення умов для виховання в учнів толерантності, здатності до діалогу,</w:t>
      </w:r>
    </w:p>
    <w:p w:rsidR="00D12FEC" w:rsidRPr="00D12FEC" w:rsidRDefault="00D12FEC" w:rsidP="00D12FEC">
      <w:pPr>
        <w:numPr>
          <w:ilvl w:val="0"/>
          <w:numId w:val="4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реалізація форм і методів педагогічної взаємодії.</w:t>
      </w:r>
    </w:p>
    <w:p w:rsidR="00D12FEC" w:rsidRPr="00D12FEC" w:rsidRDefault="00D12FEC" w:rsidP="00D12F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 xml:space="preserve">З урахуванням процесів, що є характерними </w:t>
      </w:r>
      <w:r w:rsidR="00046581">
        <w:rPr>
          <w:rFonts w:ascii="Times New Roman" w:eastAsia="Times New Roman" w:hAnsi="Times New Roman" w:cs="Times New Roman"/>
          <w:sz w:val="28"/>
          <w:szCs w:val="28"/>
          <w:lang w:eastAsia="ru-RU"/>
        </w:rPr>
        <w:t>для сучасної освіти в цілому у з</w:t>
      </w:r>
      <w:r w:rsidRPr="00D12FEC">
        <w:rPr>
          <w:rFonts w:ascii="Times New Roman" w:eastAsia="Times New Roman" w:hAnsi="Times New Roman" w:cs="Times New Roman"/>
          <w:sz w:val="28"/>
          <w:szCs w:val="28"/>
          <w:lang w:eastAsia="ru-RU"/>
        </w:rPr>
        <w:t>акладі створені умови, за яких кожна дитина має можливість засвоєння нового, актуального досвіду взаємо</w:t>
      </w:r>
      <w:r w:rsidR="00046581">
        <w:rPr>
          <w:rFonts w:ascii="Times New Roman" w:eastAsia="Times New Roman" w:hAnsi="Times New Roman" w:cs="Times New Roman"/>
          <w:sz w:val="28"/>
          <w:szCs w:val="28"/>
          <w:lang w:eastAsia="ru-RU"/>
        </w:rPr>
        <w:t>дії зі світом. Освітній процес з</w:t>
      </w:r>
      <w:r w:rsidRPr="00D12FEC">
        <w:rPr>
          <w:rFonts w:ascii="Times New Roman" w:eastAsia="Times New Roman" w:hAnsi="Times New Roman" w:cs="Times New Roman"/>
          <w:sz w:val="28"/>
          <w:szCs w:val="28"/>
          <w:lang w:eastAsia="ru-RU"/>
        </w:rPr>
        <w:t>акладу, залишаючись тісно пов'язаним із загальноосвітніми стандартами, підпорядковується загальним тенденціям, що стосуються культурних і педагогічних процесів. Взаємо</w:t>
      </w:r>
      <w:r w:rsidR="00046581">
        <w:rPr>
          <w:rFonts w:ascii="Times New Roman" w:eastAsia="Times New Roman" w:hAnsi="Times New Roman" w:cs="Times New Roman"/>
          <w:sz w:val="28"/>
          <w:szCs w:val="28"/>
          <w:lang w:eastAsia="ru-RU"/>
        </w:rPr>
        <w:t>відносини «дитина – педагог» у опорному з</w:t>
      </w:r>
      <w:r w:rsidRPr="00D12FEC">
        <w:rPr>
          <w:rFonts w:ascii="Times New Roman" w:eastAsia="Times New Roman" w:hAnsi="Times New Roman" w:cs="Times New Roman"/>
          <w:sz w:val="28"/>
          <w:szCs w:val="28"/>
          <w:lang w:eastAsia="ru-RU"/>
        </w:rPr>
        <w:t>акладі побудовано на таких категоріях, як: «діалог», «зайнятість», «супровід», «поле успіху і досягнен</w:t>
      </w:r>
      <w:r w:rsidR="00046581">
        <w:rPr>
          <w:rFonts w:ascii="Times New Roman" w:eastAsia="Times New Roman" w:hAnsi="Times New Roman" w:cs="Times New Roman"/>
          <w:sz w:val="28"/>
          <w:szCs w:val="28"/>
          <w:lang w:eastAsia="ru-RU"/>
        </w:rPr>
        <w:t>ь». Вихованці з</w:t>
      </w:r>
      <w:r w:rsidRPr="00D12FEC">
        <w:rPr>
          <w:rFonts w:ascii="Times New Roman" w:eastAsia="Times New Roman" w:hAnsi="Times New Roman" w:cs="Times New Roman"/>
          <w:sz w:val="28"/>
          <w:szCs w:val="28"/>
          <w:lang w:eastAsia="ru-RU"/>
        </w:rPr>
        <w:t>акладу реалізовують власну освітню траєкторію, зумовлену природними можливостями, запитами, інтересами, здібностями.</w:t>
      </w:r>
    </w:p>
    <w:p w:rsidR="00D12FEC" w:rsidRPr="00D12FEC" w:rsidRDefault="00046581" w:rsidP="00D12F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чином місія з</w:t>
      </w:r>
      <w:r w:rsidR="00D12FEC" w:rsidRPr="00D12FEC">
        <w:rPr>
          <w:rFonts w:ascii="Times New Roman" w:eastAsia="Times New Roman" w:hAnsi="Times New Roman" w:cs="Times New Roman"/>
          <w:sz w:val="28"/>
          <w:szCs w:val="28"/>
          <w:lang w:eastAsia="ru-RU"/>
        </w:rPr>
        <w:t>акладу формує всебічно розвинену, освічену, стратегічно мислячу, конкурентноздатну, гуманістично спрямовану особистість з почуттям національної свідомості, з громадською позицією, системою наукових знань; особистість готову до суспільного самовизначення, орієнтовану на стале майбутнє та відповідні життєві цінності і пріоритети; особистість з творчим, перспективним мисленням, здатну знаходити нетрадиційні рішення в життєвих ситуаціях, що забезпечить її самовизначення та успіх у житті.</w:t>
      </w:r>
    </w:p>
    <w:p w:rsidR="00D12FEC" w:rsidRPr="00D12FEC" w:rsidRDefault="00046581" w:rsidP="00D12F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rPr>
        <w:t xml:space="preserve">Візія  </w:t>
      </w:r>
      <w:r w:rsidRPr="00C35AA4">
        <w:rPr>
          <w:rFonts w:ascii="Times New Roman" w:eastAsia="Calibri" w:hAnsi="Times New Roman" w:cs="Times New Roman"/>
          <w:b/>
          <w:i/>
          <w:sz w:val="28"/>
          <w:szCs w:val="28"/>
          <w:lang w:eastAsia="ru-RU"/>
        </w:rPr>
        <w:t>ОЗ «Теплицька ЗШ І – ІІІ ст. №1»</w:t>
      </w:r>
      <w:r w:rsidR="00D12FEC" w:rsidRPr="00D12FEC">
        <w:rPr>
          <w:rFonts w:ascii="Times New Roman" w:eastAsia="Times New Roman" w:hAnsi="Times New Roman" w:cs="Times New Roman"/>
          <w:b/>
          <w:bCs/>
          <w:sz w:val="28"/>
          <w:szCs w:val="28"/>
        </w:rPr>
        <w:t xml:space="preserve"> </w:t>
      </w:r>
      <w:r w:rsidR="00D12FEC" w:rsidRPr="00D12FEC">
        <w:rPr>
          <w:rFonts w:ascii="Times New Roman" w:eastAsia="Times New Roman" w:hAnsi="Times New Roman" w:cs="Times New Roman"/>
          <w:sz w:val="28"/>
          <w:szCs w:val="28"/>
          <w:lang w:eastAsia="ru-RU"/>
        </w:rPr>
        <w:t>визначена з урахуванням створення сприятливого середовища та умов для забезпечення освіти для сталого (збалансованого) розвитку, що є новим етапом формування компонентів комплексної системи освіти, коли її складові стають рівнозначними. Таким чином новий зміст шкільної освіти, що базується на основі компетентнісного підходу та дитиноцентрованої орієнтації з урахування світового досвіду та принципів сталого розвитку у Закладі досягається через:</w:t>
      </w:r>
    </w:p>
    <w:p w:rsidR="00D12FEC" w:rsidRPr="00D12FEC" w:rsidRDefault="00D12FEC" w:rsidP="00D12FEC">
      <w:pPr>
        <w:numPr>
          <w:ilvl w:val="0"/>
          <w:numId w:val="45"/>
        </w:numPr>
        <w:tabs>
          <w:tab w:val="left" w:pos="0"/>
          <w:tab w:val="left" w:pos="42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ru-RU" w:eastAsia="ru-RU"/>
        </w:rPr>
      </w:pPr>
      <w:r w:rsidRPr="00D12FEC">
        <w:rPr>
          <w:rFonts w:ascii="Times New Roman" w:eastAsia="Times New Roman" w:hAnsi="Times New Roman" w:cs="Times New Roman"/>
          <w:sz w:val="28"/>
          <w:szCs w:val="28"/>
          <w:lang w:val="ru-RU" w:eastAsia="ru-RU"/>
        </w:rPr>
        <w:t>створення сприятливого середовища, інфраструктури та умов для розвитку особистості;</w:t>
      </w:r>
    </w:p>
    <w:p w:rsidR="00D12FEC" w:rsidRPr="00D12FEC" w:rsidRDefault="00D12FEC" w:rsidP="00D12FEC">
      <w:pPr>
        <w:numPr>
          <w:ilvl w:val="0"/>
          <w:numId w:val="45"/>
        </w:numPr>
        <w:tabs>
          <w:tab w:val="left" w:pos="0"/>
          <w:tab w:val="left" w:pos="42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ru-RU" w:eastAsia="ru-RU"/>
        </w:rPr>
      </w:pPr>
      <w:r w:rsidRPr="00D12FEC">
        <w:rPr>
          <w:rFonts w:ascii="Times New Roman" w:eastAsia="Times New Roman" w:hAnsi="Times New Roman" w:cs="Times New Roman"/>
          <w:sz w:val="28"/>
          <w:szCs w:val="28"/>
          <w:lang w:val="ru-RU" w:eastAsia="ru-RU"/>
        </w:rPr>
        <w:t>розвитку науково-педагогічного потенціалу, удосконалення науково-дослідницької, освітньої та інноваційної діяльності;</w:t>
      </w:r>
    </w:p>
    <w:p w:rsidR="00D12FEC" w:rsidRPr="00D12FEC" w:rsidRDefault="00D12FEC" w:rsidP="00D12FEC">
      <w:pPr>
        <w:numPr>
          <w:ilvl w:val="0"/>
          <w:numId w:val="45"/>
        </w:numPr>
        <w:tabs>
          <w:tab w:val="left" w:pos="0"/>
          <w:tab w:val="left" w:pos="42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ru-RU" w:eastAsia="ru-RU"/>
        </w:rPr>
      </w:pPr>
      <w:r w:rsidRPr="00D12FEC">
        <w:rPr>
          <w:rFonts w:ascii="Times New Roman" w:eastAsia="Times New Roman" w:hAnsi="Times New Roman" w:cs="Times New Roman"/>
          <w:sz w:val="28"/>
          <w:szCs w:val="28"/>
          <w:lang w:val="ru-RU" w:eastAsia="ru-RU"/>
        </w:rPr>
        <w:t>забезпечення доступності позашкільної освіти, гарантування громадянам права на її здобуття;</w:t>
      </w:r>
    </w:p>
    <w:p w:rsidR="00D12FEC" w:rsidRPr="00D12FEC" w:rsidRDefault="00D12FEC" w:rsidP="00D12FEC">
      <w:pPr>
        <w:numPr>
          <w:ilvl w:val="0"/>
          <w:numId w:val="45"/>
        </w:numPr>
        <w:tabs>
          <w:tab w:val="left" w:pos="0"/>
          <w:tab w:val="left" w:pos="42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ru-RU" w:eastAsia="ru-RU"/>
        </w:rPr>
      </w:pPr>
      <w:r w:rsidRPr="00D12FEC">
        <w:rPr>
          <w:rFonts w:ascii="Times New Roman" w:eastAsia="Times New Roman" w:hAnsi="Times New Roman" w:cs="Times New Roman"/>
          <w:sz w:val="28"/>
          <w:szCs w:val="28"/>
          <w:lang w:val="ru-RU" w:eastAsia="ru-RU"/>
        </w:rPr>
        <w:t>відкритість та забезпечення інформування спільноти;</w:t>
      </w:r>
    </w:p>
    <w:p w:rsidR="00D12FEC" w:rsidRPr="00D12FEC" w:rsidRDefault="00D12FEC" w:rsidP="00D12FEC">
      <w:pPr>
        <w:numPr>
          <w:ilvl w:val="0"/>
          <w:numId w:val="45"/>
        </w:numPr>
        <w:tabs>
          <w:tab w:val="left" w:pos="0"/>
          <w:tab w:val="left" w:pos="426"/>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ru-RU" w:eastAsia="ru-RU"/>
        </w:rPr>
      </w:pPr>
      <w:r w:rsidRPr="00D12FEC">
        <w:rPr>
          <w:rFonts w:ascii="Times New Roman" w:eastAsia="Times New Roman" w:hAnsi="Times New Roman" w:cs="Times New Roman"/>
          <w:sz w:val="28"/>
          <w:szCs w:val="28"/>
          <w:lang w:val="ru-RU" w:eastAsia="ru-RU"/>
        </w:rPr>
        <w:t>служіння громаді.</w:t>
      </w:r>
    </w:p>
    <w:p w:rsidR="00D12FEC" w:rsidRPr="00D12FEC" w:rsidRDefault="00046581" w:rsidP="00D12FE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Отже, в опорному з</w:t>
      </w:r>
      <w:r w:rsidR="00D12FEC" w:rsidRPr="00D12FEC">
        <w:rPr>
          <w:rFonts w:ascii="Times New Roman" w:eastAsia="Times New Roman" w:hAnsi="Times New Roman" w:cs="Times New Roman"/>
          <w:sz w:val="28"/>
          <w:szCs w:val="28"/>
          <w:lang w:eastAsia="ru-RU"/>
        </w:rPr>
        <w:t xml:space="preserve">акладі адміністрацією, науково-педагогічними фахівцями створено сприятливе середовище для розвитку, удосконалення науково-дослідницької, освітньої та інноваційної діяльності. Що забезпечує один з аспектів особистісно орієнтованого навчання - створення умов для </w:t>
      </w:r>
      <w:r w:rsidR="00D12FEC" w:rsidRPr="00D12FEC">
        <w:rPr>
          <w:rFonts w:ascii="Times New Roman" w:eastAsia="Times New Roman" w:hAnsi="Times New Roman" w:cs="Times New Roman"/>
          <w:sz w:val="28"/>
          <w:szCs w:val="28"/>
          <w:lang w:eastAsia="ru-RU"/>
        </w:rPr>
        <w:lastRenderedPageBreak/>
        <w:t xml:space="preserve">реалізації дитиною власної освітньої траєкторії, зумовленої природними можливостями, запитами, інтересами, здібностями. </w:t>
      </w:r>
    </w:p>
    <w:p w:rsidR="00D12FEC" w:rsidRPr="00D12FEC" w:rsidRDefault="00D12FEC" w:rsidP="00046581">
      <w:pPr>
        <w:autoSpaceDE w:val="0"/>
        <w:autoSpaceDN w:val="0"/>
        <w:adjustRightInd w:val="0"/>
        <w:spacing w:after="0" w:line="240" w:lineRule="auto"/>
        <w:ind w:firstLine="709"/>
        <w:rPr>
          <w:rFonts w:ascii="Times New Roman" w:eastAsia="Times New Roman" w:hAnsi="Times New Roman" w:cs="Times New Roman"/>
          <w:b/>
          <w:bCs/>
          <w:sz w:val="28"/>
          <w:szCs w:val="28"/>
        </w:rPr>
      </w:pPr>
      <w:bookmarkStart w:id="0" w:name="bookmark0"/>
      <w:r w:rsidRPr="00D12FEC">
        <w:rPr>
          <w:rFonts w:ascii="Times New Roman" w:eastAsia="Times New Roman" w:hAnsi="Times New Roman" w:cs="Times New Roman"/>
          <w:b/>
          <w:bCs/>
          <w:sz w:val="28"/>
          <w:szCs w:val="28"/>
        </w:rPr>
        <w:t>П</w:t>
      </w:r>
      <w:bookmarkEnd w:id="0"/>
      <w:r w:rsidRPr="00D12FEC">
        <w:rPr>
          <w:rFonts w:ascii="Times New Roman" w:eastAsia="Times New Roman" w:hAnsi="Times New Roman" w:cs="Times New Roman"/>
          <w:b/>
          <w:bCs/>
          <w:sz w:val="28"/>
          <w:szCs w:val="28"/>
        </w:rPr>
        <w:t>ріори</w:t>
      </w:r>
      <w:r w:rsidR="001F5334">
        <w:rPr>
          <w:rFonts w:ascii="Times New Roman" w:eastAsia="Times New Roman" w:hAnsi="Times New Roman" w:cs="Times New Roman"/>
          <w:b/>
          <w:bCs/>
          <w:sz w:val="28"/>
          <w:szCs w:val="28"/>
        </w:rPr>
        <w:t>тетні вектори діяльності ОЗ «Теплицька ЗШ І – ІІІ ст. №1»</w:t>
      </w:r>
    </w:p>
    <w:p w:rsidR="00D12FEC" w:rsidRPr="00D12FEC" w:rsidRDefault="00D12FEC" w:rsidP="00D12FEC">
      <w:pPr>
        <w:numPr>
          <w:ilvl w:val="0"/>
          <w:numId w:val="46"/>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Наукові студії для</w:t>
      </w:r>
      <w:r w:rsidRPr="00D12FEC">
        <w:rPr>
          <w:rFonts w:ascii="Times New Roman" w:eastAsia="Times New Roman" w:hAnsi="Times New Roman" w:cs="Times New Roman"/>
          <w:sz w:val="28"/>
          <w:szCs w:val="28"/>
          <w:lang w:eastAsia="ru-RU"/>
        </w:rPr>
        <w:t xml:space="preserve"> здобувачів освіти ЗЗСО</w:t>
      </w:r>
      <w:r w:rsidRPr="00D12FEC">
        <w:rPr>
          <w:rFonts w:ascii="Times New Roman" w:eastAsia="Times New Roman" w:hAnsi="Times New Roman" w:cs="Times New Roman"/>
          <w:sz w:val="28"/>
          <w:szCs w:val="28"/>
        </w:rPr>
        <w:t>;</w:t>
      </w:r>
    </w:p>
    <w:p w:rsidR="00D12FEC" w:rsidRPr="00D12FEC" w:rsidRDefault="00D12FEC" w:rsidP="00D12FEC">
      <w:pPr>
        <w:numPr>
          <w:ilvl w:val="0"/>
          <w:numId w:val="46"/>
        </w:numPr>
        <w:tabs>
          <w:tab w:val="left" w:pos="0"/>
        </w:tabs>
        <w:autoSpaceDE w:val="0"/>
        <w:autoSpaceDN w:val="0"/>
        <w:adjustRightInd w:val="0"/>
        <w:spacing w:after="0" w:line="240" w:lineRule="auto"/>
        <w:ind w:left="0" w:firstLine="709"/>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Перехід до проєктного навчання;</w:t>
      </w:r>
    </w:p>
    <w:p w:rsidR="00D12FEC" w:rsidRPr="00D12FEC" w:rsidRDefault="00D12FEC" w:rsidP="00D12FEC">
      <w:pPr>
        <w:numPr>
          <w:ilvl w:val="0"/>
          <w:numId w:val="46"/>
        </w:numPr>
        <w:tabs>
          <w:tab w:val="left" w:pos="0"/>
        </w:tabs>
        <w:autoSpaceDE w:val="0"/>
        <w:autoSpaceDN w:val="0"/>
        <w:adjustRightInd w:val="0"/>
        <w:spacing w:after="0" w:line="240" w:lineRule="auto"/>
        <w:ind w:left="0" w:firstLine="709"/>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Створення мережі наукових товариств у ОТГ;</w:t>
      </w:r>
    </w:p>
    <w:p w:rsidR="00D12FEC" w:rsidRPr="00D12FEC" w:rsidRDefault="00D12FEC" w:rsidP="00D12FEC">
      <w:pPr>
        <w:numPr>
          <w:ilvl w:val="0"/>
          <w:numId w:val="46"/>
        </w:numPr>
        <w:tabs>
          <w:tab w:val="left" w:pos="0"/>
        </w:tabs>
        <w:autoSpaceDE w:val="0"/>
        <w:autoSpaceDN w:val="0"/>
        <w:adjustRightInd w:val="0"/>
        <w:spacing w:after="0" w:line="240" w:lineRule="auto"/>
        <w:ind w:left="0" w:firstLine="709"/>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 xml:space="preserve">Співпраця з освітніми округами та опорними школами; </w:t>
      </w:r>
    </w:p>
    <w:p w:rsidR="00D12FEC" w:rsidRPr="00D12FEC" w:rsidRDefault="00D12FEC" w:rsidP="00D12FEC">
      <w:pPr>
        <w:numPr>
          <w:ilvl w:val="0"/>
          <w:numId w:val="46"/>
        </w:numPr>
        <w:tabs>
          <w:tab w:val="left" w:pos="0"/>
        </w:tabs>
        <w:autoSpaceDE w:val="0"/>
        <w:autoSpaceDN w:val="0"/>
        <w:adjustRightInd w:val="0"/>
        <w:spacing w:after="0" w:line="240" w:lineRule="auto"/>
        <w:ind w:left="0" w:firstLine="709"/>
        <w:rPr>
          <w:rFonts w:ascii="Times New Roman" w:eastAsia="Times New Roman" w:hAnsi="Times New Roman" w:cs="Times New Roman"/>
          <w:sz w:val="28"/>
          <w:szCs w:val="28"/>
        </w:rPr>
      </w:pPr>
      <w:r w:rsidRPr="00D12FEC">
        <w:rPr>
          <w:rFonts w:ascii="Times New Roman" w:eastAsia="Times New Roman" w:hAnsi="Times New Roman" w:cs="Times New Roman"/>
          <w:sz w:val="28"/>
          <w:szCs w:val="28"/>
        </w:rPr>
        <w:t>Впровадження хмарних технологій у освітній процес.</w:t>
      </w:r>
    </w:p>
    <w:p w:rsidR="00D12FEC" w:rsidRPr="00D12FEC" w:rsidRDefault="00D12FEC" w:rsidP="00D12FEC">
      <w:pPr>
        <w:autoSpaceDE w:val="0"/>
        <w:autoSpaceDN w:val="0"/>
        <w:adjustRightInd w:val="0"/>
        <w:spacing w:after="0" w:line="240" w:lineRule="auto"/>
        <w:ind w:firstLine="709"/>
        <w:rPr>
          <w:rFonts w:ascii="Times New Roman" w:eastAsia="Times New Roman" w:hAnsi="Times New Roman" w:cs="Times New Roman"/>
          <w:b/>
          <w:bCs/>
          <w:sz w:val="28"/>
          <w:szCs w:val="28"/>
        </w:rPr>
      </w:pPr>
      <w:r w:rsidRPr="00D12FEC">
        <w:rPr>
          <w:rFonts w:ascii="Times New Roman" w:eastAsia="Times New Roman" w:hAnsi="Times New Roman" w:cs="Times New Roman"/>
          <w:b/>
          <w:bCs/>
          <w:sz w:val="28"/>
          <w:szCs w:val="28"/>
        </w:rPr>
        <w:t xml:space="preserve">Головні принципи освітнього процесу </w:t>
      </w:r>
    </w:p>
    <w:p w:rsidR="00D12FEC" w:rsidRPr="00D12FEC" w:rsidRDefault="00D12FEC" w:rsidP="00D12FEC">
      <w:pPr>
        <w:numPr>
          <w:ilvl w:val="0"/>
          <w:numId w:val="46"/>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i/>
          <w:iCs/>
          <w:sz w:val="28"/>
          <w:szCs w:val="28"/>
          <w:lang w:eastAsia="en-US"/>
        </w:rPr>
        <w:t xml:space="preserve">гуманізація, </w:t>
      </w:r>
      <w:r w:rsidRPr="00D12FEC">
        <w:rPr>
          <w:rFonts w:ascii="Times New Roman" w:eastAsia="Times New Roman" w:hAnsi="Times New Roman" w:cs="Times New Roman"/>
          <w:sz w:val="28"/>
          <w:szCs w:val="28"/>
          <w:lang w:eastAsia="ru-RU"/>
        </w:rPr>
        <w:t>що визначає пріоритети завдань творчої самореалізації особистості, її виховання, створення умов для вияву обдарованості і талантів здобувачів освіти, формування гуманної особистості;</w:t>
      </w:r>
    </w:p>
    <w:p w:rsidR="00D12FEC" w:rsidRPr="00D12FEC" w:rsidRDefault="00D12FEC" w:rsidP="00D12FEC">
      <w:pPr>
        <w:numPr>
          <w:ilvl w:val="0"/>
          <w:numId w:val="46"/>
        </w:numPr>
        <w:tabs>
          <w:tab w:val="left" w:pos="710"/>
        </w:tabs>
        <w:autoSpaceDE w:val="0"/>
        <w:autoSpaceDN w:val="0"/>
        <w:adjustRightInd w:val="0"/>
        <w:spacing w:after="0" w:line="240" w:lineRule="auto"/>
        <w:ind w:left="0" w:firstLine="709"/>
        <w:contextualSpacing/>
        <w:jc w:val="both"/>
        <w:rPr>
          <w:rFonts w:ascii="Times New Roman" w:eastAsia="Times New Roman" w:hAnsi="Times New Roman" w:cs="Times New Roman"/>
          <w:i/>
          <w:iCs/>
          <w:sz w:val="28"/>
          <w:szCs w:val="28"/>
          <w:lang w:eastAsia="en-US"/>
        </w:rPr>
      </w:pPr>
      <w:r w:rsidRPr="00D12FEC">
        <w:rPr>
          <w:rFonts w:ascii="Times New Roman" w:eastAsia="Times New Roman" w:hAnsi="Times New Roman" w:cs="Times New Roman"/>
          <w:i/>
          <w:iCs/>
          <w:sz w:val="28"/>
          <w:szCs w:val="28"/>
          <w:lang w:eastAsia="en-US"/>
        </w:rPr>
        <w:t xml:space="preserve">єдність загальнолюдських і національних цінностей, </w:t>
      </w:r>
      <w:r w:rsidRPr="00D12FEC">
        <w:rPr>
          <w:rFonts w:ascii="Times New Roman" w:eastAsia="Times New Roman" w:hAnsi="Times New Roman" w:cs="Times New Roman"/>
          <w:sz w:val="28"/>
          <w:szCs w:val="28"/>
          <w:lang w:eastAsia="ru-RU"/>
        </w:rPr>
        <w:t>що забезпечує у змісті освітнього процесу органічний зв'язок і духовну єдність української національної культури з культурою народів світу; розвиток культури всіх національних меншин, що проживають на території України; сприяє усвідомленню пріоритетності загальнолюдських цінностей над груповими; визначає позашкільну освіту як важливий засіб національного розвитку й гармонізації національних і міжнаціональних відносин в Україні;</w:t>
      </w:r>
    </w:p>
    <w:p w:rsidR="00D12FEC" w:rsidRPr="00D12FEC" w:rsidRDefault="00D12FEC" w:rsidP="00D12FEC">
      <w:pPr>
        <w:numPr>
          <w:ilvl w:val="0"/>
          <w:numId w:val="46"/>
        </w:numPr>
        <w:tabs>
          <w:tab w:val="left" w:pos="710"/>
        </w:tabs>
        <w:autoSpaceDE w:val="0"/>
        <w:autoSpaceDN w:val="0"/>
        <w:adjustRightInd w:val="0"/>
        <w:spacing w:after="0" w:line="240" w:lineRule="auto"/>
        <w:ind w:left="0" w:firstLine="709"/>
        <w:contextualSpacing/>
        <w:jc w:val="both"/>
        <w:rPr>
          <w:rFonts w:ascii="Times New Roman" w:eastAsia="Times New Roman" w:hAnsi="Times New Roman" w:cs="Times New Roman"/>
          <w:i/>
          <w:iCs/>
          <w:sz w:val="28"/>
          <w:szCs w:val="28"/>
          <w:lang w:eastAsia="en-US"/>
        </w:rPr>
      </w:pPr>
      <w:r w:rsidRPr="00D12FEC">
        <w:rPr>
          <w:rFonts w:ascii="Times New Roman" w:eastAsia="Times New Roman" w:hAnsi="Times New Roman" w:cs="Times New Roman"/>
          <w:i/>
          <w:iCs/>
          <w:sz w:val="28"/>
          <w:szCs w:val="28"/>
          <w:lang w:eastAsia="en-US"/>
        </w:rPr>
        <w:t xml:space="preserve">демократизація, </w:t>
      </w:r>
      <w:r w:rsidRPr="00D12FEC">
        <w:rPr>
          <w:rFonts w:ascii="Times New Roman" w:eastAsia="Times New Roman" w:hAnsi="Times New Roman" w:cs="Times New Roman"/>
          <w:sz w:val="28"/>
          <w:szCs w:val="28"/>
          <w:lang w:eastAsia="ru-RU"/>
        </w:rPr>
        <w:t>що передбачає автономію закладу у вирішенні основних питань змісту його діяльності, розвитку різноманітних форм співробітництва та партнерства всіх учасників освітнього процесу;</w:t>
      </w:r>
    </w:p>
    <w:p w:rsidR="00D12FEC" w:rsidRPr="00D12FEC" w:rsidRDefault="00D12FEC" w:rsidP="00D12FEC">
      <w:pPr>
        <w:numPr>
          <w:ilvl w:val="0"/>
          <w:numId w:val="46"/>
        </w:numPr>
        <w:tabs>
          <w:tab w:val="left" w:pos="710"/>
        </w:tabs>
        <w:autoSpaceDE w:val="0"/>
        <w:autoSpaceDN w:val="0"/>
        <w:adjustRightInd w:val="0"/>
        <w:spacing w:after="0" w:line="240" w:lineRule="auto"/>
        <w:ind w:left="0" w:firstLine="709"/>
        <w:contextualSpacing/>
        <w:jc w:val="both"/>
        <w:rPr>
          <w:rFonts w:ascii="Times New Roman" w:eastAsia="Times New Roman" w:hAnsi="Times New Roman" w:cs="Times New Roman"/>
          <w:i/>
          <w:iCs/>
          <w:sz w:val="28"/>
          <w:szCs w:val="28"/>
          <w:lang w:eastAsia="en-US"/>
        </w:rPr>
      </w:pPr>
      <w:r w:rsidRPr="00D12FEC">
        <w:rPr>
          <w:rFonts w:ascii="Times New Roman" w:eastAsia="Times New Roman" w:hAnsi="Times New Roman" w:cs="Times New Roman"/>
          <w:i/>
          <w:iCs/>
          <w:sz w:val="28"/>
          <w:szCs w:val="28"/>
          <w:lang w:eastAsia="en-US"/>
        </w:rPr>
        <w:t xml:space="preserve">науковість </w:t>
      </w:r>
      <w:r w:rsidRPr="00D12FEC">
        <w:rPr>
          <w:rFonts w:ascii="Times New Roman" w:eastAsia="Times New Roman" w:hAnsi="Times New Roman" w:cs="Times New Roman"/>
          <w:sz w:val="28"/>
          <w:szCs w:val="28"/>
          <w:lang w:eastAsia="ru-RU"/>
        </w:rPr>
        <w:t xml:space="preserve">і </w:t>
      </w:r>
      <w:r w:rsidRPr="00D12FEC">
        <w:rPr>
          <w:rFonts w:ascii="Times New Roman" w:eastAsia="Times New Roman" w:hAnsi="Times New Roman" w:cs="Times New Roman"/>
          <w:i/>
          <w:iCs/>
          <w:sz w:val="28"/>
          <w:szCs w:val="28"/>
          <w:lang w:eastAsia="en-US"/>
        </w:rPr>
        <w:t xml:space="preserve">системність, </w:t>
      </w:r>
      <w:r w:rsidRPr="00D12FEC">
        <w:rPr>
          <w:rFonts w:ascii="Times New Roman" w:eastAsia="Times New Roman" w:hAnsi="Times New Roman" w:cs="Times New Roman"/>
          <w:sz w:val="28"/>
          <w:szCs w:val="28"/>
          <w:lang w:eastAsia="ru-RU"/>
        </w:rPr>
        <w:t>що полягає в забезпеченні оптимальних умов для інтегруючої функції освітніх процесів в умовах досягнення основної мети позашкільної освіти;</w:t>
      </w:r>
    </w:p>
    <w:p w:rsidR="00D12FEC" w:rsidRPr="00D12FEC" w:rsidRDefault="00D12FEC" w:rsidP="00D12FEC">
      <w:pPr>
        <w:numPr>
          <w:ilvl w:val="0"/>
          <w:numId w:val="46"/>
        </w:numPr>
        <w:tabs>
          <w:tab w:val="left" w:pos="710"/>
        </w:tabs>
        <w:autoSpaceDE w:val="0"/>
        <w:autoSpaceDN w:val="0"/>
        <w:adjustRightInd w:val="0"/>
        <w:spacing w:after="0" w:line="240" w:lineRule="auto"/>
        <w:ind w:left="0" w:firstLine="709"/>
        <w:contextualSpacing/>
        <w:jc w:val="both"/>
        <w:rPr>
          <w:rFonts w:ascii="Times New Roman" w:eastAsia="Times New Roman" w:hAnsi="Times New Roman" w:cs="Times New Roman"/>
          <w:i/>
          <w:iCs/>
          <w:sz w:val="28"/>
          <w:szCs w:val="28"/>
          <w:lang w:eastAsia="en-US"/>
        </w:rPr>
      </w:pPr>
      <w:r w:rsidRPr="00D12FEC">
        <w:rPr>
          <w:rFonts w:ascii="Times New Roman" w:eastAsia="Times New Roman" w:hAnsi="Times New Roman" w:cs="Times New Roman"/>
          <w:i/>
          <w:iCs/>
          <w:sz w:val="28"/>
          <w:szCs w:val="28"/>
          <w:lang w:eastAsia="en-US"/>
        </w:rPr>
        <w:t xml:space="preserve">безперервність, наступність та інтеграція, </w:t>
      </w:r>
      <w:r w:rsidRPr="00D12FEC">
        <w:rPr>
          <w:rFonts w:ascii="Times New Roman" w:eastAsia="Times New Roman" w:hAnsi="Times New Roman" w:cs="Times New Roman"/>
          <w:sz w:val="28"/>
          <w:szCs w:val="28"/>
          <w:lang w:eastAsia="ru-RU"/>
        </w:rPr>
        <w:t>що забезпечує єдність всіх ланок освіти, об'єднання зусиль Закладу з іншими закладами та організаціями;</w:t>
      </w:r>
    </w:p>
    <w:p w:rsidR="00D12FEC" w:rsidRPr="00D12FEC" w:rsidRDefault="00D12FEC" w:rsidP="00D12FEC">
      <w:pPr>
        <w:numPr>
          <w:ilvl w:val="0"/>
          <w:numId w:val="46"/>
        </w:numPr>
        <w:tabs>
          <w:tab w:val="left" w:pos="710"/>
        </w:tabs>
        <w:autoSpaceDE w:val="0"/>
        <w:autoSpaceDN w:val="0"/>
        <w:adjustRightInd w:val="0"/>
        <w:spacing w:after="0" w:line="240" w:lineRule="auto"/>
        <w:ind w:left="0" w:firstLine="709"/>
        <w:contextualSpacing/>
        <w:jc w:val="both"/>
        <w:rPr>
          <w:rFonts w:ascii="Times New Roman" w:eastAsia="Times New Roman" w:hAnsi="Times New Roman" w:cs="Times New Roman"/>
          <w:i/>
          <w:iCs/>
          <w:sz w:val="28"/>
          <w:szCs w:val="28"/>
          <w:lang w:val="ru-RU" w:eastAsia="en-US"/>
        </w:rPr>
      </w:pPr>
      <w:r w:rsidRPr="00D12FEC">
        <w:rPr>
          <w:rFonts w:ascii="Times New Roman" w:eastAsia="Times New Roman" w:hAnsi="Times New Roman" w:cs="Times New Roman"/>
          <w:i/>
          <w:iCs/>
          <w:sz w:val="28"/>
          <w:szCs w:val="28"/>
          <w:lang w:val="ru-RU" w:eastAsia="en-US"/>
        </w:rPr>
        <w:t xml:space="preserve">цілісність і наступність </w:t>
      </w:r>
      <w:r w:rsidRPr="00D12FEC">
        <w:rPr>
          <w:rFonts w:ascii="Times New Roman" w:eastAsia="Times New Roman" w:hAnsi="Times New Roman" w:cs="Times New Roman"/>
          <w:sz w:val="28"/>
          <w:szCs w:val="28"/>
          <w:lang w:val="ru-RU" w:eastAsia="ru-RU"/>
        </w:rPr>
        <w:t>світи, спрямованої на поглиблення та конкретизацію освітнього процесу; набуття освіти упродовж всього життя, за умови наступності та концентричності;</w:t>
      </w:r>
    </w:p>
    <w:p w:rsidR="00D12FEC" w:rsidRPr="00D12FEC" w:rsidRDefault="00D12FEC" w:rsidP="00D12FEC">
      <w:pPr>
        <w:numPr>
          <w:ilvl w:val="0"/>
          <w:numId w:val="46"/>
        </w:numPr>
        <w:tabs>
          <w:tab w:val="left" w:pos="710"/>
        </w:tabs>
        <w:autoSpaceDE w:val="0"/>
        <w:autoSpaceDN w:val="0"/>
        <w:adjustRightInd w:val="0"/>
        <w:spacing w:after="0" w:line="240" w:lineRule="auto"/>
        <w:ind w:left="0" w:firstLine="709"/>
        <w:contextualSpacing/>
        <w:jc w:val="both"/>
        <w:rPr>
          <w:rFonts w:ascii="Times New Roman" w:eastAsia="Times New Roman" w:hAnsi="Times New Roman" w:cs="Times New Roman"/>
          <w:i/>
          <w:iCs/>
          <w:sz w:val="28"/>
          <w:szCs w:val="28"/>
          <w:lang w:val="ru-RU" w:eastAsia="en-US"/>
        </w:rPr>
      </w:pPr>
      <w:r w:rsidRPr="00D12FEC">
        <w:rPr>
          <w:rFonts w:ascii="Times New Roman" w:eastAsia="Times New Roman" w:hAnsi="Times New Roman" w:cs="Times New Roman"/>
          <w:i/>
          <w:iCs/>
          <w:sz w:val="28"/>
          <w:szCs w:val="28"/>
          <w:lang w:val="ru-RU" w:eastAsia="en-US"/>
        </w:rPr>
        <w:t xml:space="preserve">багатоукладність і варіативність, </w:t>
      </w:r>
      <w:r w:rsidRPr="00D12FEC">
        <w:rPr>
          <w:rFonts w:ascii="Times New Roman" w:eastAsia="Times New Roman" w:hAnsi="Times New Roman" w:cs="Times New Roman"/>
          <w:sz w:val="28"/>
          <w:szCs w:val="28"/>
          <w:lang w:val="ru-RU" w:eastAsia="ru-RU"/>
        </w:rPr>
        <w:t>що передбачає можливість широкого вибору змісту, форм і засобів позашкільної освіти, альтернативність у задоволенні духовних запитів здобувачів освіти, їх пізнавальних та інтелектуальних можливостей та інтересів, запровадження поліваріантності навчальних програм, поглиблення і розширення їх практичної спрямованості, референції та індивідуалізованого освітнього процесу;</w:t>
      </w:r>
    </w:p>
    <w:p w:rsidR="00D12FEC" w:rsidRPr="00D12FEC" w:rsidRDefault="00D12FEC" w:rsidP="00D12FEC">
      <w:pPr>
        <w:numPr>
          <w:ilvl w:val="0"/>
          <w:numId w:val="46"/>
        </w:numPr>
        <w:tabs>
          <w:tab w:val="left" w:pos="710"/>
        </w:tabs>
        <w:autoSpaceDE w:val="0"/>
        <w:autoSpaceDN w:val="0"/>
        <w:adjustRightInd w:val="0"/>
        <w:spacing w:after="0" w:line="240" w:lineRule="auto"/>
        <w:ind w:left="0" w:firstLine="709"/>
        <w:contextualSpacing/>
        <w:jc w:val="both"/>
        <w:rPr>
          <w:rFonts w:ascii="Times New Roman" w:eastAsia="Times New Roman" w:hAnsi="Times New Roman" w:cs="Times New Roman"/>
          <w:i/>
          <w:iCs/>
          <w:sz w:val="28"/>
          <w:szCs w:val="28"/>
          <w:lang w:val="ru-RU" w:eastAsia="en-US"/>
        </w:rPr>
      </w:pPr>
      <w:r w:rsidRPr="00D12FEC">
        <w:rPr>
          <w:rFonts w:ascii="Times New Roman" w:eastAsia="Times New Roman" w:hAnsi="Times New Roman" w:cs="Times New Roman"/>
          <w:i/>
          <w:iCs/>
          <w:sz w:val="28"/>
          <w:szCs w:val="28"/>
          <w:lang w:val="ru-RU" w:eastAsia="en-US"/>
        </w:rPr>
        <w:t xml:space="preserve">добровільність і доступність, </w:t>
      </w:r>
      <w:r w:rsidRPr="00D12FEC">
        <w:rPr>
          <w:rFonts w:ascii="Times New Roman" w:eastAsia="Times New Roman" w:hAnsi="Times New Roman" w:cs="Times New Roman"/>
          <w:sz w:val="28"/>
          <w:szCs w:val="28"/>
          <w:lang w:val="ru-RU" w:eastAsia="ru-RU"/>
        </w:rPr>
        <w:t>що передбачає право вибору та доступності в забезпеченні потреб абсолютності у творчій самореалізації, духовному самовдосконаленні, здобутті додаткових знань, умінь та навичок, підготовки до активної професійної та громадської діяльності;</w:t>
      </w:r>
    </w:p>
    <w:p w:rsidR="00D12FEC" w:rsidRPr="00D12FEC" w:rsidRDefault="00D12FEC" w:rsidP="00D12FEC">
      <w:pPr>
        <w:numPr>
          <w:ilvl w:val="0"/>
          <w:numId w:val="46"/>
        </w:numPr>
        <w:tabs>
          <w:tab w:val="left" w:pos="710"/>
        </w:tabs>
        <w:autoSpaceDE w:val="0"/>
        <w:autoSpaceDN w:val="0"/>
        <w:adjustRightInd w:val="0"/>
        <w:spacing w:after="0" w:line="240" w:lineRule="auto"/>
        <w:ind w:left="0" w:firstLine="709"/>
        <w:contextualSpacing/>
        <w:jc w:val="both"/>
        <w:rPr>
          <w:rFonts w:ascii="Times New Roman" w:eastAsia="Times New Roman" w:hAnsi="Times New Roman" w:cs="Times New Roman"/>
          <w:i/>
          <w:iCs/>
          <w:sz w:val="28"/>
          <w:szCs w:val="28"/>
          <w:lang w:val="ru-RU" w:eastAsia="en-US"/>
        </w:rPr>
      </w:pPr>
      <w:r w:rsidRPr="00D12FEC">
        <w:rPr>
          <w:rFonts w:ascii="Times New Roman" w:eastAsia="Times New Roman" w:hAnsi="Times New Roman" w:cs="Times New Roman"/>
          <w:i/>
          <w:iCs/>
          <w:sz w:val="28"/>
          <w:szCs w:val="28"/>
          <w:lang w:val="ru-RU" w:eastAsia="en-US"/>
        </w:rPr>
        <w:t xml:space="preserve">самостійність і активність особистості, </w:t>
      </w:r>
      <w:r w:rsidRPr="00D12FEC">
        <w:rPr>
          <w:rFonts w:ascii="Times New Roman" w:eastAsia="Times New Roman" w:hAnsi="Times New Roman" w:cs="Times New Roman"/>
          <w:sz w:val="28"/>
          <w:szCs w:val="28"/>
          <w:lang w:val="ru-RU" w:eastAsia="ru-RU"/>
        </w:rPr>
        <w:t>що полягає у забезпеченні психолого-педагогічної атмосфери, яка сприяє виявленню, розвитку і реалізації здобувачами освіти пізнавальної самостійності, творчої активності, прояву обдарованості і таланту;</w:t>
      </w:r>
    </w:p>
    <w:p w:rsidR="00D12FEC" w:rsidRPr="00D12FEC" w:rsidRDefault="00D12FEC" w:rsidP="00D12FEC">
      <w:pPr>
        <w:numPr>
          <w:ilvl w:val="0"/>
          <w:numId w:val="46"/>
        </w:numPr>
        <w:tabs>
          <w:tab w:val="left" w:pos="710"/>
        </w:tabs>
        <w:autoSpaceDE w:val="0"/>
        <w:autoSpaceDN w:val="0"/>
        <w:adjustRightInd w:val="0"/>
        <w:spacing w:after="0" w:line="240" w:lineRule="auto"/>
        <w:ind w:left="0" w:firstLine="709"/>
        <w:contextualSpacing/>
        <w:jc w:val="both"/>
        <w:rPr>
          <w:rFonts w:ascii="Times New Roman" w:eastAsia="Times New Roman" w:hAnsi="Times New Roman" w:cs="Times New Roman"/>
          <w:i/>
          <w:iCs/>
          <w:sz w:val="28"/>
          <w:szCs w:val="28"/>
          <w:lang w:val="ru-RU" w:eastAsia="ru-RU"/>
        </w:rPr>
      </w:pPr>
      <w:r w:rsidRPr="00D12FEC">
        <w:rPr>
          <w:rFonts w:ascii="Times New Roman" w:eastAsia="Times New Roman" w:hAnsi="Times New Roman" w:cs="Times New Roman"/>
          <w:i/>
          <w:iCs/>
          <w:sz w:val="28"/>
          <w:szCs w:val="28"/>
          <w:lang w:val="ru-RU" w:eastAsia="en-US"/>
        </w:rPr>
        <w:lastRenderedPageBreak/>
        <w:t xml:space="preserve">практична спрямованість, </w:t>
      </w:r>
      <w:r w:rsidRPr="00D12FEC">
        <w:rPr>
          <w:rFonts w:ascii="Times New Roman" w:eastAsia="Times New Roman" w:hAnsi="Times New Roman" w:cs="Times New Roman"/>
          <w:sz w:val="28"/>
          <w:szCs w:val="28"/>
          <w:lang w:val="ru-RU" w:eastAsia="ru-RU"/>
        </w:rPr>
        <w:t>що передбачає набуття здобувачами освіти певних умінь і навичок, орієнтацію на трудову діяльність у ринкових умовах, їх розширення та розвиток, а також впровадження в життя за умов інтеграції з наукою і виробництвом.</w:t>
      </w:r>
    </w:p>
    <w:p w:rsidR="00D12FEC" w:rsidRPr="00D12FEC" w:rsidRDefault="00D12FEC" w:rsidP="00D12FEC">
      <w:pPr>
        <w:shd w:val="clear" w:color="auto" w:fill="FFFFFF"/>
        <w:spacing w:after="0" w:line="240" w:lineRule="auto"/>
        <w:ind w:firstLine="709"/>
        <w:jc w:val="both"/>
        <w:textAlignment w:val="baseline"/>
        <w:rPr>
          <w:rFonts w:ascii="Times New Roman" w:eastAsia="Times New Roman" w:hAnsi="Times New Roman" w:cs="Times New Roman"/>
          <w:b/>
          <w:bCs/>
          <w:caps/>
          <w:sz w:val="24"/>
          <w:szCs w:val="24"/>
          <w:bdr w:val="none" w:sz="0" w:space="0" w:color="auto" w:frame="1"/>
          <w:lang w:eastAsia="ru-RU"/>
        </w:rPr>
      </w:pPr>
    </w:p>
    <w:p w:rsidR="00A16706" w:rsidRPr="00D12FEC" w:rsidRDefault="00A16706" w:rsidP="00AB13CF">
      <w:pPr>
        <w:shd w:val="clear" w:color="auto" w:fill="FFFFFF"/>
        <w:spacing w:after="0" w:line="240" w:lineRule="auto"/>
        <w:ind w:firstLine="709"/>
        <w:jc w:val="both"/>
        <w:textAlignment w:val="baseline"/>
        <w:rPr>
          <w:rFonts w:ascii="Times New Roman" w:eastAsia="Times New Roman" w:hAnsi="Times New Roman" w:cs="Times New Roman"/>
          <w:b/>
          <w:bCs/>
          <w:caps/>
          <w:sz w:val="24"/>
          <w:szCs w:val="24"/>
          <w:bdr w:val="none" w:sz="0" w:space="0" w:color="auto" w:frame="1"/>
          <w:lang w:eastAsia="ru-RU"/>
        </w:rPr>
      </w:pPr>
    </w:p>
    <w:p w:rsidR="00A16706" w:rsidRDefault="00A16706" w:rsidP="008E1513">
      <w:pPr>
        <w:shd w:val="clear" w:color="auto" w:fill="FFFFFF"/>
        <w:spacing w:after="0" w:line="240" w:lineRule="auto"/>
        <w:ind w:firstLine="709"/>
        <w:jc w:val="both"/>
        <w:rPr>
          <w:rFonts w:ascii="Times New Roman" w:eastAsia="Times New Roman" w:hAnsi="Times New Roman" w:cs="Times New Roman"/>
          <w:b/>
          <w:color w:val="FF0000"/>
          <w:sz w:val="28"/>
          <w:szCs w:val="28"/>
        </w:rPr>
      </w:pPr>
    </w:p>
    <w:p w:rsidR="00AB13CF" w:rsidRDefault="00AB13CF" w:rsidP="009F3156">
      <w:pPr>
        <w:pStyle w:val="1"/>
        <w:keepNext w:val="0"/>
        <w:keepLines w:val="0"/>
        <w:widowControl w:val="0"/>
        <w:autoSpaceDE w:val="0"/>
        <w:autoSpaceDN w:val="0"/>
        <w:spacing w:before="0"/>
        <w:ind w:firstLine="709"/>
        <w:jc w:val="both"/>
        <w:rPr>
          <w:rFonts w:ascii="Times New Roman" w:hAnsi="Times New Roman" w:cs="Times New Roman"/>
          <w:b/>
          <w:color w:val="auto"/>
          <w:sz w:val="28"/>
          <w:szCs w:val="28"/>
          <w:lang w:val="ru-RU"/>
        </w:rPr>
      </w:pPr>
      <w:bookmarkStart w:id="1" w:name="_TOC_250002"/>
      <w:r>
        <w:rPr>
          <w:rFonts w:ascii="Times New Roman" w:hAnsi="Times New Roman" w:cs="Times New Roman"/>
          <w:b/>
          <w:color w:val="auto"/>
          <w:sz w:val="28"/>
          <w:szCs w:val="28"/>
          <w:lang w:val="ru-RU"/>
        </w:rPr>
        <w:br w:type="page"/>
      </w:r>
    </w:p>
    <w:p w:rsidR="009F3156" w:rsidRPr="009F3156" w:rsidRDefault="009F3156" w:rsidP="009F3156">
      <w:pPr>
        <w:pStyle w:val="1"/>
        <w:keepNext w:val="0"/>
        <w:keepLines w:val="0"/>
        <w:widowControl w:val="0"/>
        <w:autoSpaceDE w:val="0"/>
        <w:autoSpaceDN w:val="0"/>
        <w:spacing w:before="0"/>
        <w:ind w:firstLine="709"/>
        <w:jc w:val="both"/>
        <w:rPr>
          <w:rFonts w:ascii="Times New Roman" w:hAnsi="Times New Roman" w:cs="Times New Roman"/>
          <w:b/>
          <w:color w:val="auto"/>
          <w:sz w:val="28"/>
          <w:szCs w:val="28"/>
          <w:lang w:val="ru-RU"/>
        </w:rPr>
      </w:pPr>
      <w:r w:rsidRPr="009F3156">
        <w:rPr>
          <w:rFonts w:ascii="Times New Roman" w:hAnsi="Times New Roman" w:cs="Times New Roman"/>
          <w:b/>
          <w:color w:val="auto"/>
          <w:sz w:val="28"/>
          <w:szCs w:val="28"/>
          <w:lang w:val="ru-RU"/>
        </w:rPr>
        <w:lastRenderedPageBreak/>
        <w:t>І. ВИМОГИ ДО ОСІБ, ЯКІ МОЖУТЬ РОЗПОЧАТИ НАВЧАННЯ ЗА</w:t>
      </w:r>
      <w:r w:rsidRPr="009F3156">
        <w:rPr>
          <w:rFonts w:ascii="Times New Roman" w:hAnsi="Times New Roman" w:cs="Times New Roman"/>
          <w:b/>
          <w:color w:val="auto"/>
          <w:spacing w:val="-67"/>
          <w:sz w:val="28"/>
          <w:szCs w:val="28"/>
          <w:lang w:val="ru-RU"/>
        </w:rPr>
        <w:t xml:space="preserve"> </w:t>
      </w:r>
      <w:r w:rsidRPr="009F3156">
        <w:rPr>
          <w:rFonts w:ascii="Times New Roman" w:hAnsi="Times New Roman" w:cs="Times New Roman"/>
          <w:b/>
          <w:color w:val="auto"/>
          <w:sz w:val="28"/>
          <w:szCs w:val="28"/>
          <w:lang w:val="ru-RU"/>
        </w:rPr>
        <w:t>ОСВІТНЬОЮ</w:t>
      </w:r>
      <w:r w:rsidRPr="009F3156">
        <w:rPr>
          <w:rFonts w:ascii="Times New Roman" w:hAnsi="Times New Roman" w:cs="Times New Roman"/>
          <w:b/>
          <w:color w:val="auto"/>
          <w:spacing w:val="-1"/>
          <w:sz w:val="28"/>
          <w:szCs w:val="28"/>
          <w:lang w:val="ru-RU"/>
        </w:rPr>
        <w:t xml:space="preserve"> </w:t>
      </w:r>
      <w:bookmarkEnd w:id="1"/>
      <w:r w:rsidRPr="009F3156">
        <w:rPr>
          <w:rFonts w:ascii="Times New Roman" w:hAnsi="Times New Roman" w:cs="Times New Roman"/>
          <w:b/>
          <w:color w:val="auto"/>
          <w:sz w:val="28"/>
          <w:szCs w:val="28"/>
          <w:lang w:val="ru-RU"/>
        </w:rPr>
        <w:t>ПРОГРАМОЮ</w:t>
      </w:r>
    </w:p>
    <w:p w:rsidR="009F3156" w:rsidRDefault="009F3156" w:rsidP="009F3156">
      <w:pPr>
        <w:pStyle w:val="ab"/>
        <w:spacing w:before="0" w:beforeAutospacing="0" w:after="0" w:afterAutospacing="0"/>
        <w:ind w:firstLine="709"/>
        <w:rPr>
          <w:i/>
          <w:iCs/>
          <w:sz w:val="28"/>
          <w:szCs w:val="28"/>
        </w:rPr>
      </w:pPr>
    </w:p>
    <w:p w:rsidR="009F3156" w:rsidRPr="009F3156" w:rsidRDefault="009F3156" w:rsidP="009F3156">
      <w:pPr>
        <w:pStyle w:val="ab"/>
        <w:spacing w:before="0" w:beforeAutospacing="0" w:after="0" w:afterAutospacing="0"/>
        <w:ind w:firstLine="709"/>
        <w:jc w:val="both"/>
        <w:rPr>
          <w:sz w:val="28"/>
          <w:szCs w:val="28"/>
        </w:rPr>
      </w:pPr>
      <w:r w:rsidRPr="009F3156">
        <w:rPr>
          <w:b/>
          <w:i/>
          <w:iCs/>
          <w:sz w:val="28"/>
          <w:szCs w:val="28"/>
        </w:rPr>
        <w:t>Початкова освіта</w:t>
      </w:r>
      <w:r w:rsidRPr="009F3156">
        <w:rPr>
          <w:sz w:val="28"/>
          <w:szCs w:val="28"/>
        </w:rPr>
        <w:t xml:space="preserve"> здобувається, як правило, з шести років. Діти, яким на 1 вересня поточного навчального року</w:t>
      </w:r>
      <w:r>
        <w:rPr>
          <w:sz w:val="28"/>
          <w:szCs w:val="28"/>
        </w:rPr>
        <w:t xml:space="preserve"> виповнилося сім років, повинні р</w:t>
      </w:r>
      <w:r w:rsidRPr="009F3156">
        <w:rPr>
          <w:sz w:val="28"/>
          <w:szCs w:val="28"/>
        </w:rPr>
        <w:t>озпочинати здобуття початкової освіти цього ж навчального року. 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Особи з особливими освітніми потребами можуть розпочинати здобуття початкової освіти з іншого віку.</w:t>
      </w:r>
    </w:p>
    <w:p w:rsidR="009F3156" w:rsidRPr="009F3156" w:rsidRDefault="009F3156" w:rsidP="009F3156">
      <w:pPr>
        <w:pStyle w:val="rvps2"/>
        <w:shd w:val="clear" w:color="auto" w:fill="FFFFFF"/>
        <w:spacing w:before="0" w:beforeAutospacing="0" w:after="0" w:afterAutospacing="0"/>
        <w:ind w:firstLine="709"/>
        <w:jc w:val="both"/>
        <w:rPr>
          <w:sz w:val="28"/>
          <w:szCs w:val="28"/>
        </w:rPr>
      </w:pPr>
      <w:r w:rsidRPr="009F3156">
        <w:rPr>
          <w:sz w:val="28"/>
          <w:szCs w:val="28"/>
        </w:rPr>
        <w:t xml:space="preserve">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 </w:t>
      </w:r>
      <w:bookmarkStart w:id="2" w:name="n51"/>
      <w:bookmarkEnd w:id="2"/>
      <w:r w:rsidRPr="009F3156">
        <w:rPr>
          <w:sz w:val="28"/>
          <w:szCs w:val="28"/>
        </w:rPr>
        <w:t>Для проведення оцін</w:t>
      </w:r>
      <w:r w:rsidR="00A87EB3">
        <w:rPr>
          <w:sz w:val="28"/>
          <w:szCs w:val="28"/>
        </w:rPr>
        <w:t xml:space="preserve">ювання наказом керівника </w:t>
      </w:r>
      <w:r w:rsidR="00A87EB3" w:rsidRPr="00C35AA4">
        <w:rPr>
          <w:rFonts w:eastAsia="Calibri"/>
          <w:b/>
          <w:i/>
          <w:sz w:val="28"/>
          <w:szCs w:val="28"/>
          <w:lang w:eastAsia="ru-RU"/>
        </w:rPr>
        <w:t>ОЗ «Теплицька ЗШ І – ІІІ ст. №1»</w:t>
      </w:r>
      <w:r w:rsidRPr="009F3156">
        <w:rPr>
          <w:sz w:val="28"/>
          <w:szCs w:val="28"/>
        </w:rPr>
        <w:t xml:space="preserve">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w:t>
      </w:r>
      <w:bookmarkStart w:id="3" w:name="n52"/>
      <w:bookmarkEnd w:id="3"/>
      <w:r w:rsidRPr="009F3156">
        <w:rPr>
          <w:sz w:val="28"/>
          <w:szCs w:val="28"/>
        </w:rPr>
        <w:t>Протокол оцінювання рівня навчальних досягнень складається за формою згідно з </w:t>
      </w:r>
      <w:hyperlink r:id="rId9" w:anchor="n207" w:tgtFrame="_blank" w:history="1">
        <w:r w:rsidRPr="009F3156">
          <w:rPr>
            <w:rStyle w:val="af1"/>
            <w:rFonts w:eastAsiaTheme="minorHAnsi"/>
            <w:color w:val="auto"/>
            <w:sz w:val="28"/>
            <w:szCs w:val="28"/>
            <w:u w:val="none"/>
          </w:rPr>
          <w:t>додатком 2</w:t>
        </w:r>
      </w:hyperlink>
      <w:r w:rsidRPr="009F3156">
        <w:rPr>
          <w:sz w:val="28"/>
          <w:szCs w:val="28"/>
        </w:rPr>
        <w:t> до Положення про індивідуальну форму здобуття загальної середньої освіти, затвердженого наказом Міністерства освіти і науки України 12 січня 2016 року № 8 (у редакції наказу Міністерства освіти і науки України від 10 липня 2019 року № 955), зареєстрованого в Міністерстві ю</w:t>
      </w:r>
      <w:r w:rsidR="00A87EB3">
        <w:rPr>
          <w:sz w:val="28"/>
          <w:szCs w:val="28"/>
        </w:rPr>
        <w:t>стиції України 03 лютого 2016 року</w:t>
      </w:r>
      <w:r w:rsidRPr="009F3156">
        <w:rPr>
          <w:sz w:val="28"/>
          <w:szCs w:val="28"/>
        </w:rPr>
        <w:t xml:space="preserve"> за № 184/28314.</w:t>
      </w:r>
    </w:p>
    <w:p w:rsidR="00451C9B" w:rsidRPr="00451C9B" w:rsidRDefault="009F3156" w:rsidP="00451C9B">
      <w:pPr>
        <w:pStyle w:val="a9"/>
        <w:ind w:firstLine="709"/>
        <w:rPr>
          <w:spacing w:val="1"/>
          <w:szCs w:val="28"/>
        </w:rPr>
      </w:pPr>
      <w:r w:rsidRPr="00E53655">
        <w:rPr>
          <w:b/>
          <w:i/>
          <w:iCs/>
          <w:szCs w:val="28"/>
        </w:rPr>
        <w:t>Базова</w:t>
      </w:r>
      <w:r w:rsidRPr="00E53655">
        <w:rPr>
          <w:b/>
          <w:i/>
          <w:iCs/>
          <w:spacing w:val="1"/>
          <w:szCs w:val="28"/>
        </w:rPr>
        <w:t xml:space="preserve"> </w:t>
      </w:r>
      <w:r w:rsidRPr="00E53655">
        <w:rPr>
          <w:b/>
          <w:i/>
          <w:iCs/>
          <w:szCs w:val="28"/>
        </w:rPr>
        <w:t>середня</w:t>
      </w:r>
      <w:r w:rsidRPr="00E53655">
        <w:rPr>
          <w:b/>
          <w:i/>
          <w:iCs/>
          <w:spacing w:val="1"/>
          <w:szCs w:val="28"/>
        </w:rPr>
        <w:t xml:space="preserve"> </w:t>
      </w:r>
      <w:r w:rsidRPr="00E53655">
        <w:rPr>
          <w:b/>
          <w:i/>
          <w:iCs/>
          <w:szCs w:val="28"/>
        </w:rPr>
        <w:t>освіта</w:t>
      </w:r>
      <w:r w:rsidRPr="009F3156">
        <w:rPr>
          <w:spacing w:val="1"/>
          <w:szCs w:val="28"/>
        </w:rPr>
        <w:t xml:space="preserve"> </w:t>
      </w:r>
      <w:r w:rsidRPr="009F3156">
        <w:rPr>
          <w:szCs w:val="28"/>
        </w:rPr>
        <w:t>здобувається,</w:t>
      </w:r>
      <w:r w:rsidRPr="009F3156">
        <w:rPr>
          <w:spacing w:val="1"/>
          <w:szCs w:val="28"/>
        </w:rPr>
        <w:t xml:space="preserve"> </w:t>
      </w:r>
      <w:r w:rsidRPr="009F3156">
        <w:rPr>
          <w:szCs w:val="28"/>
        </w:rPr>
        <w:t>як</w:t>
      </w:r>
      <w:r w:rsidRPr="009F3156">
        <w:rPr>
          <w:spacing w:val="1"/>
          <w:szCs w:val="28"/>
        </w:rPr>
        <w:t xml:space="preserve"> </w:t>
      </w:r>
      <w:r w:rsidRPr="009F3156">
        <w:rPr>
          <w:szCs w:val="28"/>
        </w:rPr>
        <w:t>правило,</w:t>
      </w:r>
      <w:r w:rsidRPr="009F3156">
        <w:rPr>
          <w:spacing w:val="1"/>
          <w:szCs w:val="28"/>
        </w:rPr>
        <w:t xml:space="preserve"> </w:t>
      </w:r>
      <w:r w:rsidRPr="009F3156">
        <w:rPr>
          <w:szCs w:val="28"/>
        </w:rPr>
        <w:t>після</w:t>
      </w:r>
      <w:r w:rsidRPr="009F3156">
        <w:rPr>
          <w:spacing w:val="1"/>
          <w:szCs w:val="28"/>
        </w:rPr>
        <w:t xml:space="preserve"> </w:t>
      </w:r>
      <w:r w:rsidRPr="009F3156">
        <w:rPr>
          <w:szCs w:val="28"/>
        </w:rPr>
        <w:t>здобуття</w:t>
      </w:r>
      <w:r w:rsidRPr="009F3156">
        <w:rPr>
          <w:spacing w:val="1"/>
          <w:szCs w:val="28"/>
        </w:rPr>
        <w:t xml:space="preserve"> </w:t>
      </w:r>
      <w:r w:rsidRPr="009F3156">
        <w:rPr>
          <w:szCs w:val="28"/>
        </w:rPr>
        <w:t>початкової</w:t>
      </w:r>
      <w:r w:rsidRPr="009F3156">
        <w:rPr>
          <w:spacing w:val="1"/>
          <w:szCs w:val="28"/>
        </w:rPr>
        <w:t xml:space="preserve"> </w:t>
      </w:r>
      <w:r w:rsidRPr="009F3156">
        <w:rPr>
          <w:szCs w:val="28"/>
        </w:rPr>
        <w:t>освіти.</w:t>
      </w:r>
      <w:r w:rsidRPr="009F3156">
        <w:rPr>
          <w:spacing w:val="1"/>
          <w:szCs w:val="28"/>
        </w:rPr>
        <w:t xml:space="preserve"> </w:t>
      </w:r>
      <w:r w:rsidR="00451C9B" w:rsidRPr="00451C9B">
        <w:rPr>
          <w:spacing w:val="1"/>
          <w:szCs w:val="28"/>
        </w:rPr>
        <w:t>Навчання за освітньою програмою базової середньої освіти можуть розпочинати учні, які на момент зарахування (переведення) до закладу досягли результатів навчання, визначених у Державному стандарті початкової освіти, що підтверджено відповідним документом (свідоцтвом досягнень, свідоцтвом про здобуття початкової освіти).</w:t>
      </w:r>
      <w:r w:rsidR="00451C9B" w:rsidRPr="00451C9B">
        <w:t xml:space="preserve"> </w:t>
      </w:r>
      <w:r w:rsidR="00451C9B">
        <w:rPr>
          <w:spacing w:val="1"/>
          <w:szCs w:val="28"/>
        </w:rPr>
        <w:t>Учні</w:t>
      </w:r>
      <w:r w:rsidR="00451C9B" w:rsidRPr="00451C9B">
        <w:rPr>
          <w:spacing w:val="1"/>
          <w:szCs w:val="28"/>
        </w:rPr>
        <w:t>,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rsidR="00451C9B" w:rsidRPr="00451C9B" w:rsidRDefault="00451C9B" w:rsidP="00451C9B">
      <w:pPr>
        <w:pStyle w:val="a9"/>
        <w:ind w:firstLine="709"/>
        <w:rPr>
          <w:spacing w:val="1"/>
          <w:szCs w:val="28"/>
        </w:rPr>
      </w:pPr>
      <w:r w:rsidRPr="00451C9B">
        <w:rPr>
          <w:spacing w:val="1"/>
          <w:szCs w:val="28"/>
        </w:rPr>
        <w:t>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w:t>
      </w:r>
    </w:p>
    <w:p w:rsidR="00451C9B" w:rsidRDefault="00451C9B" w:rsidP="00451C9B">
      <w:pPr>
        <w:pStyle w:val="a9"/>
        <w:ind w:firstLine="709"/>
        <w:rPr>
          <w:spacing w:val="1"/>
          <w:szCs w:val="28"/>
        </w:rPr>
      </w:pPr>
      <w:r w:rsidRPr="00451C9B">
        <w:rPr>
          <w:spacing w:val="1"/>
          <w:szCs w:val="28"/>
        </w:rPr>
        <w:t xml:space="preserve">Для проведення оцінювання </w:t>
      </w:r>
      <w:r w:rsidR="00A87EB3">
        <w:rPr>
          <w:spacing w:val="1"/>
          <w:szCs w:val="28"/>
        </w:rPr>
        <w:t xml:space="preserve">наказом керівника </w:t>
      </w:r>
      <w:r w:rsidR="00A87EB3" w:rsidRPr="00C35AA4">
        <w:rPr>
          <w:rFonts w:eastAsia="Calibri"/>
          <w:b/>
          <w:i/>
          <w:szCs w:val="28"/>
        </w:rPr>
        <w:t>ОЗ «Теплицька ЗШ І – ІІІ ст. №1»</w:t>
      </w:r>
      <w:r w:rsidRPr="00451C9B">
        <w:rPr>
          <w:spacing w:val="1"/>
          <w:szCs w:val="28"/>
        </w:rPr>
        <w:t xml:space="preserve"> створюється комісія, затверджується її склад (голова та члени комісії), а також графік проведення оцінювання та перелік завдань з навчальних предметів. Протокол оцінювання рівня навчальних досягнень складається за формою згідно з додатком 2 до Положення про індивідуальну форму здобуття загальної середньої освіти, затвердженого наказом Міністерства освіти і науки України 12 січня 2016 року № 8 (у редакції наказу Міністерства освіти і науки України від 10 липня 2019 року № 955), зареєстрованого в Міністерстві ю</w:t>
      </w:r>
      <w:r w:rsidR="00A87EB3">
        <w:rPr>
          <w:spacing w:val="1"/>
          <w:szCs w:val="28"/>
        </w:rPr>
        <w:t>стиції України 03 лютого 2016 року</w:t>
      </w:r>
      <w:r w:rsidRPr="00451C9B">
        <w:rPr>
          <w:spacing w:val="1"/>
          <w:szCs w:val="28"/>
        </w:rPr>
        <w:t xml:space="preserve"> за № 184/28314.</w:t>
      </w:r>
    </w:p>
    <w:p w:rsidR="009F3156" w:rsidRPr="009F3156" w:rsidRDefault="009F3156" w:rsidP="009F3156">
      <w:pPr>
        <w:pStyle w:val="a9"/>
        <w:ind w:firstLine="709"/>
        <w:rPr>
          <w:szCs w:val="28"/>
        </w:rPr>
      </w:pPr>
      <w:r w:rsidRPr="009F3156">
        <w:rPr>
          <w:szCs w:val="28"/>
        </w:rPr>
        <w:lastRenderedPageBreak/>
        <w:t>Особи</w:t>
      </w:r>
      <w:r w:rsidRPr="009F3156">
        <w:rPr>
          <w:spacing w:val="1"/>
          <w:szCs w:val="28"/>
        </w:rPr>
        <w:t xml:space="preserve"> </w:t>
      </w:r>
      <w:r w:rsidRPr="009F3156">
        <w:rPr>
          <w:szCs w:val="28"/>
        </w:rPr>
        <w:t>з</w:t>
      </w:r>
      <w:r w:rsidRPr="009F3156">
        <w:rPr>
          <w:spacing w:val="1"/>
          <w:szCs w:val="28"/>
        </w:rPr>
        <w:t xml:space="preserve"> </w:t>
      </w:r>
      <w:r w:rsidRPr="009F3156">
        <w:rPr>
          <w:szCs w:val="28"/>
        </w:rPr>
        <w:t>особливими</w:t>
      </w:r>
      <w:r w:rsidRPr="009F3156">
        <w:rPr>
          <w:spacing w:val="1"/>
          <w:szCs w:val="28"/>
        </w:rPr>
        <w:t xml:space="preserve"> </w:t>
      </w:r>
      <w:r w:rsidRPr="009F3156">
        <w:rPr>
          <w:szCs w:val="28"/>
        </w:rPr>
        <w:t>освітніми</w:t>
      </w:r>
      <w:r w:rsidRPr="009F3156">
        <w:rPr>
          <w:spacing w:val="1"/>
          <w:szCs w:val="28"/>
        </w:rPr>
        <w:t xml:space="preserve"> </w:t>
      </w:r>
      <w:r w:rsidRPr="009F3156">
        <w:rPr>
          <w:szCs w:val="28"/>
        </w:rPr>
        <w:t>потребами</w:t>
      </w:r>
      <w:r w:rsidRPr="009F3156">
        <w:rPr>
          <w:spacing w:val="-57"/>
          <w:szCs w:val="28"/>
        </w:rPr>
        <w:t xml:space="preserve"> </w:t>
      </w:r>
      <w:r w:rsidRPr="009F3156">
        <w:rPr>
          <w:szCs w:val="28"/>
        </w:rPr>
        <w:t>можуть розпочинати</w:t>
      </w:r>
      <w:r w:rsidRPr="009F3156">
        <w:rPr>
          <w:spacing w:val="-1"/>
          <w:szCs w:val="28"/>
        </w:rPr>
        <w:t xml:space="preserve"> </w:t>
      </w:r>
      <w:r w:rsidRPr="009F3156">
        <w:rPr>
          <w:szCs w:val="28"/>
        </w:rPr>
        <w:t>здобуття базової</w:t>
      </w:r>
      <w:r w:rsidRPr="009F3156">
        <w:rPr>
          <w:spacing w:val="-1"/>
          <w:szCs w:val="28"/>
        </w:rPr>
        <w:t xml:space="preserve"> </w:t>
      </w:r>
      <w:r w:rsidRPr="009F3156">
        <w:rPr>
          <w:szCs w:val="28"/>
        </w:rPr>
        <w:t>середньої освіти за</w:t>
      </w:r>
      <w:r w:rsidRPr="009F3156">
        <w:rPr>
          <w:spacing w:val="-1"/>
          <w:szCs w:val="28"/>
        </w:rPr>
        <w:t xml:space="preserve"> </w:t>
      </w:r>
      <w:r w:rsidRPr="009F3156">
        <w:rPr>
          <w:szCs w:val="28"/>
        </w:rPr>
        <w:t>інших</w:t>
      </w:r>
      <w:r w:rsidRPr="009F3156">
        <w:rPr>
          <w:spacing w:val="-1"/>
          <w:szCs w:val="28"/>
        </w:rPr>
        <w:t xml:space="preserve"> </w:t>
      </w:r>
      <w:r w:rsidRPr="009F3156">
        <w:rPr>
          <w:szCs w:val="28"/>
        </w:rPr>
        <w:t>умов.</w:t>
      </w:r>
    </w:p>
    <w:p w:rsidR="00451C9B" w:rsidRDefault="00673554" w:rsidP="009F3156">
      <w:pPr>
        <w:pStyle w:val="a9"/>
        <w:ind w:firstLine="709"/>
        <w:rPr>
          <w:szCs w:val="28"/>
          <w:shd w:val="clear" w:color="auto" w:fill="FFFFFF"/>
        </w:rPr>
      </w:pPr>
      <w:r>
        <w:rPr>
          <w:b/>
          <w:i/>
          <w:iCs/>
          <w:szCs w:val="28"/>
        </w:rPr>
        <w:t xml:space="preserve">Повну загальну </w:t>
      </w:r>
      <w:r w:rsidR="009F3156" w:rsidRPr="00E53655">
        <w:rPr>
          <w:b/>
          <w:i/>
          <w:iCs/>
          <w:szCs w:val="28"/>
        </w:rPr>
        <w:t>середню освіту</w:t>
      </w:r>
      <w:r w:rsidR="009F3156" w:rsidRPr="009F3156">
        <w:rPr>
          <w:szCs w:val="28"/>
        </w:rPr>
        <w:t xml:space="preserve"> </w:t>
      </w:r>
      <w:r w:rsidR="009F3156" w:rsidRPr="009F3156">
        <w:rPr>
          <w:szCs w:val="28"/>
          <w:shd w:val="clear" w:color="auto" w:fill="FFFFFF"/>
        </w:rPr>
        <w:t>можуть здобувати особи, які завершили здо</w:t>
      </w:r>
      <w:r w:rsidR="00451C9B">
        <w:rPr>
          <w:szCs w:val="28"/>
          <w:shd w:val="clear" w:color="auto" w:fill="FFFFFF"/>
        </w:rPr>
        <w:t>буття базової середньої освіти. Учні</w:t>
      </w:r>
      <w:r w:rsidR="00451C9B" w:rsidRPr="00451C9B">
        <w:rPr>
          <w:szCs w:val="28"/>
          <w:shd w:val="clear" w:color="auto" w:fill="FFFFFF"/>
        </w:rPr>
        <w:t xml:space="preserve">, які здобули базову середню освіту та успішно склали державну підсумкову атестацію на 1 вересня поточного навчального року повинні розпочинати здобуття </w:t>
      </w:r>
      <w:r>
        <w:rPr>
          <w:szCs w:val="28"/>
          <w:shd w:val="clear" w:color="auto" w:fill="FFFFFF"/>
        </w:rPr>
        <w:t xml:space="preserve">повної загальної </w:t>
      </w:r>
      <w:r w:rsidR="00451C9B" w:rsidRPr="00451C9B">
        <w:rPr>
          <w:szCs w:val="28"/>
          <w:shd w:val="clear" w:color="auto" w:fill="FFFFFF"/>
        </w:rPr>
        <w:t>середньої освіти цього ж навчального року.</w:t>
      </w:r>
    </w:p>
    <w:p w:rsidR="00706D36" w:rsidRDefault="009F3156" w:rsidP="009F3156">
      <w:pPr>
        <w:pStyle w:val="a9"/>
        <w:ind w:firstLine="709"/>
        <w:rPr>
          <w:szCs w:val="28"/>
        </w:rPr>
      </w:pPr>
      <w:r w:rsidRPr="009F3156">
        <w:rPr>
          <w:szCs w:val="28"/>
        </w:rPr>
        <w:t>Особи з особливими освітніми потребами можуть розпочинати</w:t>
      </w:r>
      <w:r w:rsidRPr="009F3156">
        <w:rPr>
          <w:spacing w:val="1"/>
          <w:szCs w:val="28"/>
        </w:rPr>
        <w:t xml:space="preserve"> </w:t>
      </w:r>
      <w:r w:rsidRPr="009F3156">
        <w:rPr>
          <w:szCs w:val="28"/>
        </w:rPr>
        <w:t>здобуття</w:t>
      </w:r>
      <w:r w:rsidRPr="009F3156">
        <w:rPr>
          <w:spacing w:val="-2"/>
          <w:szCs w:val="28"/>
        </w:rPr>
        <w:t xml:space="preserve"> </w:t>
      </w:r>
      <w:r w:rsidRPr="009F3156">
        <w:rPr>
          <w:szCs w:val="28"/>
        </w:rPr>
        <w:t>повної</w:t>
      </w:r>
      <w:r w:rsidRPr="009F3156">
        <w:rPr>
          <w:spacing w:val="-2"/>
          <w:szCs w:val="28"/>
        </w:rPr>
        <w:t xml:space="preserve"> </w:t>
      </w:r>
      <w:r w:rsidRPr="009F3156">
        <w:rPr>
          <w:szCs w:val="28"/>
        </w:rPr>
        <w:t>загальної</w:t>
      </w:r>
      <w:r w:rsidRPr="009F3156">
        <w:rPr>
          <w:spacing w:val="1"/>
          <w:szCs w:val="28"/>
        </w:rPr>
        <w:t xml:space="preserve"> </w:t>
      </w:r>
      <w:r w:rsidRPr="009F3156">
        <w:rPr>
          <w:szCs w:val="28"/>
        </w:rPr>
        <w:t>середньої освіти</w:t>
      </w:r>
      <w:r w:rsidRPr="009F3156">
        <w:rPr>
          <w:spacing w:val="-2"/>
          <w:szCs w:val="28"/>
        </w:rPr>
        <w:t xml:space="preserve"> </w:t>
      </w:r>
      <w:r w:rsidRPr="009F3156">
        <w:rPr>
          <w:szCs w:val="28"/>
        </w:rPr>
        <w:t>за</w:t>
      </w:r>
      <w:r w:rsidRPr="009F3156">
        <w:rPr>
          <w:spacing w:val="-1"/>
          <w:szCs w:val="28"/>
        </w:rPr>
        <w:t xml:space="preserve"> </w:t>
      </w:r>
      <w:r w:rsidRPr="009F3156">
        <w:rPr>
          <w:szCs w:val="28"/>
        </w:rPr>
        <w:t>інших умов.</w:t>
      </w:r>
      <w:r w:rsidR="00706D36">
        <w:rPr>
          <w:szCs w:val="28"/>
        </w:rPr>
        <w:br w:type="page"/>
      </w:r>
    </w:p>
    <w:p w:rsidR="00706D36" w:rsidRPr="00706D36" w:rsidRDefault="00706D36" w:rsidP="00706D36">
      <w:pPr>
        <w:pStyle w:val="a9"/>
        <w:ind w:firstLine="709"/>
        <w:rPr>
          <w:b/>
          <w:szCs w:val="28"/>
        </w:rPr>
      </w:pPr>
      <w:r w:rsidRPr="00706D36">
        <w:rPr>
          <w:b/>
          <w:szCs w:val="28"/>
        </w:rPr>
        <w:lastRenderedPageBreak/>
        <w:t>ІІ. ЗАГАЛЬНИЙ ОБСЯГ НАВЧАЛЬНОГО НАВАНТАЖЕННЯ</w:t>
      </w:r>
      <w:r>
        <w:rPr>
          <w:b/>
          <w:szCs w:val="28"/>
        </w:rPr>
        <w:t xml:space="preserve"> НА ВІДПОВІДНОМУ РІВНІ, ЙОГО РОЗПОДІЛ</w:t>
      </w:r>
      <w:r w:rsidR="00053579">
        <w:rPr>
          <w:b/>
          <w:szCs w:val="28"/>
        </w:rPr>
        <w:t xml:space="preserve"> </w:t>
      </w:r>
      <w:r>
        <w:rPr>
          <w:b/>
          <w:szCs w:val="28"/>
        </w:rPr>
        <w:t>МІЖ ОСВІТНІМИ ГАЛУЗЯМИ ТА РОКИМА НАВЧАННЯ</w:t>
      </w:r>
    </w:p>
    <w:p w:rsidR="00706D36" w:rsidRDefault="00706D36" w:rsidP="00706D36">
      <w:pPr>
        <w:pStyle w:val="a9"/>
        <w:ind w:firstLine="709"/>
        <w:outlineLvl w:val="0"/>
        <w:rPr>
          <w:szCs w:val="28"/>
        </w:rPr>
      </w:pPr>
    </w:p>
    <w:p w:rsidR="007D46F0" w:rsidRDefault="007D46F0" w:rsidP="00706D36">
      <w:pPr>
        <w:pStyle w:val="a9"/>
        <w:ind w:firstLine="709"/>
        <w:outlineLvl w:val="0"/>
        <w:rPr>
          <w:szCs w:val="28"/>
        </w:rPr>
      </w:pPr>
      <w:r w:rsidRPr="007D46F0">
        <w:rPr>
          <w:szCs w:val="28"/>
        </w:rPr>
        <w:t xml:space="preserve">Загальний обсяг навчального навантаження учнів </w:t>
      </w:r>
      <w:r>
        <w:rPr>
          <w:szCs w:val="28"/>
        </w:rPr>
        <w:t>1</w:t>
      </w:r>
      <w:r w:rsidRPr="007D46F0">
        <w:rPr>
          <w:szCs w:val="28"/>
        </w:rPr>
        <w:t>-11 класів визначено відповідно до Закону України «Про освіту», Закону України  «Про повну загальну середню освіту»</w:t>
      </w:r>
      <w:r>
        <w:rPr>
          <w:szCs w:val="28"/>
        </w:rPr>
        <w:t>;</w:t>
      </w:r>
      <w:r w:rsidRPr="007D46F0">
        <w:rPr>
          <w:szCs w:val="28"/>
        </w:rPr>
        <w:t xml:space="preserve"> наказів Міністерства освіти і науки України </w:t>
      </w:r>
      <w:r w:rsidR="00D8771D" w:rsidRPr="00D8771D">
        <w:rPr>
          <w:szCs w:val="28"/>
        </w:rPr>
        <w:t>№ 743-22</w:t>
      </w:r>
      <w:r w:rsidR="00D8771D">
        <w:rPr>
          <w:szCs w:val="28"/>
        </w:rPr>
        <w:t xml:space="preserve"> від</w:t>
      </w:r>
      <w:r w:rsidR="007B75CE">
        <w:rPr>
          <w:szCs w:val="28"/>
        </w:rPr>
        <w:t xml:space="preserve"> 12.08.2022 року</w:t>
      </w:r>
      <w:r w:rsidR="00BC6471" w:rsidRPr="00BC6471">
        <w:t xml:space="preserve"> </w:t>
      </w:r>
      <w:r w:rsidR="00BC6471">
        <w:t>«Про затвердження т</w:t>
      </w:r>
      <w:r w:rsidR="00BC6471" w:rsidRPr="00BC6471">
        <w:rPr>
          <w:szCs w:val="28"/>
        </w:rPr>
        <w:t>ипової освітньої програми, розробленої</w:t>
      </w:r>
      <w:r w:rsidR="00BC6471">
        <w:rPr>
          <w:szCs w:val="28"/>
        </w:rPr>
        <w:t xml:space="preserve"> під керівництвом </w:t>
      </w:r>
      <w:r w:rsidR="007C6491">
        <w:rPr>
          <w:szCs w:val="28"/>
        </w:rPr>
        <w:t>Шияна Р. Б</w:t>
      </w:r>
      <w:r w:rsidR="00BC6471">
        <w:rPr>
          <w:szCs w:val="28"/>
        </w:rPr>
        <w:t>.»</w:t>
      </w:r>
      <w:r w:rsidR="00D8771D">
        <w:rPr>
          <w:szCs w:val="28"/>
        </w:rPr>
        <w:t xml:space="preserve">; </w:t>
      </w:r>
      <w:r w:rsidRPr="007D46F0">
        <w:rPr>
          <w:szCs w:val="28"/>
        </w:rPr>
        <w:t xml:space="preserve">№ 405 </w:t>
      </w:r>
      <w:r w:rsidR="005C19AA">
        <w:rPr>
          <w:szCs w:val="28"/>
        </w:rPr>
        <w:t>від 20.04.2018 року</w:t>
      </w:r>
      <w:r>
        <w:rPr>
          <w:szCs w:val="28"/>
        </w:rPr>
        <w:t xml:space="preserve"> </w:t>
      </w:r>
      <w:r w:rsidRPr="007D46F0">
        <w:rPr>
          <w:szCs w:val="28"/>
        </w:rPr>
        <w:t>«Про затвердження типової освітньої програми закладів загальної середньої освіти ІІ ступеня»</w:t>
      </w:r>
      <w:r w:rsidR="00797F85">
        <w:rPr>
          <w:szCs w:val="28"/>
        </w:rPr>
        <w:t xml:space="preserve"> (зі змінами від 13.09.2021</w:t>
      </w:r>
      <w:r w:rsidR="005C19AA">
        <w:rPr>
          <w:szCs w:val="28"/>
        </w:rPr>
        <w:t xml:space="preserve"> року</w:t>
      </w:r>
      <w:r w:rsidR="00797F85">
        <w:rPr>
          <w:szCs w:val="28"/>
        </w:rPr>
        <w:t xml:space="preserve"> </w:t>
      </w:r>
      <w:r w:rsidR="00797F85" w:rsidRPr="005D75B7">
        <w:rPr>
          <w:szCs w:val="28"/>
        </w:rPr>
        <w:t>№ 983</w:t>
      </w:r>
      <w:r w:rsidR="00797F85">
        <w:rPr>
          <w:szCs w:val="28"/>
        </w:rPr>
        <w:t xml:space="preserve"> «</w:t>
      </w:r>
      <w:r w:rsidR="00797F85" w:rsidRPr="005D75B7">
        <w:rPr>
          <w:szCs w:val="28"/>
        </w:rPr>
        <w:t>Про внесення змін до Типової освітньої програми закладів загальної середньої освіти II ступеня</w:t>
      </w:r>
      <w:r w:rsidR="00797F85">
        <w:rPr>
          <w:szCs w:val="28"/>
        </w:rPr>
        <w:t>»)</w:t>
      </w:r>
      <w:r w:rsidR="005C19AA">
        <w:rPr>
          <w:szCs w:val="28"/>
        </w:rPr>
        <w:t>, № 890</w:t>
      </w:r>
      <w:r w:rsidRPr="007D46F0">
        <w:rPr>
          <w:szCs w:val="28"/>
        </w:rPr>
        <w:t xml:space="preserve"> </w:t>
      </w:r>
      <w:r w:rsidR="005C19AA">
        <w:rPr>
          <w:szCs w:val="28"/>
        </w:rPr>
        <w:t>від 20.06.2025 року</w:t>
      </w:r>
      <w:r w:rsidR="00D8771D">
        <w:rPr>
          <w:szCs w:val="28"/>
        </w:rPr>
        <w:t xml:space="preserve"> </w:t>
      </w:r>
      <w:r w:rsidRPr="007D46F0">
        <w:rPr>
          <w:szCs w:val="28"/>
        </w:rPr>
        <w:t xml:space="preserve">«Про </w:t>
      </w:r>
      <w:r w:rsidR="005C19AA">
        <w:rPr>
          <w:szCs w:val="28"/>
        </w:rPr>
        <w:t>внесення змін до</w:t>
      </w:r>
      <w:r w:rsidRPr="007D46F0">
        <w:rPr>
          <w:szCs w:val="28"/>
        </w:rPr>
        <w:t xml:space="preserve"> типової освітньої програми закладів загальної середньої освіти ІІІ ступеня», </w:t>
      </w:r>
      <w:r w:rsidR="005C19AA">
        <w:rPr>
          <w:szCs w:val="28"/>
        </w:rPr>
        <w:t>№ 1120 від 09.08.2024</w:t>
      </w:r>
      <w:r w:rsidRPr="007D46F0">
        <w:rPr>
          <w:szCs w:val="28"/>
        </w:rPr>
        <w:t xml:space="preserve"> року </w:t>
      </w:r>
      <w:r>
        <w:rPr>
          <w:szCs w:val="28"/>
        </w:rPr>
        <w:t xml:space="preserve">«Про </w:t>
      </w:r>
      <w:r w:rsidR="005C19AA">
        <w:rPr>
          <w:szCs w:val="28"/>
        </w:rPr>
        <w:t>внесення змін до</w:t>
      </w:r>
      <w:r>
        <w:rPr>
          <w:szCs w:val="28"/>
        </w:rPr>
        <w:t xml:space="preserve"> т</w:t>
      </w:r>
      <w:r w:rsidRPr="007D46F0">
        <w:rPr>
          <w:szCs w:val="28"/>
        </w:rPr>
        <w:t>ипової освітньої програми для 5-</w:t>
      </w:r>
      <w:r>
        <w:rPr>
          <w:szCs w:val="28"/>
        </w:rPr>
        <w:t>9</w:t>
      </w:r>
      <w:r w:rsidRPr="007D46F0">
        <w:rPr>
          <w:szCs w:val="28"/>
        </w:rPr>
        <w:t xml:space="preserve"> класів загальної середньої освіти</w:t>
      </w:r>
      <w:r>
        <w:rPr>
          <w:szCs w:val="28"/>
        </w:rPr>
        <w:t>».</w:t>
      </w:r>
    </w:p>
    <w:p w:rsidR="00D12FEC" w:rsidRPr="00D12FEC" w:rsidRDefault="00D12FEC" w:rsidP="00D12FEC">
      <w:pPr>
        <w:pStyle w:val="a9"/>
        <w:ind w:firstLine="709"/>
        <w:outlineLvl w:val="0"/>
        <w:rPr>
          <w:szCs w:val="28"/>
        </w:rPr>
      </w:pPr>
      <w:r w:rsidRPr="00D12FEC">
        <w:rPr>
          <w:szCs w:val="28"/>
        </w:rPr>
        <w:t xml:space="preserve">Загальний обсяг навчального навантаження для здобувачів освіти на </w:t>
      </w:r>
      <w:r w:rsidR="005C19AA">
        <w:rPr>
          <w:szCs w:val="28"/>
        </w:rPr>
        <w:t xml:space="preserve">навчальний рік </w:t>
      </w:r>
      <w:r w:rsidRPr="00D12FEC">
        <w:rPr>
          <w:szCs w:val="28"/>
        </w:rPr>
        <w:t>становить:</w:t>
      </w:r>
    </w:p>
    <w:p w:rsidR="00D12FEC" w:rsidRPr="00D12FEC" w:rsidRDefault="00D12FEC" w:rsidP="00D12FEC">
      <w:pPr>
        <w:pStyle w:val="a9"/>
        <w:ind w:firstLine="709"/>
        <w:outlineLvl w:val="0"/>
        <w:rPr>
          <w:szCs w:val="28"/>
        </w:rPr>
      </w:pPr>
      <w:r w:rsidRPr="00D12FEC">
        <w:rPr>
          <w:szCs w:val="28"/>
        </w:rPr>
        <w:t>-</w:t>
      </w:r>
      <w:r w:rsidRPr="00D12FEC">
        <w:rPr>
          <w:szCs w:val="28"/>
        </w:rPr>
        <w:tab/>
        <w:t>для учнів 1-х класів закладу освіти складає 805 годин/навчальний рік;</w:t>
      </w:r>
    </w:p>
    <w:p w:rsidR="00D12FEC" w:rsidRPr="00D12FEC" w:rsidRDefault="00D12FEC" w:rsidP="00D12FEC">
      <w:pPr>
        <w:pStyle w:val="a9"/>
        <w:ind w:firstLine="709"/>
        <w:outlineLvl w:val="0"/>
        <w:rPr>
          <w:szCs w:val="28"/>
        </w:rPr>
      </w:pPr>
      <w:r w:rsidRPr="00D12FEC">
        <w:rPr>
          <w:szCs w:val="28"/>
        </w:rPr>
        <w:t>-</w:t>
      </w:r>
      <w:r w:rsidRPr="00D12FEC">
        <w:rPr>
          <w:szCs w:val="28"/>
        </w:rPr>
        <w:tab/>
        <w:t>для учнів 2-х класів - 875 годин/навчальний рік;</w:t>
      </w:r>
    </w:p>
    <w:p w:rsidR="00D12FEC" w:rsidRPr="00D12FEC" w:rsidRDefault="00D12FEC" w:rsidP="00D12FEC">
      <w:pPr>
        <w:pStyle w:val="a9"/>
        <w:ind w:firstLine="709"/>
        <w:outlineLvl w:val="0"/>
        <w:rPr>
          <w:szCs w:val="28"/>
        </w:rPr>
      </w:pPr>
      <w:r w:rsidRPr="00D12FEC">
        <w:rPr>
          <w:szCs w:val="28"/>
        </w:rPr>
        <w:t>-</w:t>
      </w:r>
      <w:r w:rsidRPr="00D12FEC">
        <w:rPr>
          <w:szCs w:val="28"/>
        </w:rPr>
        <w:tab/>
        <w:t>для учнів 3-х класів - 910 годин/навчальний рік;</w:t>
      </w:r>
    </w:p>
    <w:p w:rsidR="00D12FEC" w:rsidRPr="00D12FEC" w:rsidRDefault="00D12FEC" w:rsidP="00D12FEC">
      <w:pPr>
        <w:pStyle w:val="a9"/>
        <w:ind w:firstLine="709"/>
        <w:outlineLvl w:val="0"/>
        <w:rPr>
          <w:szCs w:val="28"/>
        </w:rPr>
      </w:pPr>
      <w:r w:rsidRPr="00D12FEC">
        <w:rPr>
          <w:szCs w:val="28"/>
        </w:rPr>
        <w:t>-</w:t>
      </w:r>
      <w:r w:rsidRPr="00D12FEC">
        <w:rPr>
          <w:szCs w:val="28"/>
        </w:rPr>
        <w:tab/>
        <w:t>для учнів 4-х класів - 910 годин/навчальний рік;</w:t>
      </w:r>
    </w:p>
    <w:p w:rsidR="00D12FEC" w:rsidRPr="00D12FEC" w:rsidRDefault="00D12FEC" w:rsidP="00D12FEC">
      <w:pPr>
        <w:pStyle w:val="a9"/>
        <w:ind w:firstLine="709"/>
        <w:outlineLvl w:val="0"/>
        <w:rPr>
          <w:szCs w:val="28"/>
        </w:rPr>
      </w:pPr>
      <w:r w:rsidRPr="00D12FEC">
        <w:rPr>
          <w:szCs w:val="28"/>
        </w:rPr>
        <w:t>-</w:t>
      </w:r>
      <w:r w:rsidRPr="00D12FEC">
        <w:rPr>
          <w:szCs w:val="28"/>
        </w:rPr>
        <w:tab/>
        <w:t>для учнів 5-х класів - 1085 годин/навчальний рік;</w:t>
      </w:r>
    </w:p>
    <w:p w:rsidR="00D12FEC" w:rsidRPr="00D12FEC" w:rsidRDefault="00D12FEC" w:rsidP="00D12FEC">
      <w:pPr>
        <w:pStyle w:val="a9"/>
        <w:ind w:firstLine="709"/>
        <w:outlineLvl w:val="0"/>
        <w:rPr>
          <w:szCs w:val="28"/>
        </w:rPr>
      </w:pPr>
      <w:r w:rsidRPr="00D12FEC">
        <w:rPr>
          <w:szCs w:val="28"/>
        </w:rPr>
        <w:t>-</w:t>
      </w:r>
      <w:r w:rsidRPr="00D12FEC">
        <w:rPr>
          <w:szCs w:val="28"/>
        </w:rPr>
        <w:tab/>
        <w:t>для учнів 6-х класів - 1190 годин/навчальний рік;</w:t>
      </w:r>
    </w:p>
    <w:p w:rsidR="00D12FEC" w:rsidRPr="00D12FEC" w:rsidRDefault="00D12FEC" w:rsidP="00D12FEC">
      <w:pPr>
        <w:pStyle w:val="a9"/>
        <w:ind w:firstLine="709"/>
        <w:outlineLvl w:val="0"/>
        <w:rPr>
          <w:szCs w:val="28"/>
        </w:rPr>
      </w:pPr>
      <w:r w:rsidRPr="00D12FEC">
        <w:rPr>
          <w:szCs w:val="28"/>
        </w:rPr>
        <w:t>-</w:t>
      </w:r>
      <w:r w:rsidRPr="00D12FEC">
        <w:rPr>
          <w:szCs w:val="28"/>
        </w:rPr>
        <w:tab/>
        <w:t>для учнів 7-х класів - 1225 годин/навчальний рік;</w:t>
      </w:r>
    </w:p>
    <w:p w:rsidR="00D12FEC" w:rsidRPr="00D12FEC" w:rsidRDefault="00D12FEC" w:rsidP="00D12FEC">
      <w:pPr>
        <w:pStyle w:val="a9"/>
        <w:ind w:firstLine="709"/>
        <w:outlineLvl w:val="0"/>
        <w:rPr>
          <w:szCs w:val="28"/>
        </w:rPr>
      </w:pPr>
      <w:r w:rsidRPr="00D12FEC">
        <w:rPr>
          <w:szCs w:val="28"/>
        </w:rPr>
        <w:t>-</w:t>
      </w:r>
      <w:r w:rsidRPr="00D12FEC">
        <w:rPr>
          <w:szCs w:val="28"/>
        </w:rPr>
        <w:tab/>
        <w:t>для учнів 8-х класів - 1260 годин/навчальний рік,</w:t>
      </w:r>
    </w:p>
    <w:p w:rsidR="00D12FEC" w:rsidRPr="00D12FEC" w:rsidRDefault="00D12FEC" w:rsidP="00D12FEC">
      <w:pPr>
        <w:pStyle w:val="a9"/>
        <w:ind w:firstLine="709"/>
        <w:outlineLvl w:val="0"/>
        <w:rPr>
          <w:szCs w:val="28"/>
        </w:rPr>
      </w:pPr>
      <w:r w:rsidRPr="00D12FEC">
        <w:rPr>
          <w:szCs w:val="28"/>
        </w:rPr>
        <w:t>-</w:t>
      </w:r>
      <w:r w:rsidRPr="00D12FEC">
        <w:rPr>
          <w:szCs w:val="28"/>
        </w:rPr>
        <w:tab/>
        <w:t>для учнів 9-х класів - 1260 годин/навчальний рік;</w:t>
      </w:r>
    </w:p>
    <w:p w:rsidR="00D12FEC" w:rsidRPr="00D12FEC" w:rsidRDefault="00D12FEC" w:rsidP="00D12FEC">
      <w:pPr>
        <w:pStyle w:val="a9"/>
        <w:ind w:firstLine="709"/>
        <w:outlineLvl w:val="0"/>
        <w:rPr>
          <w:szCs w:val="28"/>
        </w:rPr>
      </w:pPr>
      <w:r w:rsidRPr="00D12FEC">
        <w:rPr>
          <w:szCs w:val="28"/>
        </w:rPr>
        <w:t>-</w:t>
      </w:r>
      <w:r w:rsidRPr="00D12FEC">
        <w:rPr>
          <w:szCs w:val="28"/>
        </w:rPr>
        <w:tab/>
        <w:t>для учнів 10-х класів  - 1330 год/навчальний рік;</w:t>
      </w:r>
    </w:p>
    <w:p w:rsidR="00D12FEC" w:rsidRDefault="00D12FEC" w:rsidP="00D12FEC">
      <w:pPr>
        <w:pStyle w:val="a9"/>
        <w:ind w:firstLine="709"/>
        <w:outlineLvl w:val="0"/>
        <w:rPr>
          <w:szCs w:val="28"/>
        </w:rPr>
      </w:pPr>
      <w:r w:rsidRPr="00D12FEC">
        <w:rPr>
          <w:szCs w:val="28"/>
        </w:rPr>
        <w:t>-</w:t>
      </w:r>
      <w:r w:rsidRPr="00D12FEC">
        <w:rPr>
          <w:szCs w:val="28"/>
        </w:rPr>
        <w:tab/>
        <w:t>для учнів 11-х класів  - 1330 год/навчальний рік.</w:t>
      </w:r>
    </w:p>
    <w:p w:rsidR="000C3BCB" w:rsidRDefault="000C3BCB" w:rsidP="00D12FEC">
      <w:pPr>
        <w:pStyle w:val="a9"/>
        <w:ind w:firstLine="709"/>
        <w:outlineLvl w:val="0"/>
        <w:rPr>
          <w:szCs w:val="28"/>
        </w:rPr>
      </w:pPr>
      <w:r w:rsidRPr="000C3BCB">
        <w:rPr>
          <w:szCs w:val="28"/>
        </w:rPr>
        <w:t xml:space="preserve">Детальний розподіл навчального навантаження на тиждень окреслено у </w:t>
      </w:r>
      <w:r w:rsidR="005C19AA">
        <w:rPr>
          <w:szCs w:val="28"/>
        </w:rPr>
        <w:t xml:space="preserve">річному </w:t>
      </w:r>
      <w:r w:rsidRPr="000C3BCB">
        <w:rPr>
          <w:szCs w:val="28"/>
        </w:rPr>
        <w:t>навчальному плані для уч</w:t>
      </w:r>
      <w:r w:rsidR="005C19AA">
        <w:rPr>
          <w:szCs w:val="28"/>
        </w:rPr>
        <w:t>нів 1-х-4-х класів, для 5-8-х, 9-А (експериментального класу), 9-Б  класу , для 10-11-х класів</w:t>
      </w:r>
      <w:r w:rsidRPr="000C3BCB">
        <w:rPr>
          <w:szCs w:val="28"/>
        </w:rPr>
        <w:t>.</w:t>
      </w:r>
    </w:p>
    <w:p w:rsidR="00706D36" w:rsidRPr="00706D36" w:rsidRDefault="00706D36" w:rsidP="00706D36">
      <w:pPr>
        <w:pStyle w:val="a9"/>
        <w:ind w:firstLine="709"/>
        <w:outlineLvl w:val="0"/>
        <w:rPr>
          <w:b/>
          <w:szCs w:val="28"/>
        </w:rPr>
      </w:pPr>
      <w:r w:rsidRPr="00706D36">
        <w:rPr>
          <w:b/>
          <w:szCs w:val="28"/>
        </w:rPr>
        <w:t>Перелік освітніх галузей для 1-2-х класів</w:t>
      </w:r>
    </w:p>
    <w:p w:rsidR="00706D36" w:rsidRPr="00706D36" w:rsidRDefault="00706D36" w:rsidP="00706D36">
      <w:pPr>
        <w:pStyle w:val="a9"/>
        <w:ind w:firstLine="709"/>
        <w:outlineLvl w:val="0"/>
        <w:rPr>
          <w:szCs w:val="28"/>
        </w:rPr>
      </w:pPr>
      <w:r w:rsidRPr="00706D36">
        <w:rPr>
          <w:szCs w:val="28"/>
        </w:rPr>
        <w:t>Мовно-літературна, зокрема рідномовна освіта (українська мова та література) (МОВ), іншомовна освіта (англійська мова) (ІНО), математична (МАО), природнича (ПРО), технологічна (ТЕО), інформативна (ІФО), соціальна і здоров’язбережувальна (СЗО), громадянська та історична (ГІО), мистецька (МИО), фізкультурна (ФІО).</w:t>
      </w:r>
    </w:p>
    <w:p w:rsidR="00706D36" w:rsidRPr="00706D36" w:rsidRDefault="00706D36" w:rsidP="00706D36">
      <w:pPr>
        <w:pStyle w:val="a9"/>
        <w:ind w:firstLine="709"/>
        <w:outlineLvl w:val="0"/>
        <w:rPr>
          <w:b/>
          <w:szCs w:val="28"/>
        </w:rPr>
      </w:pPr>
      <w:r w:rsidRPr="00706D36">
        <w:rPr>
          <w:b/>
          <w:szCs w:val="28"/>
        </w:rPr>
        <w:t>Перелік освітніх галузей для 3-4-х класів</w:t>
      </w:r>
    </w:p>
    <w:p w:rsidR="00706D36" w:rsidRPr="00706D36" w:rsidRDefault="00706D36" w:rsidP="00706D36">
      <w:pPr>
        <w:pStyle w:val="a9"/>
        <w:ind w:firstLine="709"/>
        <w:outlineLvl w:val="0"/>
        <w:rPr>
          <w:szCs w:val="28"/>
        </w:rPr>
      </w:pPr>
      <w:r w:rsidRPr="00706D36">
        <w:rPr>
          <w:szCs w:val="28"/>
        </w:rPr>
        <w:t>Мовно-літературна, зокрема рідномовна освіта (українська мова та література) (МОВ), іншомовна освіта (англійська мова) (ІНО), математична (МАО), природнича (ПРО), технологічна (ТЕО), інформативна (ІФО), соціальна і здоров’язбережувальна (СЗО), громадянська та історична (ГІО), мистецька (МИО), фізкультурна (ФІО).</w:t>
      </w:r>
    </w:p>
    <w:p w:rsidR="00706D36" w:rsidRPr="00706D36" w:rsidRDefault="00BC6471" w:rsidP="00706D36">
      <w:pPr>
        <w:pStyle w:val="a9"/>
        <w:ind w:firstLine="709"/>
        <w:outlineLvl w:val="0"/>
        <w:rPr>
          <w:b/>
          <w:szCs w:val="28"/>
        </w:rPr>
      </w:pPr>
      <w:r w:rsidRPr="00BC6471">
        <w:rPr>
          <w:b/>
          <w:szCs w:val="28"/>
        </w:rPr>
        <w:t xml:space="preserve">Перелік освітніх галузей для </w:t>
      </w:r>
      <w:r w:rsidR="00706D36" w:rsidRPr="00706D36">
        <w:rPr>
          <w:b/>
          <w:szCs w:val="28"/>
        </w:rPr>
        <w:t>5</w:t>
      </w:r>
      <w:r>
        <w:rPr>
          <w:b/>
          <w:szCs w:val="28"/>
        </w:rPr>
        <w:t>-</w:t>
      </w:r>
      <w:r w:rsidR="005C19AA">
        <w:rPr>
          <w:b/>
          <w:szCs w:val="28"/>
        </w:rPr>
        <w:t>8, 9-А</w:t>
      </w:r>
      <w:r w:rsidR="00706D36" w:rsidRPr="00706D36">
        <w:rPr>
          <w:b/>
          <w:szCs w:val="28"/>
        </w:rPr>
        <w:t xml:space="preserve"> клас</w:t>
      </w:r>
      <w:r>
        <w:rPr>
          <w:b/>
          <w:szCs w:val="28"/>
        </w:rPr>
        <w:t>ів</w:t>
      </w:r>
    </w:p>
    <w:p w:rsidR="00706D36" w:rsidRPr="00706D36" w:rsidRDefault="00706D36" w:rsidP="00706D36">
      <w:pPr>
        <w:pStyle w:val="a9"/>
        <w:ind w:firstLine="709"/>
        <w:outlineLvl w:val="0"/>
        <w:rPr>
          <w:szCs w:val="28"/>
        </w:rPr>
      </w:pPr>
      <w:r w:rsidRPr="00706D36">
        <w:rPr>
          <w:szCs w:val="28"/>
        </w:rPr>
        <w:lastRenderedPageBreak/>
        <w:t>-</w:t>
      </w:r>
      <w:r w:rsidRPr="00706D36">
        <w:rPr>
          <w:szCs w:val="28"/>
        </w:rPr>
        <w:tab/>
        <w:t>Мовно-літературна</w:t>
      </w:r>
    </w:p>
    <w:p w:rsidR="00706D36" w:rsidRPr="00706D36" w:rsidRDefault="00706D36" w:rsidP="00706D36">
      <w:pPr>
        <w:pStyle w:val="a9"/>
        <w:ind w:firstLine="709"/>
        <w:outlineLvl w:val="0"/>
        <w:rPr>
          <w:szCs w:val="28"/>
        </w:rPr>
      </w:pPr>
      <w:r w:rsidRPr="00706D36">
        <w:rPr>
          <w:szCs w:val="28"/>
        </w:rPr>
        <w:t>-</w:t>
      </w:r>
      <w:r w:rsidRPr="00706D36">
        <w:rPr>
          <w:szCs w:val="28"/>
        </w:rPr>
        <w:tab/>
        <w:t>Математична</w:t>
      </w:r>
    </w:p>
    <w:p w:rsidR="00706D36" w:rsidRPr="00706D36" w:rsidRDefault="00706D36" w:rsidP="00706D36">
      <w:pPr>
        <w:pStyle w:val="a9"/>
        <w:ind w:firstLine="709"/>
        <w:outlineLvl w:val="0"/>
        <w:rPr>
          <w:szCs w:val="28"/>
        </w:rPr>
      </w:pPr>
      <w:r w:rsidRPr="00706D36">
        <w:rPr>
          <w:szCs w:val="28"/>
        </w:rPr>
        <w:t>-</w:t>
      </w:r>
      <w:r w:rsidRPr="00706D36">
        <w:rPr>
          <w:szCs w:val="28"/>
        </w:rPr>
        <w:tab/>
        <w:t>Природнича</w:t>
      </w:r>
    </w:p>
    <w:p w:rsidR="00706D36" w:rsidRPr="00706D36" w:rsidRDefault="00706D36" w:rsidP="00706D36">
      <w:pPr>
        <w:pStyle w:val="a9"/>
        <w:ind w:firstLine="709"/>
        <w:outlineLvl w:val="0"/>
        <w:rPr>
          <w:szCs w:val="28"/>
        </w:rPr>
      </w:pPr>
      <w:r w:rsidRPr="00706D36">
        <w:rPr>
          <w:szCs w:val="28"/>
        </w:rPr>
        <w:t>-</w:t>
      </w:r>
      <w:r w:rsidRPr="00706D36">
        <w:rPr>
          <w:szCs w:val="28"/>
        </w:rPr>
        <w:tab/>
        <w:t>Соціальна і здоров'язбережувальна</w:t>
      </w:r>
    </w:p>
    <w:p w:rsidR="00706D36" w:rsidRPr="00706D36" w:rsidRDefault="00706D36" w:rsidP="00706D36">
      <w:pPr>
        <w:pStyle w:val="a9"/>
        <w:ind w:firstLine="709"/>
        <w:outlineLvl w:val="0"/>
        <w:rPr>
          <w:szCs w:val="28"/>
        </w:rPr>
      </w:pPr>
      <w:r w:rsidRPr="00706D36">
        <w:rPr>
          <w:szCs w:val="28"/>
        </w:rPr>
        <w:t>-</w:t>
      </w:r>
      <w:r w:rsidRPr="00706D36">
        <w:rPr>
          <w:szCs w:val="28"/>
        </w:rPr>
        <w:tab/>
        <w:t>Громадянська та історична</w:t>
      </w:r>
    </w:p>
    <w:p w:rsidR="00706D36" w:rsidRPr="00706D36" w:rsidRDefault="00706D36" w:rsidP="00706D36">
      <w:pPr>
        <w:pStyle w:val="a9"/>
        <w:ind w:firstLine="709"/>
        <w:outlineLvl w:val="0"/>
        <w:rPr>
          <w:szCs w:val="28"/>
        </w:rPr>
      </w:pPr>
      <w:r w:rsidRPr="00706D36">
        <w:rPr>
          <w:szCs w:val="28"/>
        </w:rPr>
        <w:t>-</w:t>
      </w:r>
      <w:r w:rsidRPr="00706D36">
        <w:rPr>
          <w:szCs w:val="28"/>
        </w:rPr>
        <w:tab/>
        <w:t>Технологічна</w:t>
      </w:r>
    </w:p>
    <w:p w:rsidR="00706D36" w:rsidRPr="00706D36" w:rsidRDefault="00706D36" w:rsidP="00706D36">
      <w:pPr>
        <w:pStyle w:val="a9"/>
        <w:ind w:firstLine="709"/>
        <w:outlineLvl w:val="0"/>
        <w:rPr>
          <w:szCs w:val="28"/>
        </w:rPr>
      </w:pPr>
      <w:r w:rsidRPr="00706D36">
        <w:rPr>
          <w:szCs w:val="28"/>
        </w:rPr>
        <w:t>-</w:t>
      </w:r>
      <w:r w:rsidRPr="00706D36">
        <w:rPr>
          <w:szCs w:val="28"/>
        </w:rPr>
        <w:tab/>
        <w:t xml:space="preserve">Інформатична </w:t>
      </w:r>
    </w:p>
    <w:p w:rsidR="00706D36" w:rsidRPr="00706D36" w:rsidRDefault="00706D36" w:rsidP="00706D36">
      <w:pPr>
        <w:pStyle w:val="a9"/>
        <w:ind w:firstLine="709"/>
        <w:outlineLvl w:val="0"/>
        <w:rPr>
          <w:szCs w:val="28"/>
        </w:rPr>
      </w:pPr>
      <w:r w:rsidRPr="00706D36">
        <w:rPr>
          <w:szCs w:val="28"/>
        </w:rPr>
        <w:t>-</w:t>
      </w:r>
      <w:r w:rsidRPr="00706D36">
        <w:rPr>
          <w:szCs w:val="28"/>
        </w:rPr>
        <w:tab/>
        <w:t>Мистецька</w:t>
      </w:r>
    </w:p>
    <w:p w:rsidR="00706D36" w:rsidRPr="00706D36" w:rsidRDefault="00706D36" w:rsidP="00706D36">
      <w:pPr>
        <w:pStyle w:val="a9"/>
        <w:ind w:firstLine="709"/>
        <w:outlineLvl w:val="0"/>
        <w:rPr>
          <w:szCs w:val="28"/>
        </w:rPr>
      </w:pPr>
      <w:r w:rsidRPr="00706D36">
        <w:rPr>
          <w:szCs w:val="28"/>
        </w:rPr>
        <w:t>-</w:t>
      </w:r>
      <w:r w:rsidRPr="00706D36">
        <w:rPr>
          <w:szCs w:val="28"/>
        </w:rPr>
        <w:tab/>
        <w:t xml:space="preserve">Фізична культура </w:t>
      </w:r>
    </w:p>
    <w:p w:rsidR="00706D36" w:rsidRPr="00A1157C" w:rsidRDefault="00706D36" w:rsidP="00706D36">
      <w:pPr>
        <w:pStyle w:val="a9"/>
        <w:ind w:firstLine="709"/>
        <w:outlineLvl w:val="0"/>
        <w:rPr>
          <w:b/>
          <w:szCs w:val="28"/>
        </w:rPr>
      </w:pPr>
      <w:r w:rsidRPr="00A1157C">
        <w:rPr>
          <w:b/>
          <w:szCs w:val="28"/>
        </w:rPr>
        <w:t xml:space="preserve">Перелік освітніх галузей для </w:t>
      </w:r>
      <w:r w:rsidR="00BC6471">
        <w:rPr>
          <w:b/>
          <w:szCs w:val="28"/>
        </w:rPr>
        <w:t>закладу освіти</w:t>
      </w:r>
      <w:r w:rsidRPr="00A1157C">
        <w:rPr>
          <w:b/>
          <w:szCs w:val="28"/>
        </w:rPr>
        <w:t xml:space="preserve"> ІІ ступеня</w:t>
      </w:r>
      <w:r w:rsidR="005C19AA">
        <w:rPr>
          <w:b/>
          <w:szCs w:val="28"/>
        </w:rPr>
        <w:t xml:space="preserve"> (9-Б клас)</w:t>
      </w:r>
    </w:p>
    <w:p w:rsidR="00706D36" w:rsidRPr="00706D36" w:rsidRDefault="00706D36" w:rsidP="00706D36">
      <w:pPr>
        <w:pStyle w:val="a9"/>
        <w:numPr>
          <w:ilvl w:val="0"/>
          <w:numId w:val="20"/>
        </w:numPr>
        <w:ind w:left="0" w:firstLine="709"/>
        <w:outlineLvl w:val="0"/>
        <w:rPr>
          <w:szCs w:val="28"/>
        </w:rPr>
      </w:pPr>
      <w:r w:rsidRPr="00706D36">
        <w:rPr>
          <w:szCs w:val="28"/>
        </w:rPr>
        <w:t>Мови і літератури</w:t>
      </w:r>
    </w:p>
    <w:p w:rsidR="00706D36" w:rsidRPr="00706D36" w:rsidRDefault="00706D36" w:rsidP="00706D36">
      <w:pPr>
        <w:pStyle w:val="a9"/>
        <w:numPr>
          <w:ilvl w:val="0"/>
          <w:numId w:val="20"/>
        </w:numPr>
        <w:ind w:left="0" w:firstLine="709"/>
        <w:outlineLvl w:val="0"/>
        <w:rPr>
          <w:szCs w:val="28"/>
        </w:rPr>
      </w:pPr>
      <w:r w:rsidRPr="00706D36">
        <w:rPr>
          <w:szCs w:val="28"/>
        </w:rPr>
        <w:t>Суспільствознавство</w:t>
      </w:r>
    </w:p>
    <w:p w:rsidR="00706D36" w:rsidRPr="00706D36" w:rsidRDefault="00706D36" w:rsidP="00706D36">
      <w:pPr>
        <w:pStyle w:val="a9"/>
        <w:numPr>
          <w:ilvl w:val="0"/>
          <w:numId w:val="20"/>
        </w:numPr>
        <w:ind w:left="0" w:firstLine="709"/>
        <w:outlineLvl w:val="0"/>
        <w:rPr>
          <w:szCs w:val="28"/>
        </w:rPr>
      </w:pPr>
      <w:r w:rsidRPr="00706D36">
        <w:rPr>
          <w:szCs w:val="28"/>
        </w:rPr>
        <w:t>Мистецтво</w:t>
      </w:r>
    </w:p>
    <w:p w:rsidR="00706D36" w:rsidRPr="00706D36" w:rsidRDefault="00706D36" w:rsidP="00706D36">
      <w:pPr>
        <w:pStyle w:val="a9"/>
        <w:numPr>
          <w:ilvl w:val="0"/>
          <w:numId w:val="20"/>
        </w:numPr>
        <w:ind w:left="0" w:firstLine="709"/>
        <w:outlineLvl w:val="0"/>
        <w:rPr>
          <w:szCs w:val="28"/>
        </w:rPr>
      </w:pPr>
      <w:r w:rsidRPr="00706D36">
        <w:rPr>
          <w:szCs w:val="28"/>
        </w:rPr>
        <w:t>Математика</w:t>
      </w:r>
    </w:p>
    <w:p w:rsidR="00706D36" w:rsidRPr="00706D36" w:rsidRDefault="00706D36" w:rsidP="00706D36">
      <w:pPr>
        <w:pStyle w:val="a9"/>
        <w:numPr>
          <w:ilvl w:val="0"/>
          <w:numId w:val="20"/>
        </w:numPr>
        <w:ind w:left="0" w:firstLine="709"/>
        <w:outlineLvl w:val="0"/>
        <w:rPr>
          <w:szCs w:val="28"/>
        </w:rPr>
      </w:pPr>
      <w:r w:rsidRPr="00706D36">
        <w:rPr>
          <w:szCs w:val="28"/>
        </w:rPr>
        <w:t>Природознавство</w:t>
      </w:r>
    </w:p>
    <w:p w:rsidR="00706D36" w:rsidRPr="00706D36" w:rsidRDefault="00706D36" w:rsidP="00706D36">
      <w:pPr>
        <w:pStyle w:val="a9"/>
        <w:numPr>
          <w:ilvl w:val="0"/>
          <w:numId w:val="20"/>
        </w:numPr>
        <w:ind w:left="0" w:firstLine="709"/>
        <w:outlineLvl w:val="0"/>
        <w:rPr>
          <w:szCs w:val="28"/>
        </w:rPr>
      </w:pPr>
      <w:r w:rsidRPr="00706D36">
        <w:rPr>
          <w:szCs w:val="28"/>
        </w:rPr>
        <w:t>Технології</w:t>
      </w:r>
    </w:p>
    <w:p w:rsidR="00706D36" w:rsidRPr="00706D36" w:rsidRDefault="00706D36" w:rsidP="00706D36">
      <w:pPr>
        <w:pStyle w:val="a9"/>
        <w:numPr>
          <w:ilvl w:val="0"/>
          <w:numId w:val="20"/>
        </w:numPr>
        <w:ind w:left="0" w:firstLine="709"/>
        <w:outlineLvl w:val="0"/>
        <w:rPr>
          <w:szCs w:val="28"/>
        </w:rPr>
      </w:pPr>
      <w:r w:rsidRPr="00706D36">
        <w:rPr>
          <w:szCs w:val="28"/>
        </w:rPr>
        <w:t>Здоров’я і фізична культура</w:t>
      </w:r>
    </w:p>
    <w:p w:rsidR="00706D36" w:rsidRPr="00706D36" w:rsidRDefault="00706D36" w:rsidP="00706D36">
      <w:pPr>
        <w:pStyle w:val="a9"/>
        <w:ind w:firstLine="709"/>
        <w:outlineLvl w:val="0"/>
        <w:rPr>
          <w:b/>
          <w:szCs w:val="28"/>
        </w:rPr>
      </w:pPr>
      <w:r w:rsidRPr="00706D36">
        <w:rPr>
          <w:b/>
          <w:szCs w:val="28"/>
        </w:rPr>
        <w:t xml:space="preserve">Перелік освітніх галузей для </w:t>
      </w:r>
      <w:r w:rsidR="00BC6471">
        <w:rPr>
          <w:b/>
          <w:szCs w:val="28"/>
        </w:rPr>
        <w:t>закладу освіти</w:t>
      </w:r>
      <w:r w:rsidRPr="00706D36">
        <w:rPr>
          <w:b/>
          <w:szCs w:val="28"/>
        </w:rPr>
        <w:t xml:space="preserve"> ІІІ ступеня</w:t>
      </w:r>
    </w:p>
    <w:p w:rsidR="00706D36" w:rsidRPr="00706D36" w:rsidRDefault="00706D36" w:rsidP="00706D36">
      <w:pPr>
        <w:pStyle w:val="a9"/>
        <w:numPr>
          <w:ilvl w:val="0"/>
          <w:numId w:val="20"/>
        </w:numPr>
        <w:ind w:left="0" w:firstLine="709"/>
        <w:outlineLvl w:val="0"/>
        <w:rPr>
          <w:szCs w:val="28"/>
        </w:rPr>
      </w:pPr>
      <w:r w:rsidRPr="00706D36">
        <w:rPr>
          <w:szCs w:val="28"/>
        </w:rPr>
        <w:t>Мови і літератури</w:t>
      </w:r>
    </w:p>
    <w:p w:rsidR="00706D36" w:rsidRPr="00706D36" w:rsidRDefault="00706D36" w:rsidP="00706D36">
      <w:pPr>
        <w:pStyle w:val="a9"/>
        <w:numPr>
          <w:ilvl w:val="0"/>
          <w:numId w:val="20"/>
        </w:numPr>
        <w:ind w:left="0" w:firstLine="709"/>
        <w:outlineLvl w:val="0"/>
        <w:rPr>
          <w:szCs w:val="28"/>
        </w:rPr>
      </w:pPr>
      <w:r w:rsidRPr="00706D36">
        <w:rPr>
          <w:szCs w:val="28"/>
        </w:rPr>
        <w:t>Суспільствознавство</w:t>
      </w:r>
    </w:p>
    <w:p w:rsidR="00706D36" w:rsidRPr="00706D36" w:rsidRDefault="00706D36" w:rsidP="00706D36">
      <w:pPr>
        <w:pStyle w:val="a9"/>
        <w:numPr>
          <w:ilvl w:val="0"/>
          <w:numId w:val="20"/>
        </w:numPr>
        <w:ind w:left="0" w:firstLine="709"/>
        <w:outlineLvl w:val="0"/>
        <w:rPr>
          <w:szCs w:val="28"/>
        </w:rPr>
      </w:pPr>
      <w:r w:rsidRPr="00706D36">
        <w:rPr>
          <w:szCs w:val="28"/>
        </w:rPr>
        <w:t>Естетична культура</w:t>
      </w:r>
    </w:p>
    <w:p w:rsidR="00706D36" w:rsidRPr="00706D36" w:rsidRDefault="00706D36" w:rsidP="00706D36">
      <w:pPr>
        <w:pStyle w:val="a9"/>
        <w:numPr>
          <w:ilvl w:val="0"/>
          <w:numId w:val="20"/>
        </w:numPr>
        <w:ind w:left="0" w:firstLine="709"/>
        <w:outlineLvl w:val="0"/>
        <w:rPr>
          <w:szCs w:val="28"/>
        </w:rPr>
      </w:pPr>
      <w:r w:rsidRPr="00706D36">
        <w:rPr>
          <w:szCs w:val="28"/>
        </w:rPr>
        <w:t>Математика</w:t>
      </w:r>
    </w:p>
    <w:p w:rsidR="00706D36" w:rsidRPr="00706D36" w:rsidRDefault="00706D36" w:rsidP="00706D36">
      <w:pPr>
        <w:pStyle w:val="a9"/>
        <w:numPr>
          <w:ilvl w:val="0"/>
          <w:numId w:val="20"/>
        </w:numPr>
        <w:ind w:left="0" w:firstLine="709"/>
        <w:outlineLvl w:val="0"/>
        <w:rPr>
          <w:szCs w:val="28"/>
        </w:rPr>
      </w:pPr>
      <w:r w:rsidRPr="00706D36">
        <w:rPr>
          <w:szCs w:val="28"/>
        </w:rPr>
        <w:t>Природознавство</w:t>
      </w:r>
    </w:p>
    <w:p w:rsidR="00706D36" w:rsidRPr="00706D36" w:rsidRDefault="00706D36" w:rsidP="00706D36">
      <w:pPr>
        <w:pStyle w:val="a9"/>
        <w:numPr>
          <w:ilvl w:val="0"/>
          <w:numId w:val="20"/>
        </w:numPr>
        <w:ind w:left="0" w:firstLine="709"/>
        <w:outlineLvl w:val="0"/>
        <w:rPr>
          <w:szCs w:val="28"/>
        </w:rPr>
      </w:pPr>
      <w:r w:rsidRPr="00706D36">
        <w:rPr>
          <w:szCs w:val="28"/>
        </w:rPr>
        <w:t>Технології</w:t>
      </w:r>
    </w:p>
    <w:p w:rsidR="00706D36" w:rsidRPr="00706D36" w:rsidRDefault="00706D36" w:rsidP="00706D36">
      <w:pPr>
        <w:pStyle w:val="a9"/>
        <w:numPr>
          <w:ilvl w:val="0"/>
          <w:numId w:val="20"/>
        </w:numPr>
        <w:ind w:left="0" w:firstLine="709"/>
        <w:outlineLvl w:val="0"/>
        <w:rPr>
          <w:szCs w:val="28"/>
        </w:rPr>
      </w:pPr>
      <w:r w:rsidRPr="00706D36">
        <w:rPr>
          <w:szCs w:val="28"/>
        </w:rPr>
        <w:t>Здоров’я і фізична культура</w:t>
      </w:r>
    </w:p>
    <w:p w:rsidR="00706D36" w:rsidRPr="00706D36" w:rsidRDefault="00706D36" w:rsidP="00706D36">
      <w:pPr>
        <w:pStyle w:val="a9"/>
        <w:ind w:firstLine="709"/>
        <w:outlineLvl w:val="0"/>
        <w:rPr>
          <w:szCs w:val="28"/>
        </w:rPr>
      </w:pPr>
      <w:r w:rsidRPr="00706D36">
        <w:rPr>
          <w:szCs w:val="28"/>
        </w:rPr>
        <w:t>Навчальні плани ІІ та ІІІ ступенів передбачають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що є шкільним компонентом і задовольняє освітні потреби учнів та їх батьків.</w:t>
      </w:r>
    </w:p>
    <w:p w:rsidR="00706D36" w:rsidRPr="00706D36" w:rsidRDefault="00706D36" w:rsidP="00706D36">
      <w:pPr>
        <w:pStyle w:val="a9"/>
        <w:ind w:firstLine="709"/>
        <w:outlineLvl w:val="0"/>
        <w:rPr>
          <w:szCs w:val="28"/>
        </w:rPr>
      </w:pPr>
      <w:r w:rsidRPr="00706D36">
        <w:rPr>
          <w:szCs w:val="28"/>
        </w:rPr>
        <w:t>Повноцінність базової та повної загальної середньої освіти забезпечується реалізацією як інваріантної, так і варіативної складових, які в обов’язковому порядку фінансуються з бюджету. Освітня програма не                   включає освітні послуги, які надає школа за батьківські кошти.</w:t>
      </w:r>
    </w:p>
    <w:p w:rsidR="00706D36" w:rsidRPr="00706D36" w:rsidRDefault="00706D36" w:rsidP="00706D36">
      <w:pPr>
        <w:pStyle w:val="a9"/>
        <w:ind w:firstLine="709"/>
        <w:outlineLvl w:val="0"/>
        <w:rPr>
          <w:szCs w:val="28"/>
        </w:rPr>
      </w:pPr>
      <w:r w:rsidRPr="00706D36">
        <w:rPr>
          <w:szCs w:val="28"/>
        </w:rPr>
        <w:t>Навчальні плани для 10-11 класів реалізуються через освітні галузі Базового навчального плану Державного стандарту через окремі предмети і курси за вибором. Вони містять усі предмети інваріантної складової, передбачені обраним варіантом навчальних планів,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яка відповідає переліку, затвердженому наказом директора школи.</w:t>
      </w:r>
    </w:p>
    <w:p w:rsidR="00706D36" w:rsidRPr="00706D36" w:rsidRDefault="00706D36" w:rsidP="00706D36">
      <w:pPr>
        <w:pStyle w:val="a9"/>
        <w:ind w:firstLine="709"/>
        <w:outlineLvl w:val="0"/>
        <w:rPr>
          <w:szCs w:val="28"/>
        </w:rPr>
      </w:pPr>
      <w:r w:rsidRPr="00706D36">
        <w:rPr>
          <w:szCs w:val="28"/>
        </w:rPr>
        <w:t>Години варіативної складової розподіляються на:</w:t>
      </w:r>
    </w:p>
    <w:p w:rsidR="00706D36" w:rsidRPr="00706D36" w:rsidRDefault="00706D36" w:rsidP="00706D36">
      <w:pPr>
        <w:pStyle w:val="a9"/>
        <w:numPr>
          <w:ilvl w:val="0"/>
          <w:numId w:val="20"/>
        </w:numPr>
        <w:ind w:left="0" w:firstLine="709"/>
        <w:outlineLvl w:val="0"/>
        <w:rPr>
          <w:szCs w:val="28"/>
        </w:rPr>
      </w:pPr>
      <w:r w:rsidRPr="00706D36">
        <w:rPr>
          <w:szCs w:val="28"/>
        </w:rPr>
        <w:t>на додаткові предмети;</w:t>
      </w:r>
    </w:p>
    <w:p w:rsidR="00706D36" w:rsidRPr="00706D36" w:rsidRDefault="00706D36" w:rsidP="00706D36">
      <w:pPr>
        <w:pStyle w:val="a9"/>
        <w:numPr>
          <w:ilvl w:val="0"/>
          <w:numId w:val="20"/>
        </w:numPr>
        <w:ind w:left="0" w:firstLine="709"/>
        <w:outlineLvl w:val="0"/>
        <w:rPr>
          <w:szCs w:val="28"/>
        </w:rPr>
      </w:pPr>
      <w:r w:rsidRPr="00706D36">
        <w:rPr>
          <w:szCs w:val="28"/>
        </w:rPr>
        <w:t>індивідуальні заняття та консультації;</w:t>
      </w:r>
    </w:p>
    <w:p w:rsidR="00706D36" w:rsidRPr="00706D36" w:rsidRDefault="00706D36" w:rsidP="00706D36">
      <w:pPr>
        <w:pStyle w:val="a9"/>
        <w:numPr>
          <w:ilvl w:val="0"/>
          <w:numId w:val="20"/>
        </w:numPr>
        <w:ind w:left="0" w:firstLine="709"/>
        <w:outlineLvl w:val="0"/>
        <w:rPr>
          <w:szCs w:val="28"/>
        </w:rPr>
      </w:pPr>
      <w:r w:rsidRPr="00706D36">
        <w:rPr>
          <w:szCs w:val="28"/>
        </w:rPr>
        <w:t>на поглиблене вивчення предметів,</w:t>
      </w:r>
    </w:p>
    <w:p w:rsidR="00706D36" w:rsidRPr="00706D36" w:rsidRDefault="00706D36" w:rsidP="00706D36">
      <w:pPr>
        <w:pStyle w:val="a9"/>
        <w:numPr>
          <w:ilvl w:val="0"/>
          <w:numId w:val="20"/>
        </w:numPr>
        <w:ind w:left="0" w:firstLine="709"/>
        <w:outlineLvl w:val="0"/>
        <w:rPr>
          <w:szCs w:val="28"/>
        </w:rPr>
      </w:pPr>
      <w:r w:rsidRPr="00706D36">
        <w:rPr>
          <w:szCs w:val="28"/>
        </w:rPr>
        <w:lastRenderedPageBreak/>
        <w:t>введення курсів за вибором, факультативів.</w:t>
      </w:r>
    </w:p>
    <w:p w:rsidR="00037C63" w:rsidRPr="00037C63" w:rsidRDefault="00706D36" w:rsidP="00037C63">
      <w:pPr>
        <w:pStyle w:val="a9"/>
        <w:ind w:firstLine="709"/>
        <w:outlineLvl w:val="0"/>
        <w:rPr>
          <w:rFonts w:eastAsia="Calibri"/>
          <w:szCs w:val="24"/>
        </w:rPr>
      </w:pPr>
      <w:r w:rsidRPr="00706D36">
        <w:rPr>
          <w:szCs w:val="28"/>
        </w:rPr>
        <w:t>Організація освітнього процесу заснована на досягненні очікуваних результатів, зазначених у типових освітніх програмах трьох ступенів навчання.</w:t>
      </w:r>
      <w:r w:rsidR="00037C63" w:rsidRPr="00037C63">
        <w:rPr>
          <w:rFonts w:eastAsia="Calibri"/>
          <w:sz w:val="24"/>
          <w:szCs w:val="24"/>
          <w:lang w:eastAsia="en-US"/>
        </w:rPr>
        <w:t xml:space="preserve"> </w:t>
      </w:r>
      <w:r w:rsidR="00037C63" w:rsidRPr="00037C63">
        <w:rPr>
          <w:rFonts w:eastAsia="Calibri"/>
          <w:szCs w:val="24"/>
          <w:lang w:eastAsia="en-US"/>
        </w:rPr>
        <w:t xml:space="preserve">Відповідно до мети та загальних цілей, окреслених у Державному стандарті, визначено завдання, які реалізовує вчитель у рамках кожної освітньої галузі. </w:t>
      </w:r>
      <w:r w:rsidR="00037C63" w:rsidRPr="00037C63">
        <w:rPr>
          <w:rFonts w:eastAsia="Calibri"/>
          <w:szCs w:val="24"/>
        </w:rPr>
        <w:t>Результати навчання є внеском у формування таких ключових компетентностей здобувачів освіти:</w:t>
      </w:r>
    </w:p>
    <w:p w:rsidR="00037C63" w:rsidRPr="00037C63" w:rsidRDefault="00037C63" w:rsidP="00037C63">
      <w:pPr>
        <w:spacing w:after="0" w:line="240" w:lineRule="auto"/>
        <w:ind w:firstLine="680"/>
        <w:jc w:val="both"/>
        <w:rPr>
          <w:rFonts w:ascii="Times New Roman" w:eastAsia="Calibri" w:hAnsi="Times New Roman" w:cs="Times New Roman"/>
          <w:sz w:val="28"/>
          <w:szCs w:val="24"/>
          <w:lang w:eastAsia="ru-RU"/>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041"/>
        <w:gridCol w:w="7499"/>
      </w:tblGrid>
      <w:tr w:rsidR="00037C63" w:rsidRPr="00037C63" w:rsidTr="00064E04">
        <w:tc>
          <w:tcPr>
            <w:tcW w:w="540" w:type="dxa"/>
            <w:shd w:val="clear" w:color="auto" w:fill="auto"/>
            <w:vAlign w:val="center"/>
          </w:tcPr>
          <w:p w:rsidR="00037C63" w:rsidRPr="00037C63" w:rsidRDefault="00037C63" w:rsidP="00037C63">
            <w:pPr>
              <w:spacing w:after="0" w:line="240" w:lineRule="auto"/>
              <w:jc w:val="center"/>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 з/п</w:t>
            </w:r>
          </w:p>
        </w:tc>
        <w:tc>
          <w:tcPr>
            <w:tcW w:w="1980" w:type="dxa"/>
            <w:shd w:val="clear" w:color="auto" w:fill="auto"/>
            <w:vAlign w:val="center"/>
          </w:tcPr>
          <w:p w:rsidR="00037C63" w:rsidRPr="00037C63" w:rsidRDefault="00037C63" w:rsidP="00037C63">
            <w:pPr>
              <w:spacing w:after="0" w:line="240" w:lineRule="auto"/>
              <w:rPr>
                <w:rFonts w:ascii="Times New Roman" w:eastAsia="Calibri" w:hAnsi="Times New Roman" w:cs="Times New Roman"/>
                <w:b/>
                <w:bCs/>
                <w:sz w:val="24"/>
                <w:szCs w:val="24"/>
                <w:lang w:eastAsia="en-US"/>
              </w:rPr>
            </w:pPr>
            <w:r w:rsidRPr="00037C63">
              <w:rPr>
                <w:rFonts w:ascii="Times New Roman" w:eastAsia="Calibri" w:hAnsi="Times New Roman" w:cs="Times New Roman"/>
                <w:b/>
                <w:bCs/>
                <w:sz w:val="24"/>
                <w:szCs w:val="24"/>
                <w:lang w:eastAsia="en-US"/>
              </w:rPr>
              <w:t>Ключові</w:t>
            </w:r>
          </w:p>
          <w:p w:rsidR="00037C63" w:rsidRPr="00037C63" w:rsidRDefault="00037C63" w:rsidP="00037C63">
            <w:pPr>
              <w:spacing w:after="0" w:line="240" w:lineRule="auto"/>
              <w:rPr>
                <w:rFonts w:ascii="Times New Roman" w:eastAsia="Calibri" w:hAnsi="Times New Roman" w:cs="Times New Roman"/>
                <w:b/>
                <w:bCs/>
                <w:sz w:val="24"/>
                <w:szCs w:val="24"/>
                <w:highlight w:val="white"/>
                <w:lang w:eastAsia="en-US"/>
              </w:rPr>
            </w:pPr>
            <w:r w:rsidRPr="00037C63">
              <w:rPr>
                <w:rFonts w:ascii="Times New Roman" w:eastAsia="Calibri" w:hAnsi="Times New Roman" w:cs="Times New Roman"/>
                <w:b/>
                <w:bCs/>
                <w:sz w:val="24"/>
                <w:szCs w:val="24"/>
                <w:lang w:eastAsia="en-US"/>
              </w:rPr>
              <w:t>компетентності</w:t>
            </w:r>
          </w:p>
        </w:tc>
        <w:tc>
          <w:tcPr>
            <w:tcW w:w="7560" w:type="dxa"/>
            <w:shd w:val="clear" w:color="auto" w:fill="auto"/>
            <w:vAlign w:val="center"/>
          </w:tcPr>
          <w:p w:rsidR="00037C63" w:rsidRPr="00037C63" w:rsidRDefault="00037C63" w:rsidP="00037C63">
            <w:pPr>
              <w:spacing w:after="0" w:line="240" w:lineRule="auto"/>
              <w:jc w:val="center"/>
              <w:rPr>
                <w:rFonts w:ascii="Times New Roman" w:eastAsia="Calibri" w:hAnsi="Times New Roman" w:cs="Times New Roman"/>
                <w:b/>
                <w:bCs/>
                <w:sz w:val="24"/>
                <w:szCs w:val="24"/>
                <w:highlight w:val="white"/>
                <w:lang w:eastAsia="en-US"/>
              </w:rPr>
            </w:pPr>
            <w:r w:rsidRPr="00037C63">
              <w:rPr>
                <w:rFonts w:ascii="Times New Roman" w:eastAsia="Calibri" w:hAnsi="Times New Roman" w:cs="Times New Roman"/>
                <w:b/>
                <w:bCs/>
                <w:sz w:val="24"/>
                <w:szCs w:val="24"/>
                <w:highlight w:val="white"/>
                <w:lang w:eastAsia="en-US"/>
              </w:rPr>
              <w:t>Компоненти</w:t>
            </w:r>
          </w:p>
        </w:tc>
      </w:tr>
      <w:tr w:rsidR="00037C63" w:rsidRPr="00037C63" w:rsidTr="00064E04">
        <w:tc>
          <w:tcPr>
            <w:tcW w:w="540" w:type="dxa"/>
            <w:shd w:val="clear" w:color="auto" w:fill="auto"/>
            <w:vAlign w:val="center"/>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1.</w:t>
            </w:r>
          </w:p>
        </w:tc>
        <w:tc>
          <w:tcPr>
            <w:tcW w:w="1980" w:type="dxa"/>
            <w:shd w:val="clear" w:color="auto" w:fill="auto"/>
            <w:vAlign w:val="center"/>
          </w:tcPr>
          <w:p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Спілкування державною</w:t>
            </w:r>
          </w:p>
          <w:p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 xml:space="preserve">(і </w:t>
            </w:r>
            <w:r w:rsidRPr="00037C63">
              <w:rPr>
                <w:rFonts w:ascii="Times New Roman" w:eastAsia="Calibri" w:hAnsi="Times New Roman" w:cs="Times New Roman"/>
                <w:b/>
                <w:sz w:val="24"/>
                <w:szCs w:val="24"/>
                <w:lang w:eastAsia="en-US"/>
              </w:rPr>
              <w:t xml:space="preserve">рідною – у разі відмінності) </w:t>
            </w:r>
            <w:r w:rsidRPr="00037C63">
              <w:rPr>
                <w:rFonts w:ascii="Times New Roman" w:eastAsia="Calibri" w:hAnsi="Times New Roman" w:cs="Times New Roman"/>
                <w:b/>
                <w:sz w:val="24"/>
                <w:szCs w:val="24"/>
                <w:highlight w:val="white"/>
                <w:lang w:eastAsia="en-US"/>
              </w:rPr>
              <w:t>мовами</w:t>
            </w:r>
          </w:p>
        </w:tc>
        <w:tc>
          <w:tcPr>
            <w:tcW w:w="7560" w:type="dxa"/>
            <w:shd w:val="clear" w:color="auto" w:fill="auto"/>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037C63">
              <w:rPr>
                <w:rFonts w:ascii="Times New Roman" w:eastAsia="Calibri" w:hAnsi="Times New Roman" w:cs="Times New Roman"/>
                <w:sz w:val="24"/>
                <w:szCs w:val="24"/>
                <w:lang w:eastAsia="en-US"/>
              </w:rPr>
              <w:t>уникнення невнормованих іншомовних запозичень у спілкуванні на тематику</w:t>
            </w:r>
            <w:r w:rsidRPr="00037C63">
              <w:rPr>
                <w:rFonts w:ascii="Times New Roman" w:eastAsia="Calibri" w:hAnsi="Times New Roman" w:cs="Times New Roman"/>
                <w:sz w:val="24"/>
                <w:szCs w:val="24"/>
                <w:highlight w:val="white"/>
                <w:lang w:eastAsia="en-US"/>
              </w:rPr>
              <w:t xml:space="preserve"> окремого предмета; поповнювати свій словниковий запас.</w:t>
            </w:r>
          </w:p>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розуміння важливості чітких та лаконічних формулювань.</w:t>
            </w:r>
          </w:p>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означення понять, формулювання властивостей, доведення правил, теорем</w:t>
            </w:r>
          </w:p>
        </w:tc>
      </w:tr>
      <w:tr w:rsidR="00037C63" w:rsidRPr="00037C63" w:rsidTr="00064E04">
        <w:tc>
          <w:tcPr>
            <w:tcW w:w="540" w:type="dxa"/>
            <w:shd w:val="clear" w:color="auto" w:fill="auto"/>
            <w:vAlign w:val="center"/>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2.</w:t>
            </w:r>
          </w:p>
        </w:tc>
        <w:tc>
          <w:tcPr>
            <w:tcW w:w="1980" w:type="dxa"/>
            <w:shd w:val="clear" w:color="auto" w:fill="auto"/>
            <w:vAlign w:val="center"/>
          </w:tcPr>
          <w:p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Спілкування іноземними мовами</w:t>
            </w:r>
          </w:p>
        </w:tc>
        <w:tc>
          <w:tcPr>
            <w:tcW w:w="7560" w:type="dxa"/>
            <w:shd w:val="clear" w:color="auto" w:fill="auto"/>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lang w:eastAsia="en-US"/>
              </w:rPr>
              <w:t>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lang w:eastAsia="en-US"/>
              </w:rPr>
              <w:t>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lang w:eastAsia="en-US"/>
              </w:rPr>
              <w:t>підручники, навчально-методичні комплекси, словники, довідкова література, мультимедійні засоби, адаптовані іншомовні тексти.</w:t>
            </w:r>
          </w:p>
        </w:tc>
      </w:tr>
      <w:tr w:rsidR="00037C63" w:rsidRPr="00037C63" w:rsidTr="00064E04">
        <w:tc>
          <w:tcPr>
            <w:tcW w:w="540" w:type="dxa"/>
            <w:shd w:val="clear" w:color="auto" w:fill="auto"/>
            <w:vAlign w:val="center"/>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3.</w:t>
            </w:r>
          </w:p>
        </w:tc>
        <w:tc>
          <w:tcPr>
            <w:tcW w:w="1980" w:type="dxa"/>
            <w:shd w:val="clear" w:color="auto" w:fill="auto"/>
            <w:vAlign w:val="center"/>
          </w:tcPr>
          <w:p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Математична компетентність</w:t>
            </w:r>
          </w:p>
        </w:tc>
        <w:tc>
          <w:tcPr>
            <w:tcW w:w="7560" w:type="dxa"/>
            <w:shd w:val="clear" w:color="auto" w:fill="auto"/>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lastRenderedPageBreak/>
              <w:t>Ставлення:</w:t>
            </w:r>
            <w:r w:rsidRPr="00037C63">
              <w:rPr>
                <w:rFonts w:ascii="Times New Roman" w:eastAsia="Calibri" w:hAnsi="Times New Roman" w:cs="Times New Roman"/>
                <w:sz w:val="24"/>
                <w:szCs w:val="24"/>
                <w:highlight w:val="white"/>
                <w:lang w:eastAsia="en-US"/>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розв’язування математичних задач, і обов’язково таких, що моделюють реальні життєві ситуації</w:t>
            </w:r>
          </w:p>
        </w:tc>
      </w:tr>
      <w:tr w:rsidR="00037C63" w:rsidRPr="00037C63" w:rsidTr="00064E04">
        <w:tc>
          <w:tcPr>
            <w:tcW w:w="540" w:type="dxa"/>
            <w:shd w:val="clear" w:color="auto" w:fill="auto"/>
            <w:vAlign w:val="center"/>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lastRenderedPageBreak/>
              <w:t>4.</w:t>
            </w:r>
          </w:p>
        </w:tc>
        <w:tc>
          <w:tcPr>
            <w:tcW w:w="1980" w:type="dxa"/>
            <w:shd w:val="clear" w:color="auto" w:fill="auto"/>
            <w:vAlign w:val="center"/>
          </w:tcPr>
          <w:p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Основні компетентності у природничих науках і технологіях</w:t>
            </w:r>
          </w:p>
        </w:tc>
        <w:tc>
          <w:tcPr>
            <w:tcW w:w="7560" w:type="dxa"/>
            <w:shd w:val="clear" w:color="auto" w:fill="auto"/>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розпізнавати проблеми, що виникають у довкіллі; будувати та досліджувати природні явища і процеси</w:t>
            </w:r>
            <w:r w:rsidRPr="00037C63">
              <w:rPr>
                <w:rFonts w:ascii="Times New Roman" w:eastAsia="Calibri" w:hAnsi="Times New Roman" w:cs="Times New Roman"/>
                <w:sz w:val="24"/>
                <w:szCs w:val="24"/>
                <w:lang w:eastAsia="en-US"/>
              </w:rPr>
              <w:t>; послуговуватися технологічними пристроями</w:t>
            </w:r>
            <w:r w:rsidRPr="00037C63">
              <w:rPr>
                <w:rFonts w:ascii="Times New Roman" w:eastAsia="Calibri" w:hAnsi="Times New Roman" w:cs="Times New Roman"/>
                <w:sz w:val="24"/>
                <w:szCs w:val="24"/>
                <w:highlight w:val="white"/>
                <w:lang w:eastAsia="en-US"/>
              </w:rPr>
              <w:t>.</w:t>
            </w:r>
          </w:p>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усвідомлення важливості природничих наук як універсальної мови науки, техніки та технологій.</w:t>
            </w:r>
            <w:r w:rsidRPr="00037C63">
              <w:rPr>
                <w:rFonts w:ascii="Times New Roman" w:eastAsia="Calibri" w:hAnsi="Times New Roman" w:cs="Times New Roman"/>
                <w:sz w:val="24"/>
                <w:szCs w:val="24"/>
                <w:lang w:eastAsia="en-US"/>
              </w:rPr>
              <w:t xml:space="preserve"> Усвідомлення ролі наукових ідей в сучасних інформаційних технологіях</w:t>
            </w:r>
          </w:p>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037C63" w:rsidRPr="00037C63" w:rsidTr="00064E04">
        <w:tc>
          <w:tcPr>
            <w:tcW w:w="540" w:type="dxa"/>
            <w:shd w:val="clear" w:color="auto" w:fill="auto"/>
            <w:vAlign w:val="center"/>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5.</w:t>
            </w:r>
          </w:p>
        </w:tc>
        <w:tc>
          <w:tcPr>
            <w:tcW w:w="1980" w:type="dxa"/>
            <w:shd w:val="clear" w:color="auto" w:fill="auto"/>
            <w:vAlign w:val="center"/>
          </w:tcPr>
          <w:p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Інформаційно-цифрова компетентність</w:t>
            </w:r>
          </w:p>
        </w:tc>
        <w:tc>
          <w:tcPr>
            <w:tcW w:w="7560" w:type="dxa"/>
            <w:shd w:val="clear" w:color="auto" w:fill="auto"/>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візуалізація даних, побудова графіків та діаграм за допомогою програмних засобів</w:t>
            </w:r>
          </w:p>
        </w:tc>
      </w:tr>
      <w:tr w:rsidR="00037C63" w:rsidRPr="00037C63" w:rsidTr="00064E04">
        <w:tc>
          <w:tcPr>
            <w:tcW w:w="540" w:type="dxa"/>
            <w:shd w:val="clear" w:color="auto" w:fill="auto"/>
            <w:vAlign w:val="center"/>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6.</w:t>
            </w:r>
          </w:p>
        </w:tc>
        <w:tc>
          <w:tcPr>
            <w:tcW w:w="1980" w:type="dxa"/>
            <w:shd w:val="clear" w:color="auto" w:fill="auto"/>
            <w:vAlign w:val="center"/>
          </w:tcPr>
          <w:p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Уміння вчитися впродовж життя</w:t>
            </w:r>
          </w:p>
        </w:tc>
        <w:tc>
          <w:tcPr>
            <w:tcW w:w="7560" w:type="dxa"/>
            <w:shd w:val="clear" w:color="auto" w:fill="auto"/>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моделювання власної освітньої траєкторії</w:t>
            </w:r>
          </w:p>
        </w:tc>
      </w:tr>
      <w:tr w:rsidR="00037C63" w:rsidRPr="00037C63" w:rsidTr="00064E04">
        <w:tc>
          <w:tcPr>
            <w:tcW w:w="540" w:type="dxa"/>
            <w:shd w:val="clear" w:color="auto" w:fill="auto"/>
            <w:vAlign w:val="center"/>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7.</w:t>
            </w:r>
          </w:p>
        </w:tc>
        <w:tc>
          <w:tcPr>
            <w:tcW w:w="1980" w:type="dxa"/>
            <w:shd w:val="clear" w:color="auto" w:fill="auto"/>
            <w:vAlign w:val="center"/>
          </w:tcPr>
          <w:p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Ініціативність і підприємливість</w:t>
            </w:r>
          </w:p>
        </w:tc>
        <w:tc>
          <w:tcPr>
            <w:tcW w:w="7560" w:type="dxa"/>
            <w:shd w:val="clear" w:color="auto" w:fill="auto"/>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завдання підприємницького змісту (оптимізаційні задачі)</w:t>
            </w:r>
          </w:p>
        </w:tc>
      </w:tr>
      <w:tr w:rsidR="00037C63" w:rsidRPr="00037C63" w:rsidTr="00064E04">
        <w:tc>
          <w:tcPr>
            <w:tcW w:w="540" w:type="dxa"/>
            <w:shd w:val="clear" w:color="auto" w:fill="auto"/>
            <w:vAlign w:val="center"/>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8.</w:t>
            </w:r>
          </w:p>
        </w:tc>
        <w:tc>
          <w:tcPr>
            <w:tcW w:w="1980" w:type="dxa"/>
            <w:shd w:val="clear" w:color="auto" w:fill="auto"/>
            <w:vAlign w:val="center"/>
          </w:tcPr>
          <w:p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Соціальна і громадянська компетентності</w:t>
            </w:r>
          </w:p>
        </w:tc>
        <w:tc>
          <w:tcPr>
            <w:tcW w:w="7560" w:type="dxa"/>
            <w:shd w:val="clear" w:color="auto" w:fill="auto"/>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w:t>
            </w:r>
            <w:r w:rsidRPr="00037C63">
              <w:rPr>
                <w:rFonts w:ascii="Times New Roman" w:eastAsia="Calibri" w:hAnsi="Times New Roman" w:cs="Times New Roman"/>
                <w:sz w:val="24"/>
                <w:szCs w:val="24"/>
                <w:highlight w:val="white"/>
                <w:lang w:eastAsia="en-US"/>
              </w:rPr>
              <w:lastRenderedPageBreak/>
              <w:t>орієнтуватися в широкому колі послуг і товарів на основі чітких критеріїв, робити споживчий вибір, спираючись на різні дані.</w:t>
            </w:r>
          </w:p>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завдання соціального змісту</w:t>
            </w:r>
          </w:p>
        </w:tc>
      </w:tr>
      <w:tr w:rsidR="00037C63" w:rsidRPr="00037C63" w:rsidTr="00064E04">
        <w:tc>
          <w:tcPr>
            <w:tcW w:w="540" w:type="dxa"/>
            <w:shd w:val="clear" w:color="auto" w:fill="auto"/>
            <w:vAlign w:val="center"/>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lastRenderedPageBreak/>
              <w:t>9.</w:t>
            </w:r>
          </w:p>
        </w:tc>
        <w:tc>
          <w:tcPr>
            <w:tcW w:w="1980" w:type="dxa"/>
            <w:shd w:val="clear" w:color="auto" w:fill="auto"/>
            <w:vAlign w:val="center"/>
          </w:tcPr>
          <w:p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Обізнаність і самовираження у сфері культури</w:t>
            </w:r>
          </w:p>
        </w:tc>
        <w:tc>
          <w:tcPr>
            <w:tcW w:w="7560" w:type="dxa"/>
            <w:shd w:val="clear" w:color="auto" w:fill="auto"/>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 xml:space="preserve">Уміння: </w:t>
            </w:r>
            <w:r w:rsidRPr="00037C63">
              <w:rPr>
                <w:rFonts w:ascii="Times New Roman" w:eastAsia="Calibri" w:hAnsi="Times New Roman" w:cs="Times New Roman"/>
                <w:sz w:val="24"/>
                <w:szCs w:val="24"/>
                <w:lang w:eastAsia="en-US"/>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b/>
                <w:bCs/>
                <w:i/>
                <w:iCs/>
                <w:sz w:val="24"/>
                <w:szCs w:val="24"/>
                <w:lang w:eastAsia="en-US"/>
              </w:rPr>
              <w:t xml:space="preserve"> </w:t>
            </w:r>
            <w:r w:rsidRPr="00037C63">
              <w:rPr>
                <w:rFonts w:ascii="Times New Roman" w:eastAsia="Calibri" w:hAnsi="Times New Roman" w:cs="Times New Roman"/>
                <w:sz w:val="24"/>
                <w:szCs w:val="24"/>
                <w:lang w:eastAsia="en-US"/>
              </w:rPr>
              <w:t>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037C63">
              <w:rPr>
                <w:rFonts w:ascii="Times New Roman" w:eastAsia="Calibri" w:hAnsi="Times New Roman" w:cs="Times New Roman"/>
                <w:sz w:val="24"/>
                <w:szCs w:val="24"/>
                <w:highlight w:val="white"/>
                <w:lang w:eastAsia="en-US"/>
              </w:rPr>
              <w:t>.</w:t>
            </w:r>
          </w:p>
          <w:p w:rsidR="00037C63" w:rsidRPr="00037C63" w:rsidRDefault="00037C63" w:rsidP="00037C63">
            <w:pPr>
              <w:spacing w:after="0" w:line="240" w:lineRule="auto"/>
              <w:jc w:val="both"/>
              <w:rPr>
                <w:rFonts w:ascii="Times New Roman" w:eastAsia="Calibri" w:hAnsi="Times New Roman" w:cs="Times New Roman"/>
                <w:sz w:val="24"/>
                <w:szCs w:val="24"/>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lang w:eastAsia="en-US"/>
              </w:rPr>
              <w:t>математичні моделі в різних видах мистецтва</w:t>
            </w:r>
          </w:p>
        </w:tc>
      </w:tr>
      <w:tr w:rsidR="00037C63" w:rsidRPr="00037C63" w:rsidTr="00064E04">
        <w:tc>
          <w:tcPr>
            <w:tcW w:w="540" w:type="dxa"/>
            <w:shd w:val="clear" w:color="auto" w:fill="auto"/>
            <w:vAlign w:val="center"/>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10.</w:t>
            </w:r>
          </w:p>
        </w:tc>
        <w:tc>
          <w:tcPr>
            <w:tcW w:w="1980" w:type="dxa"/>
            <w:shd w:val="clear" w:color="auto" w:fill="auto"/>
            <w:vAlign w:val="center"/>
          </w:tcPr>
          <w:p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Екологічна грамотність і здорове життя</w:t>
            </w:r>
          </w:p>
        </w:tc>
        <w:tc>
          <w:tcPr>
            <w:tcW w:w="7560" w:type="dxa"/>
            <w:shd w:val="clear" w:color="auto" w:fill="auto"/>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shd w:val="clear" w:color="auto" w:fill="FFFFFF"/>
                <w:lang w:eastAsia="en-US"/>
              </w:rPr>
              <w:t xml:space="preserve">усвідомлення взаємозв’язку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037C63" w:rsidRPr="00037C63" w:rsidRDefault="00037C63" w:rsidP="00037C63">
      <w:pPr>
        <w:spacing w:after="0" w:line="240" w:lineRule="auto"/>
        <w:ind w:firstLine="680"/>
        <w:jc w:val="both"/>
        <w:rPr>
          <w:rFonts w:ascii="Times New Roman" w:eastAsia="Calibri" w:hAnsi="Times New Roman" w:cs="Times New Roman"/>
          <w:sz w:val="24"/>
          <w:szCs w:val="24"/>
          <w:highlight w:val="white"/>
          <w:lang w:eastAsia="en-US"/>
        </w:rPr>
      </w:pPr>
    </w:p>
    <w:p w:rsidR="00037C63" w:rsidRPr="00037C63" w:rsidRDefault="00037C63" w:rsidP="00037C63">
      <w:pPr>
        <w:spacing w:after="0" w:line="240" w:lineRule="auto"/>
        <w:ind w:firstLine="680"/>
        <w:jc w:val="both"/>
        <w:rPr>
          <w:rFonts w:ascii="Times New Roman" w:eastAsia="Calibri" w:hAnsi="Times New Roman" w:cs="Times New Roman"/>
          <w:sz w:val="28"/>
          <w:szCs w:val="24"/>
          <w:highlight w:val="white"/>
          <w:lang w:eastAsia="en-US"/>
        </w:rPr>
      </w:pPr>
      <w:r w:rsidRPr="00037C63">
        <w:rPr>
          <w:rFonts w:ascii="Times New Roman" w:eastAsia="Calibri" w:hAnsi="Times New Roman" w:cs="Times New Roman"/>
          <w:sz w:val="28"/>
          <w:szCs w:val="24"/>
          <w:highlight w:val="white"/>
          <w:lang w:eastAsia="en-US"/>
        </w:rPr>
        <w:t>Наскрізні лінії є засобом інтеграції ключових і загальнопредметних компетентностей, окремих предметів та предметних циклів; їх необхідно враховувати при формуванні освітнього середовища. 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в різних ситуаціях.</w:t>
      </w:r>
    </w:p>
    <w:p w:rsidR="00037C63" w:rsidRPr="00037C63" w:rsidRDefault="00037C63" w:rsidP="00037C63">
      <w:pPr>
        <w:spacing w:after="0" w:line="240" w:lineRule="auto"/>
        <w:ind w:firstLine="680"/>
        <w:jc w:val="both"/>
        <w:rPr>
          <w:rFonts w:ascii="Times New Roman" w:eastAsia="Calibri" w:hAnsi="Times New Roman" w:cs="Times New Roman"/>
          <w:sz w:val="28"/>
          <w:szCs w:val="24"/>
          <w:highlight w:val="white"/>
          <w:lang w:eastAsia="en-US"/>
        </w:rPr>
      </w:pPr>
      <w:r w:rsidRPr="00037C63">
        <w:rPr>
          <w:rFonts w:ascii="Times New Roman" w:eastAsia="Calibri" w:hAnsi="Times New Roman" w:cs="Times New Roman"/>
          <w:sz w:val="28"/>
          <w:szCs w:val="24"/>
          <w:highlight w:val="white"/>
          <w:lang w:eastAsia="en-US"/>
        </w:rPr>
        <w:t>Навчання за наскрізними лініями реалізується насамперед через:</w:t>
      </w:r>
    </w:p>
    <w:p w:rsidR="00037C63" w:rsidRPr="00037C63" w:rsidRDefault="00037C63" w:rsidP="00037C63">
      <w:pPr>
        <w:pStyle w:val="a5"/>
        <w:numPr>
          <w:ilvl w:val="0"/>
          <w:numId w:val="48"/>
        </w:numPr>
        <w:spacing w:after="0" w:line="240" w:lineRule="auto"/>
        <w:ind w:left="0" w:firstLine="709"/>
        <w:jc w:val="both"/>
        <w:rPr>
          <w:rFonts w:ascii="Times New Roman" w:eastAsia="Calibri" w:hAnsi="Times New Roman" w:cs="Times New Roman"/>
          <w:sz w:val="28"/>
          <w:szCs w:val="24"/>
          <w:highlight w:val="white"/>
        </w:rPr>
      </w:pPr>
      <w:r w:rsidRPr="00037C63">
        <w:rPr>
          <w:rFonts w:ascii="Times New Roman" w:eastAsia="Calibri" w:hAnsi="Times New Roman" w:cs="Times New Roman"/>
          <w:sz w:val="28"/>
          <w:szCs w:val="24"/>
          <w:highlight w:val="white"/>
        </w:rPr>
        <w:t>організацію освітнього середовища (зміст та цілі наскрізних тем враховуються при формуванні духовного, соціального і фізичного середовища навчання);</w:t>
      </w:r>
    </w:p>
    <w:p w:rsidR="00037C63" w:rsidRPr="00037C63" w:rsidRDefault="00037C63" w:rsidP="00037C63">
      <w:pPr>
        <w:pStyle w:val="a5"/>
        <w:numPr>
          <w:ilvl w:val="0"/>
          <w:numId w:val="48"/>
        </w:numPr>
        <w:spacing w:after="0" w:line="240" w:lineRule="auto"/>
        <w:ind w:left="0" w:firstLine="709"/>
        <w:jc w:val="both"/>
        <w:rPr>
          <w:rFonts w:ascii="Times New Roman" w:eastAsia="Calibri" w:hAnsi="Times New Roman" w:cs="Times New Roman"/>
          <w:sz w:val="28"/>
          <w:szCs w:val="24"/>
          <w:highlight w:val="white"/>
        </w:rPr>
      </w:pPr>
      <w:r w:rsidRPr="00037C63">
        <w:rPr>
          <w:rFonts w:ascii="Times New Roman" w:eastAsia="Calibri" w:hAnsi="Times New Roman" w:cs="Times New Roman"/>
          <w:sz w:val="28"/>
          <w:szCs w:val="24"/>
          <w:highlight w:val="white"/>
        </w:rPr>
        <w:t>окремі предмети (виходячи із наскрізних тем при вивченні предмета проводяться відповідні трактовки, приклади і методи навчання, реалізуються надпредметні, міжкласні та загальноліцейські проєкти). Роль окремих предметів в освітньому процесі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rsidR="00037C63" w:rsidRPr="00037C63" w:rsidRDefault="00037C63" w:rsidP="00037C63">
      <w:pPr>
        <w:pStyle w:val="a5"/>
        <w:numPr>
          <w:ilvl w:val="0"/>
          <w:numId w:val="48"/>
        </w:numPr>
        <w:spacing w:after="0" w:line="240" w:lineRule="auto"/>
        <w:ind w:left="0" w:firstLine="709"/>
        <w:jc w:val="both"/>
        <w:rPr>
          <w:rFonts w:ascii="Times New Roman" w:eastAsia="Calibri" w:hAnsi="Times New Roman" w:cs="Times New Roman"/>
          <w:sz w:val="28"/>
          <w:szCs w:val="24"/>
          <w:highlight w:val="white"/>
        </w:rPr>
      </w:pPr>
      <w:r w:rsidRPr="00037C63">
        <w:rPr>
          <w:rFonts w:ascii="Times New Roman" w:eastAsia="Calibri" w:hAnsi="Times New Roman" w:cs="Times New Roman"/>
          <w:sz w:val="28"/>
          <w:szCs w:val="24"/>
          <w:highlight w:val="white"/>
        </w:rPr>
        <w:t xml:space="preserve">предмети за вибором; </w:t>
      </w:r>
    </w:p>
    <w:p w:rsidR="00037C63" w:rsidRPr="00037C63" w:rsidRDefault="00037C63" w:rsidP="00037C63">
      <w:pPr>
        <w:pStyle w:val="a5"/>
        <w:numPr>
          <w:ilvl w:val="0"/>
          <w:numId w:val="48"/>
        </w:numPr>
        <w:spacing w:after="0" w:line="240" w:lineRule="auto"/>
        <w:ind w:left="0" w:firstLine="709"/>
        <w:jc w:val="both"/>
        <w:rPr>
          <w:rFonts w:ascii="Times New Roman" w:eastAsia="Calibri" w:hAnsi="Times New Roman" w:cs="Times New Roman"/>
          <w:sz w:val="28"/>
          <w:szCs w:val="24"/>
          <w:highlight w:val="white"/>
        </w:rPr>
      </w:pPr>
      <w:r w:rsidRPr="00037C63">
        <w:rPr>
          <w:rFonts w:ascii="Times New Roman" w:eastAsia="Calibri" w:hAnsi="Times New Roman" w:cs="Times New Roman"/>
          <w:sz w:val="28"/>
          <w:szCs w:val="24"/>
          <w:highlight w:val="white"/>
        </w:rPr>
        <w:t xml:space="preserve">роботу в проєктах; </w:t>
      </w:r>
    </w:p>
    <w:p w:rsidR="00037C63" w:rsidRPr="00037C63" w:rsidRDefault="00037C63" w:rsidP="00037C63">
      <w:pPr>
        <w:pStyle w:val="a5"/>
        <w:numPr>
          <w:ilvl w:val="0"/>
          <w:numId w:val="48"/>
        </w:numPr>
        <w:spacing w:after="0" w:line="240" w:lineRule="auto"/>
        <w:ind w:left="0" w:firstLine="709"/>
        <w:jc w:val="both"/>
        <w:rPr>
          <w:rFonts w:ascii="Times New Roman" w:eastAsia="Calibri" w:hAnsi="Times New Roman" w:cs="Times New Roman"/>
          <w:sz w:val="28"/>
          <w:szCs w:val="24"/>
          <w:highlight w:val="white"/>
        </w:rPr>
      </w:pPr>
      <w:r w:rsidRPr="00037C63">
        <w:rPr>
          <w:rFonts w:ascii="Times New Roman" w:eastAsia="Calibri" w:hAnsi="Times New Roman" w:cs="Times New Roman"/>
          <w:sz w:val="28"/>
          <w:szCs w:val="24"/>
          <w:highlight w:val="white"/>
        </w:rPr>
        <w:lastRenderedPageBreak/>
        <w:t>позакласну освітню роботу і роботу гуртків.</w:t>
      </w:r>
    </w:p>
    <w:p w:rsidR="00037C63" w:rsidRPr="00037C63" w:rsidRDefault="00037C63" w:rsidP="00037C63">
      <w:pPr>
        <w:spacing w:after="0" w:line="240" w:lineRule="auto"/>
        <w:ind w:firstLine="680"/>
        <w:jc w:val="both"/>
        <w:rPr>
          <w:rFonts w:ascii="Times New Roman" w:eastAsia="Calibri" w:hAnsi="Times New Roman" w:cs="Times New Roman"/>
          <w:sz w:val="28"/>
          <w:szCs w:val="24"/>
          <w:highlight w:val="white"/>
          <w:lang w:eastAsia="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3"/>
        <w:gridCol w:w="8066"/>
      </w:tblGrid>
      <w:tr w:rsidR="00037C63" w:rsidRPr="00037C63" w:rsidTr="00064E04">
        <w:trPr>
          <w:trHeight w:val="566"/>
          <w:jc w:val="center"/>
        </w:trPr>
        <w:tc>
          <w:tcPr>
            <w:tcW w:w="1668" w:type="dxa"/>
            <w:tcBorders>
              <w:top w:val="single" w:sz="4" w:space="0" w:color="000000"/>
              <w:left w:val="single" w:sz="4" w:space="0" w:color="000000"/>
              <w:bottom w:val="single" w:sz="4" w:space="0" w:color="000000"/>
              <w:right w:val="single" w:sz="4" w:space="0" w:color="000000"/>
            </w:tcBorders>
            <w:vAlign w:val="center"/>
          </w:tcPr>
          <w:p w:rsidR="00037C63" w:rsidRPr="00037C63" w:rsidRDefault="00037C63" w:rsidP="00037C63">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bCs/>
                <w:sz w:val="24"/>
                <w:szCs w:val="24"/>
                <w:lang w:eastAsia="en-US"/>
              </w:rPr>
              <w:t>Наскрізна лінія</w:t>
            </w:r>
          </w:p>
        </w:tc>
        <w:tc>
          <w:tcPr>
            <w:tcW w:w="8620" w:type="dxa"/>
            <w:tcBorders>
              <w:top w:val="single" w:sz="4" w:space="0" w:color="000000"/>
              <w:left w:val="single" w:sz="4" w:space="0" w:color="000000"/>
              <w:bottom w:val="single" w:sz="4" w:space="0" w:color="000000"/>
              <w:right w:val="single" w:sz="4" w:space="0" w:color="000000"/>
            </w:tcBorders>
            <w:vAlign w:val="center"/>
          </w:tcPr>
          <w:p w:rsidR="00037C63" w:rsidRPr="00037C63" w:rsidRDefault="00037C63" w:rsidP="00037C63">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bCs/>
                <w:sz w:val="24"/>
                <w:szCs w:val="24"/>
                <w:highlight w:val="white"/>
                <w:lang w:eastAsia="en-US"/>
              </w:rPr>
              <w:t>Коротка характеристика</w:t>
            </w:r>
          </w:p>
        </w:tc>
      </w:tr>
      <w:tr w:rsidR="00037C63" w:rsidRPr="00037C63" w:rsidTr="00064E04">
        <w:trPr>
          <w:cantSplit/>
          <w:trHeight w:val="20"/>
          <w:jc w:val="center"/>
        </w:trPr>
        <w:tc>
          <w:tcPr>
            <w:tcW w:w="1668" w:type="dxa"/>
            <w:tcBorders>
              <w:top w:val="single" w:sz="4" w:space="0" w:color="000000"/>
              <w:left w:val="single" w:sz="4" w:space="0" w:color="000000"/>
              <w:bottom w:val="single" w:sz="4" w:space="0" w:color="000000"/>
              <w:right w:val="single" w:sz="4" w:space="0" w:color="000000"/>
            </w:tcBorders>
            <w:textDirection w:val="btLr"/>
            <w:vAlign w:val="center"/>
          </w:tcPr>
          <w:p w:rsidR="00037C63" w:rsidRPr="00037C63" w:rsidRDefault="00037C63" w:rsidP="00037C63">
            <w:pPr>
              <w:spacing w:after="0" w:line="240" w:lineRule="auto"/>
              <w:jc w:val="center"/>
              <w:rPr>
                <w:rFonts w:ascii="Times New Roman" w:eastAsia="Calibri" w:hAnsi="Times New Roman" w:cs="Times New Roman"/>
                <w:b/>
                <w:sz w:val="24"/>
                <w:szCs w:val="24"/>
                <w:lang w:eastAsia="en-US"/>
              </w:rPr>
            </w:pPr>
            <w:r w:rsidRPr="00037C63">
              <w:rPr>
                <w:rFonts w:ascii="Times New Roman" w:eastAsia="Calibri" w:hAnsi="Times New Roman" w:cs="Times New Roman"/>
                <w:b/>
                <w:sz w:val="24"/>
                <w:szCs w:val="24"/>
                <w:highlight w:val="white"/>
                <w:lang w:eastAsia="en-US"/>
              </w:rPr>
              <w:t>Екологічна безпека й сталий розвиток</w:t>
            </w:r>
          </w:p>
        </w:tc>
        <w:tc>
          <w:tcPr>
            <w:tcW w:w="8620" w:type="dxa"/>
            <w:tcBorders>
              <w:top w:val="single" w:sz="4" w:space="0" w:color="000000"/>
              <w:left w:val="single" w:sz="4" w:space="0" w:color="000000"/>
              <w:bottom w:val="single" w:sz="4" w:space="0" w:color="000000"/>
              <w:right w:val="single" w:sz="4" w:space="0" w:color="000000"/>
            </w:tcBorders>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037C63" w:rsidRPr="00037C63" w:rsidRDefault="00037C63" w:rsidP="00037C63">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w:t>
            </w:r>
          </w:p>
        </w:tc>
      </w:tr>
      <w:tr w:rsidR="00037C63" w:rsidRPr="00037C63" w:rsidTr="00064E04">
        <w:trPr>
          <w:cantSplit/>
          <w:trHeight w:val="20"/>
          <w:jc w:val="center"/>
        </w:trPr>
        <w:tc>
          <w:tcPr>
            <w:tcW w:w="1668" w:type="dxa"/>
            <w:tcBorders>
              <w:top w:val="single" w:sz="4" w:space="0" w:color="000000"/>
              <w:left w:val="single" w:sz="4" w:space="0" w:color="000000"/>
              <w:bottom w:val="single" w:sz="4" w:space="0" w:color="000000"/>
              <w:right w:val="single" w:sz="4" w:space="0" w:color="000000"/>
            </w:tcBorders>
            <w:textDirection w:val="btLr"/>
            <w:vAlign w:val="center"/>
          </w:tcPr>
          <w:p w:rsidR="00037C63" w:rsidRPr="00037C63" w:rsidRDefault="00037C63" w:rsidP="00037C63">
            <w:pPr>
              <w:spacing w:after="0" w:line="240" w:lineRule="auto"/>
              <w:jc w:val="center"/>
              <w:rPr>
                <w:rFonts w:ascii="Times New Roman" w:eastAsia="Calibri" w:hAnsi="Times New Roman" w:cs="Times New Roman"/>
                <w:b/>
                <w:sz w:val="24"/>
                <w:szCs w:val="24"/>
                <w:lang w:eastAsia="en-US"/>
              </w:rPr>
            </w:pPr>
            <w:r w:rsidRPr="00037C63">
              <w:rPr>
                <w:rFonts w:ascii="Times New Roman" w:eastAsia="Calibri" w:hAnsi="Times New Roman" w:cs="Times New Roman"/>
                <w:b/>
                <w:sz w:val="24"/>
                <w:szCs w:val="24"/>
                <w:highlight w:val="white"/>
                <w:lang w:eastAsia="en-US"/>
              </w:rPr>
              <w:t>Громадянська відповідальність</w:t>
            </w:r>
          </w:p>
        </w:tc>
        <w:tc>
          <w:tcPr>
            <w:tcW w:w="8620" w:type="dxa"/>
            <w:tcBorders>
              <w:top w:val="single" w:sz="4" w:space="0" w:color="000000"/>
              <w:left w:val="single" w:sz="4" w:space="0" w:color="000000"/>
              <w:bottom w:val="single" w:sz="4" w:space="0" w:color="000000"/>
              <w:right w:val="single" w:sz="4" w:space="0" w:color="000000"/>
            </w:tcBorders>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037C63" w:rsidRPr="00037C63" w:rsidRDefault="00037C63" w:rsidP="00037C63">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037C63" w:rsidRPr="00037C63" w:rsidTr="00064E04">
        <w:trPr>
          <w:cantSplit/>
          <w:trHeight w:val="20"/>
          <w:jc w:val="center"/>
        </w:trPr>
        <w:tc>
          <w:tcPr>
            <w:tcW w:w="1668" w:type="dxa"/>
            <w:tcBorders>
              <w:top w:val="single" w:sz="4" w:space="0" w:color="000000"/>
              <w:left w:val="single" w:sz="4" w:space="0" w:color="000000"/>
              <w:bottom w:val="single" w:sz="4" w:space="0" w:color="000000"/>
              <w:right w:val="single" w:sz="4" w:space="0" w:color="000000"/>
            </w:tcBorders>
            <w:textDirection w:val="btLr"/>
            <w:vAlign w:val="center"/>
          </w:tcPr>
          <w:p w:rsidR="00037C63" w:rsidRPr="00037C63" w:rsidRDefault="00037C63" w:rsidP="00037C63">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sz w:val="24"/>
                <w:szCs w:val="24"/>
                <w:highlight w:val="white"/>
                <w:lang w:eastAsia="en-US"/>
              </w:rPr>
              <w:t>Здоров’я і безпека</w:t>
            </w:r>
          </w:p>
        </w:tc>
        <w:tc>
          <w:tcPr>
            <w:tcW w:w="8620" w:type="dxa"/>
            <w:tcBorders>
              <w:top w:val="single" w:sz="4" w:space="0" w:color="000000"/>
              <w:left w:val="single" w:sz="4" w:space="0" w:color="000000"/>
              <w:bottom w:val="single" w:sz="4" w:space="0" w:color="000000"/>
              <w:right w:val="single" w:sz="4" w:space="0" w:color="000000"/>
            </w:tcBorders>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037C63" w:rsidRPr="00037C63" w:rsidRDefault="00037C63" w:rsidP="00037C63">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037C63" w:rsidRPr="00037C63" w:rsidTr="00064E04">
        <w:trPr>
          <w:cantSplit/>
          <w:trHeight w:val="20"/>
          <w:jc w:val="center"/>
        </w:trPr>
        <w:tc>
          <w:tcPr>
            <w:tcW w:w="1668" w:type="dxa"/>
            <w:tcBorders>
              <w:top w:val="single" w:sz="4" w:space="0" w:color="000000"/>
              <w:left w:val="single" w:sz="4" w:space="0" w:color="000000"/>
              <w:bottom w:val="single" w:sz="4" w:space="0" w:color="000000"/>
              <w:right w:val="single" w:sz="4" w:space="0" w:color="000000"/>
            </w:tcBorders>
            <w:textDirection w:val="btLr"/>
            <w:vAlign w:val="center"/>
          </w:tcPr>
          <w:p w:rsidR="00037C63" w:rsidRPr="00037C63" w:rsidRDefault="00037C63" w:rsidP="00037C63">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sz w:val="24"/>
                <w:szCs w:val="24"/>
                <w:highlight w:val="white"/>
                <w:lang w:eastAsia="en-US"/>
              </w:rPr>
              <w:t>Підприємливість і фінансова грамотність</w:t>
            </w:r>
          </w:p>
        </w:tc>
        <w:tc>
          <w:tcPr>
            <w:tcW w:w="8620" w:type="dxa"/>
            <w:tcBorders>
              <w:top w:val="single" w:sz="4" w:space="0" w:color="000000"/>
              <w:left w:val="single" w:sz="4" w:space="0" w:color="000000"/>
              <w:bottom w:val="single" w:sz="4" w:space="0" w:color="000000"/>
              <w:right w:val="single" w:sz="4" w:space="0" w:color="000000"/>
            </w:tcBorders>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037C63" w:rsidRPr="00037C63" w:rsidRDefault="00037C63" w:rsidP="00037C63">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DA4D80" w:rsidRDefault="00DA4D80" w:rsidP="00706D36">
      <w:pPr>
        <w:pStyle w:val="a9"/>
        <w:ind w:firstLine="709"/>
        <w:outlineLvl w:val="0"/>
        <w:rPr>
          <w:b/>
          <w:szCs w:val="28"/>
        </w:rPr>
      </w:pPr>
    </w:p>
    <w:p w:rsidR="00DA4D80" w:rsidRDefault="00DA4D80" w:rsidP="00706D36">
      <w:pPr>
        <w:pStyle w:val="a9"/>
        <w:ind w:firstLine="709"/>
        <w:outlineLvl w:val="0"/>
        <w:rPr>
          <w:b/>
          <w:szCs w:val="28"/>
        </w:rPr>
      </w:pPr>
    </w:p>
    <w:p w:rsidR="00DA4D80" w:rsidRDefault="00DA4D80" w:rsidP="00706D36">
      <w:pPr>
        <w:pStyle w:val="a9"/>
        <w:ind w:firstLine="709"/>
        <w:outlineLvl w:val="0"/>
        <w:rPr>
          <w:b/>
          <w:szCs w:val="28"/>
        </w:rPr>
      </w:pPr>
    </w:p>
    <w:p w:rsidR="00DA4D80" w:rsidRDefault="00DA4D80" w:rsidP="00706D36">
      <w:pPr>
        <w:pStyle w:val="a9"/>
        <w:ind w:firstLine="709"/>
        <w:outlineLvl w:val="0"/>
        <w:rPr>
          <w:b/>
          <w:szCs w:val="28"/>
        </w:rPr>
      </w:pPr>
    </w:p>
    <w:p w:rsidR="00DA4D80" w:rsidRDefault="00DA4D80" w:rsidP="00706D36">
      <w:pPr>
        <w:pStyle w:val="a9"/>
        <w:ind w:firstLine="709"/>
        <w:outlineLvl w:val="0"/>
        <w:rPr>
          <w:b/>
          <w:szCs w:val="28"/>
        </w:rPr>
      </w:pPr>
    </w:p>
    <w:p w:rsidR="00706D36" w:rsidRDefault="00053579" w:rsidP="00706D36">
      <w:pPr>
        <w:pStyle w:val="a9"/>
        <w:ind w:firstLine="709"/>
        <w:outlineLvl w:val="0"/>
        <w:rPr>
          <w:b/>
          <w:caps/>
          <w:szCs w:val="28"/>
        </w:rPr>
      </w:pPr>
      <w:r w:rsidRPr="00053579">
        <w:rPr>
          <w:b/>
          <w:szCs w:val="28"/>
        </w:rPr>
        <w:lastRenderedPageBreak/>
        <w:t>ІІІ.</w:t>
      </w:r>
      <w:r w:rsidRPr="00053579">
        <w:rPr>
          <w:b/>
          <w:caps/>
          <w:szCs w:val="28"/>
        </w:rPr>
        <w:t xml:space="preserve"> навчальний план, що передбачає перерозподіл годин між обов’язковими для вивчення навчальними предметами певної освітньої галузі, які можуть вивчатися окремо та/або інтегровано з іншими предметами</w:t>
      </w:r>
    </w:p>
    <w:p w:rsidR="00053579" w:rsidRDefault="00053579" w:rsidP="00706D36">
      <w:pPr>
        <w:pStyle w:val="a9"/>
        <w:ind w:firstLine="709"/>
        <w:outlineLvl w:val="0"/>
        <w:rPr>
          <w:b/>
          <w:caps/>
          <w:szCs w:val="28"/>
        </w:rPr>
      </w:pPr>
    </w:p>
    <w:p w:rsidR="00D12FEC" w:rsidRPr="00D12FEC" w:rsidRDefault="00D12FEC" w:rsidP="00D12FEC">
      <w:pPr>
        <w:keepNext/>
        <w:keepLines/>
        <w:spacing w:after="0" w:line="240" w:lineRule="auto"/>
        <w:ind w:firstLine="709"/>
        <w:jc w:val="both"/>
        <w:outlineLvl w:val="1"/>
        <w:rPr>
          <w:rFonts w:ascii="Times New Roman" w:eastAsiaTheme="majorEastAsia" w:hAnsi="Times New Roman" w:cs="Times New Roman"/>
          <w:b/>
          <w:bCs/>
          <w:sz w:val="28"/>
          <w:szCs w:val="28"/>
          <w:lang w:val="ru-RU" w:eastAsia="en-US"/>
        </w:rPr>
      </w:pPr>
      <w:r w:rsidRPr="00D12FEC">
        <w:rPr>
          <w:rFonts w:ascii="Times New Roman" w:eastAsiaTheme="majorEastAsia" w:hAnsi="Times New Roman" w:cs="Times New Roman"/>
          <w:b/>
          <w:bCs/>
          <w:sz w:val="28"/>
          <w:szCs w:val="28"/>
          <w:lang w:val="ru-RU" w:eastAsia="en-US"/>
        </w:rPr>
        <w:t>Загальні</w:t>
      </w:r>
      <w:r w:rsidRPr="00D12FEC">
        <w:rPr>
          <w:rFonts w:ascii="Times New Roman" w:eastAsiaTheme="majorEastAsia" w:hAnsi="Times New Roman" w:cs="Times New Roman"/>
          <w:b/>
          <w:bCs/>
          <w:spacing w:val="-1"/>
          <w:sz w:val="28"/>
          <w:szCs w:val="28"/>
          <w:lang w:val="ru-RU" w:eastAsia="en-US"/>
        </w:rPr>
        <w:t xml:space="preserve"> </w:t>
      </w:r>
      <w:r w:rsidRPr="00D12FEC">
        <w:rPr>
          <w:rFonts w:ascii="Times New Roman" w:eastAsiaTheme="majorEastAsia" w:hAnsi="Times New Roman" w:cs="Times New Roman"/>
          <w:b/>
          <w:bCs/>
          <w:sz w:val="28"/>
          <w:szCs w:val="28"/>
          <w:lang w:val="ru-RU" w:eastAsia="en-US"/>
        </w:rPr>
        <w:t>засади</w:t>
      </w:r>
    </w:p>
    <w:p w:rsidR="00D12FEC" w:rsidRPr="00D12FEC" w:rsidRDefault="00D12FEC" w:rsidP="00D12FEC">
      <w:pPr>
        <w:spacing w:after="0" w:line="240" w:lineRule="auto"/>
        <w:ind w:firstLine="709"/>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Форма</w:t>
      </w:r>
      <w:r w:rsidRPr="00D12FEC">
        <w:rPr>
          <w:rFonts w:ascii="Times New Roman" w:eastAsia="Times New Roman" w:hAnsi="Times New Roman" w:cs="Times New Roman"/>
          <w:spacing w:val="-5"/>
          <w:sz w:val="28"/>
          <w:szCs w:val="28"/>
          <w:lang w:eastAsia="ru-RU"/>
        </w:rPr>
        <w:t xml:space="preserve"> </w:t>
      </w:r>
      <w:r w:rsidRPr="00D12FEC">
        <w:rPr>
          <w:rFonts w:ascii="Times New Roman" w:eastAsia="Times New Roman" w:hAnsi="Times New Roman" w:cs="Times New Roman"/>
          <w:sz w:val="28"/>
          <w:szCs w:val="28"/>
          <w:lang w:eastAsia="ru-RU"/>
        </w:rPr>
        <w:t>власності:</w:t>
      </w:r>
      <w:r w:rsidRPr="00D12FEC">
        <w:rPr>
          <w:rFonts w:ascii="Times New Roman" w:eastAsia="Times New Roman" w:hAnsi="Times New Roman" w:cs="Times New Roman"/>
          <w:spacing w:val="-3"/>
          <w:sz w:val="28"/>
          <w:szCs w:val="28"/>
          <w:lang w:eastAsia="ru-RU"/>
        </w:rPr>
        <w:t xml:space="preserve"> </w:t>
      </w:r>
      <w:r w:rsidRPr="00D12FEC">
        <w:rPr>
          <w:rFonts w:ascii="Times New Roman" w:eastAsia="Times New Roman" w:hAnsi="Times New Roman" w:cs="Times New Roman"/>
          <w:sz w:val="28"/>
          <w:szCs w:val="28"/>
          <w:lang w:eastAsia="ru-RU"/>
        </w:rPr>
        <w:t>комунальна.</w:t>
      </w:r>
    </w:p>
    <w:p w:rsidR="00D12FEC" w:rsidRPr="00D12FEC" w:rsidRDefault="00D12FEC" w:rsidP="00D12FEC">
      <w:pPr>
        <w:spacing w:after="0" w:line="240" w:lineRule="auto"/>
        <w:ind w:firstLine="709"/>
        <w:jc w:val="both"/>
        <w:rPr>
          <w:rFonts w:ascii="Times New Roman" w:eastAsia="Times New Roman" w:hAnsi="Times New Roman" w:cs="Times New Roman"/>
          <w:spacing w:val="-57"/>
          <w:sz w:val="28"/>
          <w:szCs w:val="28"/>
          <w:lang w:eastAsia="ru-RU"/>
        </w:rPr>
      </w:pPr>
      <w:r w:rsidRPr="00D12FEC">
        <w:rPr>
          <w:rFonts w:ascii="Times New Roman" w:eastAsia="Times New Roman" w:hAnsi="Times New Roman" w:cs="Times New Roman"/>
          <w:sz w:val="28"/>
          <w:szCs w:val="28"/>
          <w:lang w:eastAsia="ru-RU"/>
        </w:rPr>
        <w:t>Режим роботи навчального закладу: п'ятиденний.</w:t>
      </w:r>
      <w:r w:rsidRPr="00D12FEC">
        <w:rPr>
          <w:rFonts w:ascii="Times New Roman" w:eastAsia="Times New Roman" w:hAnsi="Times New Roman" w:cs="Times New Roman"/>
          <w:spacing w:val="-57"/>
          <w:sz w:val="28"/>
          <w:szCs w:val="28"/>
          <w:lang w:eastAsia="ru-RU"/>
        </w:rPr>
        <w:t xml:space="preserve"> </w:t>
      </w:r>
    </w:p>
    <w:p w:rsidR="00D12FEC" w:rsidRPr="00D12FEC" w:rsidRDefault="00D12FEC" w:rsidP="00D12FEC">
      <w:pPr>
        <w:spacing w:after="0" w:line="240" w:lineRule="auto"/>
        <w:ind w:firstLine="709"/>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Мова</w:t>
      </w:r>
      <w:r w:rsidRPr="00D12FEC">
        <w:rPr>
          <w:rFonts w:ascii="Times New Roman" w:eastAsia="Times New Roman" w:hAnsi="Times New Roman" w:cs="Times New Roman"/>
          <w:spacing w:val="-3"/>
          <w:sz w:val="28"/>
          <w:szCs w:val="28"/>
          <w:lang w:eastAsia="ru-RU"/>
        </w:rPr>
        <w:t xml:space="preserve"> </w:t>
      </w:r>
      <w:r w:rsidRPr="00D12FEC">
        <w:rPr>
          <w:rFonts w:ascii="Times New Roman" w:eastAsia="Times New Roman" w:hAnsi="Times New Roman" w:cs="Times New Roman"/>
          <w:sz w:val="28"/>
          <w:szCs w:val="28"/>
          <w:lang w:eastAsia="ru-RU"/>
        </w:rPr>
        <w:t>навчання: українська.</w:t>
      </w:r>
    </w:p>
    <w:p w:rsidR="00996050" w:rsidRDefault="00996050" w:rsidP="00D12FE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Освітній процес в закладі організовується в межах навчального року, що розпочинається у День знань – 1 вересня, </w:t>
      </w:r>
      <w:r w:rsidRPr="00996050">
        <w:rPr>
          <w:rFonts w:ascii="Times New Roman" w:eastAsia="Times New Roman" w:hAnsi="Times New Roman" w:cs="Times New Roman"/>
          <w:sz w:val="28"/>
          <w:szCs w:val="28"/>
          <w:lang w:eastAsia="ru-RU"/>
        </w:rPr>
        <w:t>триває не менше 175 навчальних днів і закінчується не пізніше 1 липня наступного року. Якщо 1 вересня припадає на вихідний день, навчальний рік розпочинається у перший за ним робочий день.</w:t>
      </w:r>
    </w:p>
    <w:p w:rsidR="00996050" w:rsidRPr="00996050" w:rsidRDefault="00996050" w:rsidP="00996050">
      <w:pPr>
        <w:spacing w:after="0" w:line="240" w:lineRule="auto"/>
        <w:ind w:firstLine="709"/>
        <w:jc w:val="both"/>
        <w:rPr>
          <w:rFonts w:ascii="Times New Roman" w:eastAsia="Times New Roman" w:hAnsi="Times New Roman" w:cs="Times New Roman"/>
          <w:sz w:val="28"/>
          <w:szCs w:val="28"/>
          <w:lang w:eastAsia="ru-RU"/>
        </w:rPr>
      </w:pPr>
      <w:r w:rsidRPr="00996050">
        <w:rPr>
          <w:rFonts w:ascii="Times New Roman" w:eastAsia="Times New Roman" w:hAnsi="Times New Roman" w:cs="Times New Roman"/>
          <w:sz w:val="28"/>
          <w:szCs w:val="28"/>
          <w:lang w:eastAsia="ru-RU"/>
        </w:rPr>
        <w:t>Структура і тривалість навчального року, навчального тижня, навчального дня, занять, відпочинку між ними, форми організації освітнього процесу визначаються п</w:t>
      </w:r>
      <w:r>
        <w:rPr>
          <w:rFonts w:ascii="Times New Roman" w:eastAsia="Times New Roman" w:hAnsi="Times New Roman" w:cs="Times New Roman"/>
          <w:sz w:val="28"/>
          <w:szCs w:val="28"/>
          <w:lang w:eastAsia="ru-RU"/>
        </w:rPr>
        <w:t>едагогічною радою ОЗ «Теплицька ЗШ І – ІІІ ст. №1»</w:t>
      </w:r>
      <w:r w:rsidRPr="00996050">
        <w:rPr>
          <w:rFonts w:ascii="Times New Roman" w:eastAsia="Times New Roman" w:hAnsi="Times New Roman" w:cs="Times New Roman"/>
          <w:sz w:val="28"/>
          <w:szCs w:val="28"/>
          <w:lang w:eastAsia="ru-RU"/>
        </w:rPr>
        <w:t xml:space="preserve"> у межах часу, передбаченого освітньою програмою, відповідно до обсягу навчального навантаження, встановленого відповідним навчальним планом, та з урахуванням вікових особливостей, фізичного, психічного та інтелектуального розвитку ді</w:t>
      </w:r>
      <w:r>
        <w:rPr>
          <w:rFonts w:ascii="Times New Roman" w:eastAsia="Times New Roman" w:hAnsi="Times New Roman" w:cs="Times New Roman"/>
          <w:sz w:val="28"/>
          <w:szCs w:val="28"/>
          <w:lang w:eastAsia="ru-RU"/>
        </w:rPr>
        <w:t>тей, особливостей регіону тощо.</w:t>
      </w:r>
    </w:p>
    <w:p w:rsidR="00996050" w:rsidRDefault="00996050" w:rsidP="00996050">
      <w:pPr>
        <w:spacing w:after="0" w:line="240" w:lineRule="auto"/>
        <w:ind w:firstLine="709"/>
        <w:jc w:val="both"/>
        <w:rPr>
          <w:rFonts w:ascii="Times New Roman" w:eastAsia="Times New Roman" w:hAnsi="Times New Roman" w:cs="Times New Roman"/>
          <w:sz w:val="28"/>
          <w:szCs w:val="28"/>
          <w:lang w:eastAsia="ru-RU"/>
        </w:rPr>
      </w:pPr>
      <w:r w:rsidRPr="00996050">
        <w:rPr>
          <w:rFonts w:ascii="Times New Roman" w:eastAsia="Times New Roman" w:hAnsi="Times New Roman" w:cs="Times New Roman"/>
          <w:sz w:val="28"/>
          <w:szCs w:val="28"/>
          <w:lang w:eastAsia="ru-RU"/>
        </w:rPr>
        <w:t>Тривалість канікул у закладах освіти протягом навчального року не може становити менше 30 календарних днів.</w:t>
      </w:r>
    </w:p>
    <w:p w:rsidR="00D12FEC" w:rsidRPr="00D12FEC" w:rsidRDefault="00D12FEC" w:rsidP="00D12FEC">
      <w:pPr>
        <w:spacing w:after="0" w:line="240" w:lineRule="auto"/>
        <w:ind w:firstLine="709"/>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Навчальні екскурсії для учнів 1-4 класів та навчальна практика для учнів 5-8, 10 класів організовуються</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відповідно</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до</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інструктивно-методичного</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листа</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Міністерства</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освіти</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і</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науки</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України</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від</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06.02.2008</w:t>
      </w:r>
      <w:r w:rsidR="00FE2B9A">
        <w:rPr>
          <w:rFonts w:ascii="Times New Roman" w:eastAsia="Times New Roman" w:hAnsi="Times New Roman" w:cs="Times New Roman"/>
          <w:sz w:val="28"/>
          <w:szCs w:val="28"/>
          <w:lang w:eastAsia="ru-RU"/>
        </w:rPr>
        <w:t xml:space="preserve"> року</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№1/9-61</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«Методичні</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рекомендації</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щодо</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організації навчально-виховного процесу під час проведення навчальних екскурсій та навчальної</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практики учнів загальноосвітніх навчальних закладів» та згідно рішення педради від 29.08.2025</w:t>
      </w:r>
      <w:r w:rsidR="00996050">
        <w:rPr>
          <w:rFonts w:ascii="Times New Roman" w:eastAsia="Times New Roman" w:hAnsi="Times New Roman" w:cs="Times New Roman"/>
          <w:sz w:val="28"/>
          <w:szCs w:val="28"/>
          <w:lang w:eastAsia="ru-RU"/>
        </w:rPr>
        <w:t xml:space="preserve"> року</w:t>
      </w:r>
      <w:r w:rsidRPr="00D12FEC">
        <w:rPr>
          <w:rFonts w:ascii="Times New Roman" w:eastAsia="Times New Roman" w:hAnsi="Times New Roman" w:cs="Times New Roman"/>
          <w:sz w:val="28"/>
          <w:szCs w:val="28"/>
          <w:lang w:eastAsia="ru-RU"/>
        </w:rPr>
        <w:t xml:space="preserve"> (протокол</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№1) проводяться упродовж навчального року.</w:t>
      </w:r>
    </w:p>
    <w:p w:rsidR="00D12FEC" w:rsidRPr="00D12FEC" w:rsidRDefault="00D12FEC" w:rsidP="00D12FEC">
      <w:pPr>
        <w:spacing w:after="0" w:line="240" w:lineRule="auto"/>
        <w:ind w:firstLine="709"/>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Початок</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занять –</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о</w:t>
      </w:r>
      <w:r w:rsidRPr="00D12FEC">
        <w:rPr>
          <w:rFonts w:ascii="Times New Roman" w:eastAsia="Times New Roman" w:hAnsi="Times New Roman" w:cs="Times New Roman"/>
          <w:spacing w:val="-2"/>
          <w:sz w:val="28"/>
          <w:szCs w:val="28"/>
          <w:lang w:eastAsia="ru-RU"/>
        </w:rPr>
        <w:t xml:space="preserve"> </w:t>
      </w:r>
      <w:r w:rsidRPr="00D12FEC">
        <w:rPr>
          <w:rFonts w:ascii="Times New Roman" w:eastAsia="Times New Roman" w:hAnsi="Times New Roman" w:cs="Times New Roman"/>
          <w:sz w:val="28"/>
          <w:szCs w:val="28"/>
          <w:lang w:eastAsia="ru-RU"/>
        </w:rPr>
        <w:t>8.30</w:t>
      </w:r>
      <w:r w:rsidRPr="00D12FEC">
        <w:rPr>
          <w:rFonts w:ascii="Times New Roman" w:eastAsia="Times New Roman" w:hAnsi="Times New Roman" w:cs="Times New Roman"/>
          <w:spacing w:val="-4"/>
          <w:sz w:val="28"/>
          <w:szCs w:val="28"/>
          <w:lang w:eastAsia="ru-RU"/>
        </w:rPr>
        <w:t xml:space="preserve"> </w:t>
      </w:r>
      <w:r w:rsidRPr="00D12FEC">
        <w:rPr>
          <w:rFonts w:ascii="Times New Roman" w:eastAsia="Times New Roman" w:hAnsi="Times New Roman" w:cs="Times New Roman"/>
          <w:sz w:val="28"/>
          <w:szCs w:val="28"/>
          <w:lang w:eastAsia="ru-RU"/>
        </w:rPr>
        <w:t>год.</w:t>
      </w:r>
    </w:p>
    <w:p w:rsidR="00D12FEC" w:rsidRPr="00D12FEC" w:rsidRDefault="00D12FEC" w:rsidP="00D12FEC">
      <w:pPr>
        <w:spacing w:after="0" w:line="240" w:lineRule="auto"/>
        <w:ind w:firstLine="709"/>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Тривалість уроків</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у початковій та основній школах - відповідно до статті 10 Закону України «Про</w:t>
      </w:r>
      <w:r w:rsidRPr="00D12FEC">
        <w:rPr>
          <w:rFonts w:ascii="Times New Roman" w:eastAsia="Times New Roman" w:hAnsi="Times New Roman" w:cs="Times New Roman"/>
          <w:spacing w:val="1"/>
          <w:sz w:val="28"/>
          <w:szCs w:val="28"/>
          <w:lang w:eastAsia="ru-RU"/>
        </w:rPr>
        <w:t xml:space="preserve"> повну </w:t>
      </w:r>
      <w:r w:rsidRPr="00D12FEC">
        <w:rPr>
          <w:rFonts w:ascii="Times New Roman" w:eastAsia="Times New Roman" w:hAnsi="Times New Roman" w:cs="Times New Roman"/>
          <w:sz w:val="28"/>
          <w:szCs w:val="28"/>
          <w:lang w:eastAsia="ru-RU"/>
        </w:rPr>
        <w:t>загальну</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середню освіту»:</w:t>
      </w:r>
    </w:p>
    <w:p w:rsidR="00D12FEC" w:rsidRPr="00D12FEC" w:rsidRDefault="00D12FEC" w:rsidP="00D12FEC">
      <w:pPr>
        <w:widowControl w:val="0"/>
        <w:numPr>
          <w:ilvl w:val="0"/>
          <w:numId w:val="21"/>
        </w:numPr>
        <w:tabs>
          <w:tab w:val="left" w:pos="0"/>
        </w:tabs>
        <w:autoSpaceDE w:val="0"/>
        <w:autoSpaceDN w:val="0"/>
        <w:spacing w:after="0" w:line="240" w:lineRule="auto"/>
        <w:ind w:left="0" w:firstLine="709"/>
        <w:jc w:val="both"/>
        <w:rPr>
          <w:rFonts w:ascii="Times New Roman" w:eastAsiaTheme="minorHAnsi" w:hAnsi="Times New Roman" w:cs="Times New Roman"/>
          <w:sz w:val="28"/>
          <w:szCs w:val="28"/>
          <w:lang w:val="ru-RU" w:eastAsia="en-US"/>
        </w:rPr>
      </w:pPr>
      <w:r w:rsidRPr="00D12FEC">
        <w:rPr>
          <w:rFonts w:ascii="Times New Roman" w:eastAsiaTheme="minorHAnsi" w:hAnsi="Times New Roman" w:cs="Times New Roman"/>
          <w:sz w:val="28"/>
          <w:szCs w:val="28"/>
          <w:lang w:val="ru-RU" w:eastAsia="en-US"/>
        </w:rPr>
        <w:t>у</w:t>
      </w:r>
      <w:r w:rsidRPr="00D12FEC">
        <w:rPr>
          <w:rFonts w:ascii="Times New Roman" w:eastAsiaTheme="minorHAnsi" w:hAnsi="Times New Roman" w:cs="Times New Roman"/>
          <w:spacing w:val="-1"/>
          <w:sz w:val="28"/>
          <w:szCs w:val="28"/>
          <w:lang w:val="ru-RU" w:eastAsia="en-US"/>
        </w:rPr>
        <w:t xml:space="preserve"> </w:t>
      </w:r>
      <w:r w:rsidRPr="00D12FEC">
        <w:rPr>
          <w:rFonts w:ascii="Times New Roman" w:eastAsiaTheme="minorHAnsi" w:hAnsi="Times New Roman" w:cs="Times New Roman"/>
          <w:sz w:val="28"/>
          <w:szCs w:val="28"/>
          <w:lang w:val="ru-RU" w:eastAsia="en-US"/>
        </w:rPr>
        <w:t>1-х</w:t>
      </w:r>
      <w:r w:rsidRPr="00D12FEC">
        <w:rPr>
          <w:rFonts w:ascii="Times New Roman" w:eastAsiaTheme="minorHAnsi" w:hAnsi="Times New Roman" w:cs="Times New Roman"/>
          <w:spacing w:val="-1"/>
          <w:sz w:val="28"/>
          <w:szCs w:val="28"/>
          <w:lang w:val="ru-RU" w:eastAsia="en-US"/>
        </w:rPr>
        <w:t xml:space="preserve"> </w:t>
      </w:r>
      <w:r w:rsidRPr="00D12FEC">
        <w:rPr>
          <w:rFonts w:ascii="Times New Roman" w:eastAsiaTheme="minorHAnsi" w:hAnsi="Times New Roman" w:cs="Times New Roman"/>
          <w:sz w:val="28"/>
          <w:szCs w:val="28"/>
          <w:lang w:val="ru-RU" w:eastAsia="en-US"/>
        </w:rPr>
        <w:t>класах –</w:t>
      </w:r>
      <w:r w:rsidRPr="00D12FEC">
        <w:rPr>
          <w:rFonts w:ascii="Times New Roman" w:eastAsiaTheme="minorHAnsi" w:hAnsi="Times New Roman" w:cs="Times New Roman"/>
          <w:spacing w:val="-1"/>
          <w:sz w:val="28"/>
          <w:szCs w:val="28"/>
          <w:lang w:val="ru-RU" w:eastAsia="en-US"/>
        </w:rPr>
        <w:t xml:space="preserve"> </w:t>
      </w:r>
      <w:r w:rsidRPr="00D12FEC">
        <w:rPr>
          <w:rFonts w:ascii="Times New Roman" w:eastAsiaTheme="minorHAnsi" w:hAnsi="Times New Roman" w:cs="Times New Roman"/>
          <w:sz w:val="28"/>
          <w:szCs w:val="28"/>
          <w:lang w:val="ru-RU" w:eastAsia="en-US"/>
        </w:rPr>
        <w:t>35</w:t>
      </w:r>
      <w:r w:rsidRPr="00D12FEC">
        <w:rPr>
          <w:rFonts w:ascii="Times New Roman" w:eastAsiaTheme="minorHAnsi" w:hAnsi="Times New Roman" w:cs="Times New Roman"/>
          <w:spacing w:val="-1"/>
          <w:sz w:val="28"/>
          <w:szCs w:val="28"/>
          <w:lang w:val="ru-RU" w:eastAsia="en-US"/>
        </w:rPr>
        <w:t xml:space="preserve"> </w:t>
      </w:r>
      <w:r w:rsidRPr="00D12FEC">
        <w:rPr>
          <w:rFonts w:ascii="Times New Roman" w:eastAsiaTheme="minorHAnsi" w:hAnsi="Times New Roman" w:cs="Times New Roman"/>
          <w:sz w:val="28"/>
          <w:szCs w:val="28"/>
          <w:lang w:val="ru-RU" w:eastAsia="en-US"/>
        </w:rPr>
        <w:t>хвилин,</w:t>
      </w:r>
    </w:p>
    <w:p w:rsidR="00D12FEC" w:rsidRPr="00D12FEC" w:rsidRDefault="00D12FEC" w:rsidP="00D12FEC">
      <w:pPr>
        <w:widowControl w:val="0"/>
        <w:numPr>
          <w:ilvl w:val="0"/>
          <w:numId w:val="21"/>
        </w:numPr>
        <w:tabs>
          <w:tab w:val="left" w:pos="0"/>
        </w:tabs>
        <w:autoSpaceDE w:val="0"/>
        <w:autoSpaceDN w:val="0"/>
        <w:spacing w:after="0" w:line="240" w:lineRule="auto"/>
        <w:ind w:left="0" w:firstLine="709"/>
        <w:jc w:val="both"/>
        <w:rPr>
          <w:rFonts w:ascii="Times New Roman" w:eastAsiaTheme="minorHAnsi" w:hAnsi="Times New Roman" w:cs="Times New Roman"/>
          <w:sz w:val="28"/>
          <w:szCs w:val="28"/>
          <w:lang w:val="ru-RU" w:eastAsia="en-US"/>
        </w:rPr>
      </w:pPr>
      <w:r w:rsidRPr="00D12FEC">
        <w:rPr>
          <w:rFonts w:ascii="Times New Roman" w:eastAsiaTheme="minorHAnsi" w:hAnsi="Times New Roman" w:cs="Times New Roman"/>
          <w:sz w:val="28"/>
          <w:szCs w:val="28"/>
          <w:lang w:val="ru-RU" w:eastAsia="en-US"/>
        </w:rPr>
        <w:t>у</w:t>
      </w:r>
      <w:r w:rsidRPr="00D12FEC">
        <w:rPr>
          <w:rFonts w:ascii="Times New Roman" w:eastAsiaTheme="minorHAnsi" w:hAnsi="Times New Roman" w:cs="Times New Roman"/>
          <w:spacing w:val="-1"/>
          <w:sz w:val="28"/>
          <w:szCs w:val="28"/>
          <w:lang w:val="ru-RU" w:eastAsia="en-US"/>
        </w:rPr>
        <w:t xml:space="preserve"> </w:t>
      </w:r>
      <w:r w:rsidRPr="00D12FEC">
        <w:rPr>
          <w:rFonts w:ascii="Times New Roman" w:eastAsiaTheme="minorHAnsi" w:hAnsi="Times New Roman" w:cs="Times New Roman"/>
          <w:sz w:val="28"/>
          <w:szCs w:val="28"/>
          <w:lang w:val="ru-RU" w:eastAsia="en-US"/>
        </w:rPr>
        <w:t>2-4-х</w:t>
      </w:r>
      <w:r w:rsidRPr="00D12FEC">
        <w:rPr>
          <w:rFonts w:ascii="Times New Roman" w:eastAsiaTheme="minorHAnsi" w:hAnsi="Times New Roman" w:cs="Times New Roman"/>
          <w:spacing w:val="-1"/>
          <w:sz w:val="28"/>
          <w:szCs w:val="28"/>
          <w:lang w:val="ru-RU" w:eastAsia="en-US"/>
        </w:rPr>
        <w:t xml:space="preserve"> </w:t>
      </w:r>
      <w:r w:rsidRPr="00D12FEC">
        <w:rPr>
          <w:rFonts w:ascii="Times New Roman" w:eastAsiaTheme="minorHAnsi" w:hAnsi="Times New Roman" w:cs="Times New Roman"/>
          <w:sz w:val="28"/>
          <w:szCs w:val="28"/>
          <w:lang w:val="ru-RU" w:eastAsia="en-US"/>
        </w:rPr>
        <w:t>– 40</w:t>
      </w:r>
      <w:r w:rsidRPr="00D12FEC">
        <w:rPr>
          <w:rFonts w:ascii="Times New Roman" w:eastAsiaTheme="minorHAnsi" w:hAnsi="Times New Roman" w:cs="Times New Roman"/>
          <w:spacing w:val="-1"/>
          <w:sz w:val="28"/>
          <w:szCs w:val="28"/>
          <w:lang w:val="ru-RU" w:eastAsia="en-US"/>
        </w:rPr>
        <w:t xml:space="preserve"> </w:t>
      </w:r>
      <w:r w:rsidRPr="00D12FEC">
        <w:rPr>
          <w:rFonts w:ascii="Times New Roman" w:eastAsiaTheme="minorHAnsi" w:hAnsi="Times New Roman" w:cs="Times New Roman"/>
          <w:sz w:val="28"/>
          <w:szCs w:val="28"/>
          <w:lang w:val="ru-RU" w:eastAsia="en-US"/>
        </w:rPr>
        <w:t>хвилин,</w:t>
      </w:r>
    </w:p>
    <w:p w:rsidR="00D12FEC" w:rsidRPr="00D12FEC" w:rsidRDefault="00D12FEC" w:rsidP="00D12FEC">
      <w:pPr>
        <w:numPr>
          <w:ilvl w:val="0"/>
          <w:numId w:val="21"/>
        </w:numPr>
        <w:tabs>
          <w:tab w:val="left" w:pos="0"/>
        </w:tabs>
        <w:spacing w:after="0" w:line="240" w:lineRule="auto"/>
        <w:ind w:left="0" w:firstLine="709"/>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у</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5-11-х</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 45</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хвилин.</w:t>
      </w:r>
    </w:p>
    <w:p w:rsidR="00D12FEC" w:rsidRPr="00D12FEC" w:rsidRDefault="00D12FEC" w:rsidP="00D12FEC">
      <w:pPr>
        <w:spacing w:after="0" w:line="240" w:lineRule="auto"/>
        <w:ind w:firstLine="709"/>
        <w:jc w:val="both"/>
        <w:rPr>
          <w:rFonts w:ascii="Times New Roman" w:eastAsia="Times New Roman" w:hAnsi="Times New Roman" w:cs="Times New Roman"/>
          <w:sz w:val="28"/>
          <w:szCs w:val="28"/>
          <w:lang w:eastAsia="ru-RU"/>
        </w:rPr>
      </w:pPr>
      <w:r w:rsidRPr="00D12FEC">
        <w:rPr>
          <w:rFonts w:ascii="Times New Roman" w:eastAsia="Times New Roman" w:hAnsi="Times New Roman" w:cs="Times New Roman"/>
          <w:sz w:val="28"/>
          <w:szCs w:val="28"/>
          <w:lang w:eastAsia="ru-RU"/>
        </w:rPr>
        <w:t>Тривалість</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перерв</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між</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уроками</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 xml:space="preserve">(відповідно до розділу </w:t>
      </w:r>
      <w:r w:rsidRPr="00D12FEC">
        <w:rPr>
          <w:rFonts w:ascii="Times New Roman" w:eastAsia="Times New Roman" w:hAnsi="Times New Roman" w:cs="Times New Roman"/>
          <w:sz w:val="28"/>
          <w:szCs w:val="28"/>
          <w:lang w:val="en-US" w:eastAsia="ru-RU"/>
        </w:rPr>
        <w:t>V</w:t>
      </w:r>
      <w:r w:rsidRPr="00D12FEC">
        <w:rPr>
          <w:rFonts w:ascii="Times New Roman" w:eastAsia="Times New Roman" w:hAnsi="Times New Roman" w:cs="Times New Roman"/>
          <w:sz w:val="28"/>
          <w:szCs w:val="28"/>
          <w:lang w:eastAsia="ru-RU"/>
        </w:rPr>
        <w:t xml:space="preserve"> пункту 3 Санітарного регламенту для закладів загальної середньої освіти, затвердженого наказом МОЗ №2205 від 25.09.2020</w:t>
      </w:r>
      <w:r w:rsidR="00996050">
        <w:rPr>
          <w:rFonts w:ascii="Times New Roman" w:eastAsia="Times New Roman" w:hAnsi="Times New Roman" w:cs="Times New Roman"/>
          <w:sz w:val="28"/>
          <w:szCs w:val="28"/>
          <w:lang w:eastAsia="ru-RU"/>
        </w:rPr>
        <w:t xml:space="preserve"> року</w:t>
      </w:r>
      <w:r w:rsidRPr="00D12FEC">
        <w:rPr>
          <w:rFonts w:ascii="Times New Roman" w:eastAsia="Times New Roman" w:hAnsi="Times New Roman" w:cs="Times New Roman"/>
          <w:sz w:val="28"/>
          <w:szCs w:val="28"/>
          <w:lang w:eastAsia="ru-RU"/>
        </w:rPr>
        <w:t>) встановлюється з</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урахуванням</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потреби</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в</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організації</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активного</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відпочинку</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і</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харчування</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учнів:</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малих</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перерв</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тривалістю</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10 хвилин,</w:t>
      </w:r>
      <w:r w:rsidRPr="00D12FEC">
        <w:rPr>
          <w:rFonts w:ascii="Times New Roman" w:eastAsia="Times New Roman" w:hAnsi="Times New Roman" w:cs="Times New Roman"/>
          <w:spacing w:val="56"/>
          <w:sz w:val="28"/>
          <w:szCs w:val="28"/>
          <w:lang w:eastAsia="ru-RU"/>
        </w:rPr>
        <w:t xml:space="preserve"> </w:t>
      </w:r>
      <w:r w:rsidRPr="00D12FEC">
        <w:rPr>
          <w:rFonts w:ascii="Times New Roman" w:eastAsia="Times New Roman" w:hAnsi="Times New Roman" w:cs="Times New Roman"/>
          <w:sz w:val="28"/>
          <w:szCs w:val="28"/>
          <w:lang w:eastAsia="ru-RU"/>
        </w:rPr>
        <w:t>великих</w:t>
      </w:r>
      <w:r w:rsidRPr="00D12FEC">
        <w:rPr>
          <w:rFonts w:ascii="Times New Roman" w:eastAsia="Times New Roman" w:hAnsi="Times New Roman" w:cs="Times New Roman"/>
          <w:spacing w:val="2"/>
          <w:sz w:val="28"/>
          <w:szCs w:val="28"/>
          <w:lang w:eastAsia="ru-RU"/>
        </w:rPr>
        <w:t xml:space="preserve"> </w:t>
      </w:r>
      <w:r w:rsidRPr="00D12FEC">
        <w:rPr>
          <w:rFonts w:ascii="Times New Roman" w:eastAsia="Times New Roman" w:hAnsi="Times New Roman" w:cs="Times New Roman"/>
          <w:sz w:val="28"/>
          <w:szCs w:val="28"/>
          <w:lang w:eastAsia="ru-RU"/>
        </w:rPr>
        <w:t>–</w:t>
      </w:r>
      <w:r w:rsidRPr="00D12FEC">
        <w:rPr>
          <w:rFonts w:ascii="Times New Roman" w:eastAsia="Times New Roman" w:hAnsi="Times New Roman" w:cs="Times New Roman"/>
          <w:spacing w:val="-2"/>
          <w:sz w:val="28"/>
          <w:szCs w:val="28"/>
          <w:lang w:eastAsia="ru-RU"/>
        </w:rPr>
        <w:t xml:space="preserve"> </w:t>
      </w:r>
      <w:r w:rsidR="00996050">
        <w:rPr>
          <w:rFonts w:ascii="Times New Roman" w:eastAsia="Times New Roman" w:hAnsi="Times New Roman" w:cs="Times New Roman"/>
          <w:sz w:val="28"/>
          <w:szCs w:val="28"/>
          <w:lang w:eastAsia="ru-RU"/>
        </w:rPr>
        <w:t>тривалістю 2</w:t>
      </w:r>
      <w:r w:rsidRPr="00D12FEC">
        <w:rPr>
          <w:rFonts w:ascii="Times New Roman" w:eastAsia="Times New Roman" w:hAnsi="Times New Roman" w:cs="Times New Roman"/>
          <w:sz w:val="28"/>
          <w:szCs w:val="28"/>
          <w:lang w:eastAsia="ru-RU"/>
        </w:rPr>
        <w:t>0 хвилин</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(після другого і</w:t>
      </w:r>
      <w:r w:rsidRPr="00D12FEC">
        <w:rPr>
          <w:rFonts w:ascii="Times New Roman" w:eastAsia="Times New Roman" w:hAnsi="Times New Roman" w:cs="Times New Roman"/>
          <w:spacing w:val="-1"/>
          <w:sz w:val="28"/>
          <w:szCs w:val="28"/>
          <w:lang w:eastAsia="ru-RU"/>
        </w:rPr>
        <w:t xml:space="preserve"> </w:t>
      </w:r>
      <w:r w:rsidRPr="00D12FEC">
        <w:rPr>
          <w:rFonts w:ascii="Times New Roman" w:eastAsia="Times New Roman" w:hAnsi="Times New Roman" w:cs="Times New Roman"/>
          <w:sz w:val="28"/>
          <w:szCs w:val="28"/>
          <w:lang w:eastAsia="ru-RU"/>
        </w:rPr>
        <w:t>третього уроків).</w:t>
      </w:r>
    </w:p>
    <w:p w:rsidR="00D12FEC" w:rsidRPr="00D12FEC" w:rsidRDefault="00D12FEC" w:rsidP="00D12FEC">
      <w:pPr>
        <w:spacing w:after="0" w:line="240" w:lineRule="auto"/>
        <w:ind w:firstLine="709"/>
        <w:jc w:val="both"/>
        <w:rPr>
          <w:rFonts w:ascii="Times New Roman" w:hAnsi="Times New Roman" w:cs="Times New Roman"/>
          <w:sz w:val="28"/>
          <w:szCs w:val="28"/>
        </w:rPr>
      </w:pPr>
      <w:r w:rsidRPr="00D12FEC">
        <w:rPr>
          <w:rFonts w:ascii="Times New Roman" w:hAnsi="Times New Roman" w:cs="Times New Roman"/>
          <w:b/>
          <w:sz w:val="28"/>
          <w:szCs w:val="28"/>
        </w:rPr>
        <w:t>Факультативні</w:t>
      </w:r>
      <w:r w:rsidRPr="00D12FEC">
        <w:rPr>
          <w:rFonts w:ascii="Times New Roman" w:hAnsi="Times New Roman" w:cs="Times New Roman"/>
          <w:b/>
          <w:spacing w:val="1"/>
          <w:sz w:val="28"/>
          <w:szCs w:val="28"/>
        </w:rPr>
        <w:t xml:space="preserve"> </w:t>
      </w:r>
      <w:r w:rsidRPr="00D12FEC">
        <w:rPr>
          <w:rFonts w:ascii="Times New Roman" w:hAnsi="Times New Roman" w:cs="Times New Roman"/>
          <w:b/>
          <w:sz w:val="28"/>
          <w:szCs w:val="28"/>
        </w:rPr>
        <w:t>заняття</w:t>
      </w:r>
      <w:r w:rsidRPr="00D12FEC">
        <w:rPr>
          <w:rFonts w:ascii="Times New Roman" w:hAnsi="Times New Roman" w:cs="Times New Roman"/>
          <w:b/>
          <w:spacing w:val="1"/>
          <w:sz w:val="28"/>
          <w:szCs w:val="28"/>
        </w:rPr>
        <w:t xml:space="preserve"> </w:t>
      </w:r>
      <w:r w:rsidRPr="00D12FEC">
        <w:rPr>
          <w:rFonts w:ascii="Times New Roman" w:hAnsi="Times New Roman" w:cs="Times New Roman"/>
          <w:b/>
          <w:sz w:val="28"/>
          <w:szCs w:val="28"/>
        </w:rPr>
        <w:t>і</w:t>
      </w:r>
      <w:r w:rsidRPr="00D12FEC">
        <w:rPr>
          <w:rFonts w:ascii="Times New Roman" w:hAnsi="Times New Roman" w:cs="Times New Roman"/>
          <w:b/>
          <w:spacing w:val="1"/>
          <w:sz w:val="28"/>
          <w:szCs w:val="28"/>
        </w:rPr>
        <w:t xml:space="preserve"> </w:t>
      </w:r>
      <w:r w:rsidRPr="00D12FEC">
        <w:rPr>
          <w:rFonts w:ascii="Times New Roman" w:hAnsi="Times New Roman" w:cs="Times New Roman"/>
          <w:b/>
          <w:sz w:val="28"/>
          <w:szCs w:val="28"/>
        </w:rPr>
        <w:t>курси</w:t>
      </w:r>
      <w:r w:rsidRPr="00D12FEC">
        <w:rPr>
          <w:rFonts w:ascii="Times New Roman" w:hAnsi="Times New Roman" w:cs="Times New Roman"/>
          <w:b/>
          <w:spacing w:val="1"/>
          <w:sz w:val="28"/>
          <w:szCs w:val="28"/>
        </w:rPr>
        <w:t xml:space="preserve"> </w:t>
      </w:r>
      <w:r w:rsidRPr="00D12FEC">
        <w:rPr>
          <w:rFonts w:ascii="Times New Roman" w:hAnsi="Times New Roman" w:cs="Times New Roman"/>
          <w:b/>
          <w:sz w:val="28"/>
          <w:szCs w:val="28"/>
        </w:rPr>
        <w:t>за</w:t>
      </w:r>
      <w:r w:rsidRPr="00D12FEC">
        <w:rPr>
          <w:rFonts w:ascii="Times New Roman" w:hAnsi="Times New Roman" w:cs="Times New Roman"/>
          <w:b/>
          <w:spacing w:val="1"/>
          <w:sz w:val="28"/>
          <w:szCs w:val="28"/>
        </w:rPr>
        <w:t xml:space="preserve"> </w:t>
      </w:r>
      <w:r w:rsidRPr="00D12FEC">
        <w:rPr>
          <w:rFonts w:ascii="Times New Roman" w:hAnsi="Times New Roman" w:cs="Times New Roman"/>
          <w:b/>
          <w:sz w:val="28"/>
          <w:szCs w:val="28"/>
        </w:rPr>
        <w:t>вибором</w:t>
      </w:r>
      <w:r w:rsidRPr="00D12FEC">
        <w:rPr>
          <w:rFonts w:ascii="Times New Roman" w:hAnsi="Times New Roman" w:cs="Times New Roman"/>
          <w:b/>
          <w:spacing w:val="1"/>
          <w:sz w:val="28"/>
          <w:szCs w:val="28"/>
        </w:rPr>
        <w:t xml:space="preserve"> </w:t>
      </w:r>
      <w:r w:rsidRPr="00D12FEC">
        <w:rPr>
          <w:rFonts w:ascii="Times New Roman" w:hAnsi="Times New Roman" w:cs="Times New Roman"/>
          <w:sz w:val="28"/>
          <w:szCs w:val="28"/>
        </w:rPr>
        <w:t>проводяться</w:t>
      </w:r>
      <w:r w:rsidRPr="00D12FEC">
        <w:rPr>
          <w:rFonts w:ascii="Times New Roman" w:hAnsi="Times New Roman" w:cs="Times New Roman"/>
          <w:spacing w:val="1"/>
          <w:sz w:val="28"/>
          <w:szCs w:val="28"/>
        </w:rPr>
        <w:t xml:space="preserve"> </w:t>
      </w:r>
      <w:r w:rsidRPr="00D12FEC">
        <w:rPr>
          <w:rFonts w:ascii="Times New Roman" w:hAnsi="Times New Roman" w:cs="Times New Roman"/>
          <w:sz w:val="28"/>
          <w:szCs w:val="28"/>
        </w:rPr>
        <w:t>в</w:t>
      </w:r>
      <w:r w:rsidRPr="00D12FEC">
        <w:rPr>
          <w:rFonts w:ascii="Times New Roman" w:hAnsi="Times New Roman" w:cs="Times New Roman"/>
          <w:spacing w:val="1"/>
          <w:sz w:val="28"/>
          <w:szCs w:val="28"/>
        </w:rPr>
        <w:t xml:space="preserve"> </w:t>
      </w:r>
      <w:r w:rsidRPr="00D12FEC">
        <w:rPr>
          <w:rFonts w:ascii="Times New Roman" w:hAnsi="Times New Roman" w:cs="Times New Roman"/>
          <w:sz w:val="28"/>
          <w:szCs w:val="28"/>
        </w:rPr>
        <w:t>період</w:t>
      </w:r>
      <w:r w:rsidRPr="00D12FEC">
        <w:rPr>
          <w:rFonts w:ascii="Times New Roman" w:hAnsi="Times New Roman" w:cs="Times New Roman"/>
          <w:spacing w:val="1"/>
          <w:sz w:val="28"/>
          <w:szCs w:val="28"/>
        </w:rPr>
        <w:t xml:space="preserve"> </w:t>
      </w:r>
      <w:r w:rsidRPr="00D12FEC">
        <w:rPr>
          <w:rFonts w:ascii="Times New Roman" w:hAnsi="Times New Roman" w:cs="Times New Roman"/>
          <w:sz w:val="28"/>
          <w:szCs w:val="28"/>
        </w:rPr>
        <w:t>основних</w:t>
      </w:r>
      <w:r w:rsidRPr="00D12FEC">
        <w:rPr>
          <w:rFonts w:ascii="Times New Roman" w:hAnsi="Times New Roman" w:cs="Times New Roman"/>
          <w:spacing w:val="1"/>
          <w:sz w:val="28"/>
          <w:szCs w:val="28"/>
        </w:rPr>
        <w:t xml:space="preserve"> </w:t>
      </w:r>
      <w:r w:rsidRPr="00D12FEC">
        <w:rPr>
          <w:rFonts w:ascii="Times New Roman" w:hAnsi="Times New Roman" w:cs="Times New Roman"/>
          <w:sz w:val="28"/>
          <w:szCs w:val="28"/>
        </w:rPr>
        <w:t>занять</w:t>
      </w:r>
      <w:r w:rsidRPr="00D12FEC">
        <w:rPr>
          <w:rFonts w:ascii="Times New Roman" w:hAnsi="Times New Roman" w:cs="Times New Roman"/>
          <w:spacing w:val="1"/>
          <w:sz w:val="28"/>
          <w:szCs w:val="28"/>
        </w:rPr>
        <w:t xml:space="preserve"> </w:t>
      </w:r>
      <w:r w:rsidRPr="00D12FEC">
        <w:rPr>
          <w:rFonts w:ascii="Times New Roman" w:hAnsi="Times New Roman" w:cs="Times New Roman"/>
          <w:sz w:val="28"/>
          <w:szCs w:val="28"/>
        </w:rPr>
        <w:t>із</w:t>
      </w:r>
      <w:r w:rsidRPr="00D12FEC">
        <w:rPr>
          <w:rFonts w:ascii="Times New Roman" w:hAnsi="Times New Roman" w:cs="Times New Roman"/>
          <w:spacing w:val="1"/>
          <w:sz w:val="28"/>
          <w:szCs w:val="28"/>
        </w:rPr>
        <w:t xml:space="preserve"> </w:t>
      </w:r>
      <w:r w:rsidRPr="00D12FEC">
        <w:rPr>
          <w:rFonts w:ascii="Times New Roman" w:hAnsi="Times New Roman" w:cs="Times New Roman"/>
          <w:sz w:val="28"/>
          <w:szCs w:val="28"/>
        </w:rPr>
        <w:t>обов’язковою</w:t>
      </w:r>
      <w:r w:rsidRPr="00D12FEC">
        <w:rPr>
          <w:rFonts w:ascii="Times New Roman" w:hAnsi="Times New Roman" w:cs="Times New Roman"/>
          <w:spacing w:val="-1"/>
          <w:sz w:val="28"/>
          <w:szCs w:val="28"/>
        </w:rPr>
        <w:t xml:space="preserve"> </w:t>
      </w:r>
      <w:r w:rsidRPr="00D12FEC">
        <w:rPr>
          <w:rFonts w:ascii="Times New Roman" w:hAnsi="Times New Roman" w:cs="Times New Roman"/>
          <w:sz w:val="28"/>
          <w:szCs w:val="28"/>
        </w:rPr>
        <w:t>перервою за</w:t>
      </w:r>
      <w:r w:rsidRPr="00D12FEC">
        <w:rPr>
          <w:rFonts w:ascii="Times New Roman" w:hAnsi="Times New Roman" w:cs="Times New Roman"/>
          <w:spacing w:val="-1"/>
          <w:sz w:val="28"/>
          <w:szCs w:val="28"/>
        </w:rPr>
        <w:t xml:space="preserve"> </w:t>
      </w:r>
      <w:r w:rsidRPr="00D12FEC">
        <w:rPr>
          <w:rFonts w:ascii="Times New Roman" w:hAnsi="Times New Roman" w:cs="Times New Roman"/>
          <w:sz w:val="28"/>
          <w:szCs w:val="28"/>
        </w:rPr>
        <w:t>затвердженим</w:t>
      </w:r>
      <w:r w:rsidRPr="00D12FEC">
        <w:rPr>
          <w:rFonts w:ascii="Times New Roman" w:hAnsi="Times New Roman" w:cs="Times New Roman"/>
          <w:spacing w:val="-1"/>
          <w:sz w:val="28"/>
          <w:szCs w:val="28"/>
        </w:rPr>
        <w:t xml:space="preserve"> </w:t>
      </w:r>
      <w:r w:rsidRPr="00D12FEC">
        <w:rPr>
          <w:rFonts w:ascii="Times New Roman" w:hAnsi="Times New Roman" w:cs="Times New Roman"/>
          <w:sz w:val="28"/>
          <w:szCs w:val="28"/>
        </w:rPr>
        <w:t>розкладом.</w:t>
      </w:r>
    </w:p>
    <w:p w:rsidR="00053579" w:rsidRPr="00053579" w:rsidRDefault="00053579" w:rsidP="00053579">
      <w:pPr>
        <w:spacing w:after="0" w:line="240" w:lineRule="auto"/>
        <w:ind w:firstLine="709"/>
        <w:jc w:val="both"/>
        <w:rPr>
          <w:rFonts w:ascii="Times New Roman" w:hAnsi="Times New Roman" w:cs="Times New Roman"/>
          <w:sz w:val="28"/>
          <w:szCs w:val="28"/>
        </w:rPr>
      </w:pPr>
      <w:r w:rsidRPr="00053579">
        <w:rPr>
          <w:rFonts w:ascii="Times New Roman" w:hAnsi="Times New Roman" w:cs="Times New Roman"/>
          <w:b/>
          <w:sz w:val="28"/>
          <w:szCs w:val="28"/>
        </w:rPr>
        <w:t>Гранична</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наповнюваність</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 xml:space="preserve">класів </w:t>
      </w:r>
      <w:r w:rsidRPr="00053579">
        <w:rPr>
          <w:rFonts w:ascii="Times New Roman" w:hAnsi="Times New Roman" w:cs="Times New Roman"/>
          <w:sz w:val="28"/>
          <w:szCs w:val="28"/>
        </w:rPr>
        <w:t>встановлюється</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відповідно</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Закону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України</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«Про</w:t>
      </w:r>
      <w:r w:rsidRPr="00053579">
        <w:rPr>
          <w:rFonts w:ascii="Times New Roman" w:hAnsi="Times New Roman" w:cs="Times New Roman"/>
          <w:spacing w:val="1"/>
          <w:sz w:val="28"/>
          <w:szCs w:val="28"/>
        </w:rPr>
        <w:t xml:space="preserve"> повну </w:t>
      </w:r>
      <w:r w:rsidRPr="00053579">
        <w:rPr>
          <w:rFonts w:ascii="Times New Roman" w:hAnsi="Times New Roman" w:cs="Times New Roman"/>
          <w:sz w:val="28"/>
          <w:szCs w:val="28"/>
        </w:rPr>
        <w:t>загальну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середню</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освіту».</w:t>
      </w:r>
    </w:p>
    <w:p w:rsidR="00C74176" w:rsidRDefault="00A821FB" w:rsidP="00A821FB">
      <w:pPr>
        <w:pStyle w:val="a9"/>
        <w:spacing w:before="7"/>
        <w:ind w:right="507"/>
      </w:pPr>
      <w:r>
        <w:lastRenderedPageBreak/>
        <w:t xml:space="preserve">         </w:t>
      </w:r>
      <w:r w:rsidR="00C74176">
        <w:t>Навчальний</w:t>
      </w:r>
      <w:r w:rsidR="00C74176">
        <w:rPr>
          <w:spacing w:val="1"/>
        </w:rPr>
        <w:t xml:space="preserve"> </w:t>
      </w:r>
      <w:r w:rsidR="00C74176">
        <w:t>план</w:t>
      </w:r>
      <w:r w:rsidR="00C74176">
        <w:rPr>
          <w:spacing w:val="1"/>
        </w:rPr>
        <w:t xml:space="preserve"> </w:t>
      </w:r>
      <w:r w:rsidR="00C74176">
        <w:t>дає</w:t>
      </w:r>
      <w:r w:rsidR="00C74176">
        <w:rPr>
          <w:spacing w:val="1"/>
        </w:rPr>
        <w:t xml:space="preserve"> </w:t>
      </w:r>
      <w:r w:rsidR="00C74176">
        <w:t>цілісне</w:t>
      </w:r>
      <w:r w:rsidR="00C74176">
        <w:rPr>
          <w:spacing w:val="1"/>
        </w:rPr>
        <w:t xml:space="preserve"> </w:t>
      </w:r>
      <w:r w:rsidR="00C74176">
        <w:t>уявлення</w:t>
      </w:r>
      <w:r w:rsidR="00C74176">
        <w:rPr>
          <w:spacing w:val="1"/>
        </w:rPr>
        <w:t xml:space="preserve"> </w:t>
      </w:r>
      <w:r w:rsidR="00C74176">
        <w:t>про</w:t>
      </w:r>
      <w:r w:rsidR="00C74176">
        <w:rPr>
          <w:spacing w:val="1"/>
        </w:rPr>
        <w:t xml:space="preserve"> </w:t>
      </w:r>
      <w:r w:rsidR="00C74176">
        <w:t>зміст</w:t>
      </w:r>
      <w:r w:rsidR="00C74176">
        <w:rPr>
          <w:spacing w:val="1"/>
        </w:rPr>
        <w:t xml:space="preserve"> </w:t>
      </w:r>
      <w:r w:rsidR="00C74176">
        <w:t>і</w:t>
      </w:r>
      <w:r w:rsidR="00C74176">
        <w:rPr>
          <w:spacing w:val="1"/>
        </w:rPr>
        <w:t xml:space="preserve"> </w:t>
      </w:r>
      <w:r w:rsidR="00C74176">
        <w:t>структуру</w:t>
      </w:r>
      <w:r w:rsidR="001915FA">
        <w:rPr>
          <w:spacing w:val="1"/>
        </w:rPr>
        <w:t xml:space="preserve"> </w:t>
      </w:r>
      <w:r w:rsidR="00C74176">
        <w:t>першого</w:t>
      </w:r>
      <w:r w:rsidR="00C74176">
        <w:rPr>
          <w:spacing w:val="1"/>
        </w:rPr>
        <w:t xml:space="preserve"> </w:t>
      </w:r>
      <w:r w:rsidR="00C74176">
        <w:t>рівня</w:t>
      </w:r>
      <w:r w:rsidR="00C74176">
        <w:rPr>
          <w:spacing w:val="1"/>
        </w:rPr>
        <w:t xml:space="preserve"> </w:t>
      </w:r>
      <w:r w:rsidR="00C74176">
        <w:t>освіти,</w:t>
      </w:r>
      <w:r w:rsidR="00C74176">
        <w:rPr>
          <w:spacing w:val="1"/>
        </w:rPr>
        <w:t xml:space="preserve"> </w:t>
      </w:r>
      <w:r w:rsidR="00C74176">
        <w:t>встановлює погодинне співвідношення між окремими предметами за роками навчання, визначає</w:t>
      </w:r>
      <w:r w:rsidR="00C74176">
        <w:rPr>
          <w:spacing w:val="1"/>
        </w:rPr>
        <w:t xml:space="preserve"> </w:t>
      </w:r>
      <w:r w:rsidR="00C74176">
        <w:t>гранично</w:t>
      </w:r>
      <w:r w:rsidR="00C74176">
        <w:rPr>
          <w:spacing w:val="1"/>
        </w:rPr>
        <w:t xml:space="preserve"> </w:t>
      </w:r>
      <w:r w:rsidR="00C74176">
        <w:t>допустиме</w:t>
      </w:r>
      <w:r w:rsidR="00C74176">
        <w:rPr>
          <w:spacing w:val="1"/>
        </w:rPr>
        <w:t xml:space="preserve"> </w:t>
      </w:r>
      <w:r w:rsidR="00C74176">
        <w:t>тижневе</w:t>
      </w:r>
      <w:r w:rsidR="00C74176">
        <w:rPr>
          <w:spacing w:val="1"/>
        </w:rPr>
        <w:t xml:space="preserve"> </w:t>
      </w:r>
      <w:r w:rsidR="00C74176">
        <w:t>навантаження</w:t>
      </w:r>
      <w:r w:rsidR="00C74176">
        <w:rPr>
          <w:spacing w:val="1"/>
        </w:rPr>
        <w:t xml:space="preserve"> </w:t>
      </w:r>
      <w:r w:rsidR="00C74176">
        <w:t>учнів.</w:t>
      </w:r>
      <w:r w:rsidR="00C74176">
        <w:rPr>
          <w:spacing w:val="1"/>
        </w:rPr>
        <w:t xml:space="preserve"> </w:t>
      </w:r>
      <w:r w:rsidR="00C74176">
        <w:t>Навчальні</w:t>
      </w:r>
      <w:r w:rsidR="00C74176">
        <w:rPr>
          <w:spacing w:val="1"/>
        </w:rPr>
        <w:t xml:space="preserve"> </w:t>
      </w:r>
      <w:r w:rsidR="00C74176">
        <w:t>плани</w:t>
      </w:r>
      <w:r w:rsidR="00C74176">
        <w:rPr>
          <w:spacing w:val="1"/>
        </w:rPr>
        <w:t xml:space="preserve"> </w:t>
      </w:r>
      <w:r w:rsidR="00C74176">
        <w:t>передбачають</w:t>
      </w:r>
      <w:r w:rsidR="00C74176">
        <w:rPr>
          <w:spacing w:val="1"/>
        </w:rPr>
        <w:t xml:space="preserve"> </w:t>
      </w:r>
      <w:r w:rsidR="00C74176">
        <w:t>реалізацію</w:t>
      </w:r>
      <w:r w:rsidR="00C74176">
        <w:rPr>
          <w:spacing w:val="1"/>
        </w:rPr>
        <w:t xml:space="preserve"> </w:t>
      </w:r>
      <w:r w:rsidR="00C74176">
        <w:t>освітніх</w:t>
      </w:r>
      <w:r w:rsidR="00C74176">
        <w:rPr>
          <w:spacing w:val="-2"/>
        </w:rPr>
        <w:t xml:space="preserve"> </w:t>
      </w:r>
      <w:r w:rsidR="00C74176">
        <w:t>галузей</w:t>
      </w:r>
      <w:r w:rsidR="00C74176">
        <w:rPr>
          <w:spacing w:val="-1"/>
        </w:rPr>
        <w:t xml:space="preserve"> </w:t>
      </w:r>
      <w:r w:rsidR="00C74176">
        <w:t>Базового</w:t>
      </w:r>
      <w:r w:rsidR="00C74176">
        <w:rPr>
          <w:spacing w:val="-1"/>
        </w:rPr>
        <w:t xml:space="preserve"> </w:t>
      </w:r>
      <w:r w:rsidR="00C74176">
        <w:t>навчального</w:t>
      </w:r>
      <w:r w:rsidR="00C74176">
        <w:rPr>
          <w:spacing w:val="-1"/>
        </w:rPr>
        <w:t xml:space="preserve"> </w:t>
      </w:r>
      <w:r w:rsidR="00C74176">
        <w:t>плану</w:t>
      </w:r>
      <w:r w:rsidR="00C74176">
        <w:rPr>
          <w:spacing w:val="-1"/>
        </w:rPr>
        <w:t xml:space="preserve"> </w:t>
      </w:r>
      <w:r w:rsidR="00C74176">
        <w:t>Державного</w:t>
      </w:r>
      <w:r w:rsidR="00C74176">
        <w:rPr>
          <w:spacing w:val="-2"/>
        </w:rPr>
        <w:t xml:space="preserve"> </w:t>
      </w:r>
      <w:r w:rsidR="00C74176">
        <w:t>стандарту</w:t>
      </w:r>
      <w:r w:rsidR="00C74176">
        <w:rPr>
          <w:spacing w:val="-1"/>
        </w:rPr>
        <w:t xml:space="preserve"> </w:t>
      </w:r>
      <w:r w:rsidR="00C74176">
        <w:t>через</w:t>
      </w:r>
      <w:r w:rsidR="00C74176">
        <w:rPr>
          <w:spacing w:val="-1"/>
        </w:rPr>
        <w:t xml:space="preserve"> </w:t>
      </w:r>
      <w:r w:rsidR="00C74176">
        <w:t>окремі</w:t>
      </w:r>
      <w:r w:rsidR="00C74176">
        <w:rPr>
          <w:spacing w:val="-1"/>
        </w:rPr>
        <w:t xml:space="preserve"> </w:t>
      </w:r>
      <w:r w:rsidR="00C74176">
        <w:t>предмети.</w:t>
      </w:r>
    </w:p>
    <w:p w:rsidR="001915FA" w:rsidRDefault="00A821FB" w:rsidP="001915FA">
      <w:pPr>
        <w:pStyle w:val="a9"/>
        <w:ind w:right="512"/>
        <w:rPr>
          <w:spacing w:val="1"/>
        </w:rPr>
      </w:pPr>
      <w:r>
        <w:t xml:space="preserve">         </w:t>
      </w:r>
      <w:r w:rsidR="00C74176">
        <w:t xml:space="preserve">Детальний розподіл навчального навантаження на тиждень </w:t>
      </w:r>
      <w:r w:rsidR="001915FA">
        <w:t xml:space="preserve">для учнів 1 – 11 класів </w:t>
      </w:r>
      <w:r w:rsidR="00C74176">
        <w:t xml:space="preserve">окреслено у </w:t>
      </w:r>
      <w:r>
        <w:t xml:space="preserve">Річному </w:t>
      </w:r>
      <w:r w:rsidR="00C74176">
        <w:t>навчальному плані</w:t>
      </w:r>
      <w:r w:rsidR="00C74176">
        <w:rPr>
          <w:spacing w:val="1"/>
        </w:rPr>
        <w:t xml:space="preserve"> </w:t>
      </w:r>
      <w:r w:rsidR="001915FA">
        <w:rPr>
          <w:spacing w:val="1"/>
        </w:rPr>
        <w:t>на основі:</w:t>
      </w:r>
    </w:p>
    <w:p w:rsidR="001915FA" w:rsidRDefault="001915FA" w:rsidP="001915FA">
      <w:pPr>
        <w:pStyle w:val="a9"/>
        <w:ind w:right="512"/>
        <w:rPr>
          <w:spacing w:val="1"/>
        </w:rPr>
      </w:pPr>
      <w:r>
        <w:rPr>
          <w:spacing w:val="1"/>
        </w:rPr>
        <w:t xml:space="preserve">- </w:t>
      </w:r>
      <w:r w:rsidRPr="001915FA">
        <w:rPr>
          <w:spacing w:val="1"/>
        </w:rPr>
        <w:t>освітньої програми І ступеня, складений відповідно до таблиці 1 типової освітньої пр</w:t>
      </w:r>
      <w:r>
        <w:rPr>
          <w:spacing w:val="1"/>
        </w:rPr>
        <w:t xml:space="preserve">ограми початкової освіти НУШ-2, </w:t>
      </w:r>
      <w:r w:rsidRPr="001915FA">
        <w:rPr>
          <w:spacing w:val="1"/>
        </w:rPr>
        <w:t>розробленою під керівництвом Р. Б. Шияна (Наказ МОН від 12.08.2022 року № 743-22)</w:t>
      </w:r>
      <w:r>
        <w:rPr>
          <w:spacing w:val="1"/>
        </w:rPr>
        <w:t>;</w:t>
      </w:r>
    </w:p>
    <w:p w:rsidR="001915FA" w:rsidRDefault="001915FA" w:rsidP="001915FA">
      <w:pPr>
        <w:pStyle w:val="a9"/>
        <w:ind w:right="512"/>
        <w:rPr>
          <w:spacing w:val="1"/>
        </w:rPr>
      </w:pPr>
      <w:r>
        <w:rPr>
          <w:spacing w:val="1"/>
        </w:rPr>
        <w:t xml:space="preserve">- </w:t>
      </w:r>
      <w:r w:rsidRPr="001915FA">
        <w:rPr>
          <w:spacing w:val="1"/>
        </w:rPr>
        <w:t>Типової освітньої програми</w:t>
      </w:r>
      <w:r>
        <w:rPr>
          <w:spacing w:val="1"/>
        </w:rPr>
        <w:t xml:space="preserve"> </w:t>
      </w:r>
      <w:r w:rsidRPr="001915FA">
        <w:rPr>
          <w:spacing w:val="1"/>
        </w:rPr>
        <w:t>для 5-9 класів закладів загальної</w:t>
      </w:r>
      <w:r>
        <w:rPr>
          <w:spacing w:val="1"/>
        </w:rPr>
        <w:t xml:space="preserve"> </w:t>
      </w:r>
      <w:r w:rsidRPr="001915FA">
        <w:rPr>
          <w:spacing w:val="1"/>
        </w:rPr>
        <w:t>середньої освіти</w:t>
      </w:r>
      <w:r>
        <w:rPr>
          <w:spacing w:val="1"/>
        </w:rPr>
        <w:t xml:space="preserve"> </w:t>
      </w:r>
      <w:r w:rsidRPr="001915FA">
        <w:rPr>
          <w:spacing w:val="1"/>
        </w:rPr>
        <w:t>(наказ МОН України №235 від 19.02.2021</w:t>
      </w:r>
      <w:r>
        <w:rPr>
          <w:spacing w:val="1"/>
        </w:rPr>
        <w:t xml:space="preserve"> року</w:t>
      </w:r>
      <w:r w:rsidRPr="001915FA">
        <w:rPr>
          <w:spacing w:val="1"/>
        </w:rPr>
        <w:t xml:space="preserve">, (із змінами від 09.08.2024 </w:t>
      </w:r>
      <w:r>
        <w:rPr>
          <w:spacing w:val="1"/>
        </w:rPr>
        <w:t xml:space="preserve">року </w:t>
      </w:r>
      <w:r w:rsidRPr="001915FA">
        <w:rPr>
          <w:spacing w:val="1"/>
        </w:rPr>
        <w:t>наказ МОН №1120))</w:t>
      </w:r>
      <w:r>
        <w:rPr>
          <w:spacing w:val="1"/>
        </w:rPr>
        <w:t>;</w:t>
      </w:r>
    </w:p>
    <w:p w:rsidR="001915FA" w:rsidRDefault="001915FA" w:rsidP="001915FA">
      <w:pPr>
        <w:pStyle w:val="a9"/>
        <w:ind w:right="512"/>
        <w:rPr>
          <w:spacing w:val="1"/>
        </w:rPr>
      </w:pPr>
      <w:r>
        <w:rPr>
          <w:spacing w:val="1"/>
        </w:rPr>
        <w:t xml:space="preserve">- </w:t>
      </w:r>
      <w:r w:rsidRPr="001915FA">
        <w:rPr>
          <w:spacing w:val="1"/>
        </w:rPr>
        <w:t xml:space="preserve">освітньої програми ІІ ступеня, складений відповідно до таблиці 1 Типової освітньої програми (наказ МОН України від 20.04.2018 </w:t>
      </w:r>
      <w:r w:rsidR="006050DC">
        <w:rPr>
          <w:spacing w:val="1"/>
        </w:rPr>
        <w:t xml:space="preserve">року </w:t>
      </w:r>
      <w:r w:rsidRPr="001915FA">
        <w:rPr>
          <w:spacing w:val="1"/>
        </w:rPr>
        <w:t>№405)</w:t>
      </w:r>
      <w:r w:rsidR="006050DC">
        <w:rPr>
          <w:spacing w:val="1"/>
        </w:rPr>
        <w:t>;</w:t>
      </w:r>
    </w:p>
    <w:p w:rsidR="00C74176" w:rsidRPr="001915FA" w:rsidRDefault="006050DC" w:rsidP="001915FA">
      <w:pPr>
        <w:pStyle w:val="a9"/>
        <w:ind w:right="512"/>
        <w:rPr>
          <w:spacing w:val="1"/>
        </w:rPr>
      </w:pPr>
      <w:r>
        <w:rPr>
          <w:spacing w:val="1"/>
        </w:rPr>
        <w:t xml:space="preserve">- </w:t>
      </w:r>
      <w:r w:rsidRPr="006050DC">
        <w:rPr>
          <w:spacing w:val="1"/>
        </w:rPr>
        <w:t>освітньої програми ІІІ ступеня, складений відповідно до таблиці 2 Типової освітньої програм</w:t>
      </w:r>
      <w:r>
        <w:rPr>
          <w:spacing w:val="1"/>
        </w:rPr>
        <w:t>и (наказ МОН України від 20.06.2025 року № 890</w:t>
      </w:r>
      <w:r w:rsidR="001915FA" w:rsidRPr="001915FA">
        <w:rPr>
          <w:spacing w:val="1"/>
        </w:rPr>
        <w:t xml:space="preserve"> </w:t>
      </w:r>
      <w:r w:rsidR="00A821FB">
        <w:t>(</w:t>
      </w:r>
      <w:r w:rsidR="00A821FB" w:rsidRPr="00A821FB">
        <w:rPr>
          <w:i/>
        </w:rPr>
        <w:t>додаток 2</w:t>
      </w:r>
      <w:r w:rsidR="00C74176">
        <w:t>).</w:t>
      </w:r>
    </w:p>
    <w:p w:rsidR="00C74176" w:rsidRPr="00CB7BE4" w:rsidRDefault="00C74176" w:rsidP="00FF35E8">
      <w:pPr>
        <w:pStyle w:val="a9"/>
        <w:ind w:right="3" w:firstLine="709"/>
        <w:rPr>
          <w:color w:val="FF0000"/>
        </w:rPr>
      </w:pPr>
      <w:r>
        <w:t>Поділ класів на групи здійснюється відповідно до наказу Міністерства освіти і науки України від</w:t>
      </w:r>
      <w:r>
        <w:rPr>
          <w:spacing w:val="1"/>
        </w:rPr>
        <w:t xml:space="preserve"> </w:t>
      </w:r>
      <w:r w:rsidR="006050DC">
        <w:t>03.06.2025 року</w:t>
      </w:r>
      <w:r w:rsidR="00FE2B9A">
        <w:t xml:space="preserve"> року</w:t>
      </w:r>
      <w:r>
        <w:rPr>
          <w:spacing w:val="1"/>
        </w:rPr>
        <w:t xml:space="preserve"> </w:t>
      </w:r>
      <w:r w:rsidR="006050DC">
        <w:t>№808</w:t>
      </w:r>
      <w:r>
        <w:rPr>
          <w:spacing w:val="1"/>
        </w:rPr>
        <w:t xml:space="preserve"> </w:t>
      </w:r>
      <w:r>
        <w:t>«Про</w:t>
      </w:r>
      <w:r>
        <w:rPr>
          <w:spacing w:val="1"/>
        </w:rPr>
        <w:t xml:space="preserve"> </w:t>
      </w:r>
      <w:r>
        <w:t>затвердження</w:t>
      </w:r>
      <w:r>
        <w:rPr>
          <w:spacing w:val="1"/>
        </w:rPr>
        <w:t xml:space="preserve"> </w:t>
      </w:r>
      <w:r w:rsidR="006050DC">
        <w:rPr>
          <w:spacing w:val="1"/>
        </w:rPr>
        <w:t>Змін до деяких наказів Міністерства освіти і науки України</w:t>
      </w:r>
      <w:r>
        <w:t xml:space="preserve">»: </w:t>
      </w:r>
      <w:r>
        <w:rPr>
          <w:color w:val="0E233D"/>
        </w:rPr>
        <w:t xml:space="preserve">при </w:t>
      </w:r>
      <w:r>
        <w:t>вивченні предметів мовн</w:t>
      </w:r>
      <w:r w:rsidR="000C3BCB">
        <w:t>о</w:t>
      </w:r>
      <w:r w:rsidR="00FE2B9A">
        <w:t>-літературної освітньої галузі</w:t>
      </w:r>
      <w:r w:rsidRPr="00E53655">
        <w:rPr>
          <w:color w:val="000000" w:themeColor="text1"/>
        </w:rPr>
        <w:t>;</w:t>
      </w:r>
      <w:r w:rsidRPr="00E53655">
        <w:rPr>
          <w:color w:val="000000" w:themeColor="text1"/>
          <w:spacing w:val="60"/>
        </w:rPr>
        <w:t xml:space="preserve"> </w:t>
      </w:r>
      <w:r w:rsidRPr="00E53655">
        <w:rPr>
          <w:color w:val="000000" w:themeColor="text1"/>
        </w:rPr>
        <w:t>інформатики</w:t>
      </w:r>
      <w:r w:rsidR="00FE2B9A">
        <w:rPr>
          <w:color w:val="000000" w:themeColor="text1"/>
          <w:spacing w:val="3"/>
        </w:rPr>
        <w:t>; фізичної культури</w:t>
      </w:r>
      <w:r w:rsidRPr="00E53655">
        <w:rPr>
          <w:color w:val="000000" w:themeColor="text1"/>
        </w:rPr>
        <w:t>.</w:t>
      </w:r>
    </w:p>
    <w:p w:rsidR="00C74176" w:rsidRPr="00C74176" w:rsidRDefault="00C74176" w:rsidP="00FF35E8">
      <w:pPr>
        <w:spacing w:after="0" w:line="240" w:lineRule="auto"/>
        <w:ind w:right="3" w:firstLine="709"/>
        <w:jc w:val="both"/>
        <w:rPr>
          <w:rFonts w:ascii="Times New Roman" w:hAnsi="Times New Roman" w:cs="Times New Roman"/>
          <w:sz w:val="28"/>
          <w:szCs w:val="28"/>
        </w:rPr>
      </w:pPr>
      <w:r w:rsidRPr="00C74176">
        <w:rPr>
          <w:rFonts w:ascii="Times New Roman" w:hAnsi="Times New Roman" w:cs="Times New Roman"/>
          <w:sz w:val="28"/>
          <w:szCs w:val="28"/>
        </w:rPr>
        <w:t>З</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урахуванням</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особливостей</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закладу</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освіти</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та</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індивідуальних</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освітніх</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потреб</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здобувачів</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освіти</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варіативною</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частиною передбачено виділити додаткові години</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на:</w:t>
      </w:r>
    </w:p>
    <w:p w:rsidR="00C74176" w:rsidRPr="00C74176" w:rsidRDefault="00C74176" w:rsidP="00AA41C9">
      <w:pPr>
        <w:pStyle w:val="a5"/>
        <w:widowControl w:val="0"/>
        <w:numPr>
          <w:ilvl w:val="0"/>
          <w:numId w:val="14"/>
        </w:numPr>
        <w:tabs>
          <w:tab w:val="left" w:pos="0"/>
        </w:tabs>
        <w:autoSpaceDE w:val="0"/>
        <w:autoSpaceDN w:val="0"/>
        <w:spacing w:after="0" w:line="240" w:lineRule="auto"/>
        <w:ind w:left="0" w:firstLine="709"/>
        <w:contextualSpacing w:val="0"/>
        <w:jc w:val="both"/>
        <w:rPr>
          <w:rFonts w:ascii="Times New Roman" w:hAnsi="Times New Roman" w:cs="Times New Roman"/>
          <w:color w:val="FF0000"/>
          <w:sz w:val="28"/>
          <w:szCs w:val="28"/>
        </w:rPr>
      </w:pPr>
      <w:r w:rsidRPr="00C74176">
        <w:rPr>
          <w:rFonts w:ascii="Times New Roman" w:hAnsi="Times New Roman" w:cs="Times New Roman"/>
          <w:sz w:val="28"/>
          <w:szCs w:val="28"/>
        </w:rPr>
        <w:t xml:space="preserve">збільшення годин на вивчення окремих </w:t>
      </w:r>
      <w:r w:rsidRPr="00C74176">
        <w:rPr>
          <w:rFonts w:ascii="Times New Roman" w:hAnsi="Times New Roman" w:cs="Times New Roman"/>
          <w:i/>
          <w:sz w:val="28"/>
          <w:szCs w:val="28"/>
        </w:rPr>
        <w:t>предметів інваріантної складової</w:t>
      </w:r>
      <w:r w:rsidR="001915FA">
        <w:rPr>
          <w:rFonts w:ascii="Times New Roman" w:hAnsi="Times New Roman" w:cs="Times New Roman"/>
          <w:sz w:val="28"/>
          <w:szCs w:val="28"/>
          <w:lang w:val="uk-UA"/>
        </w:rPr>
        <w:t xml:space="preserve"> (</w:t>
      </w:r>
      <w:r w:rsidR="001915FA" w:rsidRPr="001915FA">
        <w:rPr>
          <w:rFonts w:ascii="Times New Roman" w:hAnsi="Times New Roman" w:cs="Times New Roman"/>
          <w:i/>
          <w:sz w:val="28"/>
          <w:szCs w:val="28"/>
          <w:lang w:val="uk-UA"/>
        </w:rPr>
        <w:t>додаток 3 у Річному навчальному плані</w:t>
      </w:r>
      <w:r w:rsidR="001915FA">
        <w:rPr>
          <w:rFonts w:ascii="Times New Roman" w:hAnsi="Times New Roman" w:cs="Times New Roman"/>
          <w:sz w:val="28"/>
          <w:szCs w:val="28"/>
          <w:lang w:val="uk-UA"/>
        </w:rPr>
        <w:t>).</w:t>
      </w:r>
    </w:p>
    <w:p w:rsidR="00C74176" w:rsidRPr="006050DC" w:rsidRDefault="00C74176" w:rsidP="006050DC">
      <w:pPr>
        <w:spacing w:after="0" w:line="240" w:lineRule="auto"/>
        <w:ind w:firstLine="709"/>
        <w:jc w:val="both"/>
        <w:rPr>
          <w:rFonts w:ascii="Times New Roman" w:hAnsi="Times New Roman" w:cs="Times New Roman"/>
          <w:sz w:val="28"/>
          <w:szCs w:val="28"/>
        </w:rPr>
      </w:pPr>
      <w:r w:rsidRPr="00C74176">
        <w:rPr>
          <w:rFonts w:ascii="Times New Roman" w:hAnsi="Times New Roman" w:cs="Times New Roman"/>
          <w:sz w:val="28"/>
          <w:szCs w:val="28"/>
        </w:rPr>
        <w:t>З</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метою забезпечення реалізації якісної допрофільної підготовки</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у варіативній частині також</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передбачені</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години</w:t>
      </w:r>
      <w:r w:rsidRPr="00C74176">
        <w:rPr>
          <w:rFonts w:ascii="Times New Roman" w:hAnsi="Times New Roman" w:cs="Times New Roman"/>
          <w:spacing w:val="-2"/>
          <w:sz w:val="28"/>
          <w:szCs w:val="28"/>
        </w:rPr>
        <w:t xml:space="preserve"> </w:t>
      </w:r>
      <w:r w:rsidR="001915FA">
        <w:rPr>
          <w:rFonts w:ascii="Times New Roman" w:hAnsi="Times New Roman" w:cs="Times New Roman"/>
          <w:sz w:val="28"/>
          <w:szCs w:val="28"/>
        </w:rPr>
        <w:t>на вивчення</w:t>
      </w:r>
      <w:r w:rsidR="006050DC">
        <w:rPr>
          <w:rFonts w:ascii="Times New Roman" w:hAnsi="Times New Roman" w:cs="Times New Roman"/>
          <w:sz w:val="28"/>
          <w:szCs w:val="28"/>
        </w:rPr>
        <w:t xml:space="preserve"> </w:t>
      </w:r>
      <w:r w:rsidRPr="006050DC">
        <w:rPr>
          <w:rFonts w:ascii="Times New Roman" w:hAnsi="Times New Roman" w:cs="Times New Roman"/>
          <w:i/>
          <w:sz w:val="28"/>
          <w:szCs w:val="28"/>
        </w:rPr>
        <w:t>ф</w:t>
      </w:r>
      <w:r w:rsidR="001915FA" w:rsidRPr="006050DC">
        <w:rPr>
          <w:rFonts w:ascii="Times New Roman" w:hAnsi="Times New Roman" w:cs="Times New Roman"/>
          <w:i/>
          <w:sz w:val="28"/>
          <w:szCs w:val="28"/>
        </w:rPr>
        <w:t>акультативів.</w:t>
      </w:r>
    </w:p>
    <w:p w:rsidR="00C74176" w:rsidRPr="00C74176" w:rsidRDefault="00C74176" w:rsidP="00C74176">
      <w:pPr>
        <w:spacing w:after="0" w:line="240" w:lineRule="auto"/>
        <w:ind w:firstLine="709"/>
        <w:jc w:val="both"/>
        <w:rPr>
          <w:rFonts w:ascii="Times New Roman" w:hAnsi="Times New Roman" w:cs="Times New Roman"/>
          <w:sz w:val="28"/>
          <w:szCs w:val="28"/>
        </w:rPr>
      </w:pPr>
      <w:r w:rsidRPr="00C74176">
        <w:rPr>
          <w:rFonts w:ascii="Times New Roman" w:hAnsi="Times New Roman" w:cs="Times New Roman"/>
          <w:sz w:val="28"/>
          <w:szCs w:val="28"/>
        </w:rPr>
        <w:t>Навчальне</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навантаження</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на</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учня</w:t>
      </w:r>
      <w:r w:rsidRPr="00C74176">
        <w:rPr>
          <w:rFonts w:ascii="Times New Roman" w:hAnsi="Times New Roman" w:cs="Times New Roman"/>
          <w:spacing w:val="-3"/>
          <w:sz w:val="28"/>
          <w:szCs w:val="28"/>
        </w:rPr>
        <w:t xml:space="preserve"> </w:t>
      </w:r>
      <w:r w:rsidRPr="00C74176">
        <w:rPr>
          <w:rFonts w:ascii="Times New Roman" w:hAnsi="Times New Roman" w:cs="Times New Roman"/>
          <w:sz w:val="28"/>
          <w:szCs w:val="28"/>
        </w:rPr>
        <w:t>у</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всіх</w:t>
      </w:r>
      <w:r w:rsidRPr="00C74176">
        <w:rPr>
          <w:rFonts w:ascii="Times New Roman" w:hAnsi="Times New Roman" w:cs="Times New Roman"/>
          <w:spacing w:val="-4"/>
          <w:sz w:val="28"/>
          <w:szCs w:val="28"/>
        </w:rPr>
        <w:t xml:space="preserve"> </w:t>
      </w:r>
      <w:r w:rsidRPr="00C74176">
        <w:rPr>
          <w:rFonts w:ascii="Times New Roman" w:hAnsi="Times New Roman" w:cs="Times New Roman"/>
          <w:sz w:val="28"/>
          <w:szCs w:val="28"/>
        </w:rPr>
        <w:t>класах</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витримано</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в</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межах</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норми.</w:t>
      </w:r>
    </w:p>
    <w:p w:rsidR="00053579" w:rsidRDefault="00053579" w:rsidP="00706D36">
      <w:pPr>
        <w:pStyle w:val="a9"/>
        <w:ind w:firstLine="709"/>
        <w:outlineLvl w:val="0"/>
        <w:rPr>
          <w:szCs w:val="28"/>
        </w:rPr>
      </w:pPr>
    </w:p>
    <w:p w:rsidR="00053579" w:rsidRDefault="00053579" w:rsidP="00706D36">
      <w:pPr>
        <w:pStyle w:val="a9"/>
        <w:ind w:firstLine="709"/>
        <w:outlineLvl w:val="0"/>
        <w:rPr>
          <w:szCs w:val="28"/>
        </w:rPr>
      </w:pPr>
    </w:p>
    <w:p w:rsidR="00053579" w:rsidRPr="00706D36" w:rsidRDefault="00053579" w:rsidP="00706D36">
      <w:pPr>
        <w:pStyle w:val="a9"/>
        <w:ind w:firstLine="709"/>
        <w:outlineLvl w:val="0"/>
        <w:rPr>
          <w:szCs w:val="28"/>
        </w:rPr>
      </w:pPr>
    </w:p>
    <w:p w:rsidR="00E53655" w:rsidRDefault="00E53655" w:rsidP="00FF35E8">
      <w:pPr>
        <w:pStyle w:val="a9"/>
        <w:spacing w:before="67"/>
        <w:ind w:left="5387"/>
        <w:rPr>
          <w:b/>
          <w:sz w:val="24"/>
        </w:rPr>
      </w:pPr>
      <w:r>
        <w:rPr>
          <w:b/>
          <w:sz w:val="24"/>
        </w:rPr>
        <w:br w:type="page"/>
      </w:r>
    </w:p>
    <w:p w:rsidR="00A25CAE" w:rsidRPr="00812C52" w:rsidRDefault="00A25CAE" w:rsidP="00812C52">
      <w:pPr>
        <w:pStyle w:val="1"/>
        <w:keepNext w:val="0"/>
        <w:keepLines w:val="0"/>
        <w:widowControl w:val="0"/>
        <w:tabs>
          <w:tab w:val="left" w:pos="0"/>
        </w:tabs>
        <w:autoSpaceDE w:val="0"/>
        <w:autoSpaceDN w:val="0"/>
        <w:spacing w:before="0"/>
        <w:jc w:val="center"/>
        <w:rPr>
          <w:rFonts w:ascii="Times New Roman" w:hAnsi="Times New Roman" w:cs="Times New Roman"/>
          <w:b/>
          <w:caps/>
          <w:color w:val="000000" w:themeColor="text1"/>
          <w:sz w:val="24"/>
          <w:szCs w:val="24"/>
          <w:lang w:val="uk-UA"/>
        </w:rPr>
      </w:pPr>
      <w:r w:rsidRPr="00812C52">
        <w:rPr>
          <w:rFonts w:ascii="Times New Roman" w:eastAsia="Calibri" w:hAnsi="Times New Roman" w:cs="Times New Roman"/>
          <w:b/>
          <w:caps/>
          <w:color w:val="000000" w:themeColor="text1"/>
          <w:sz w:val="24"/>
          <w:szCs w:val="24"/>
        </w:rPr>
        <w:lastRenderedPageBreak/>
        <w:t>IV</w:t>
      </w:r>
      <w:r w:rsidRPr="00812C52">
        <w:rPr>
          <w:rFonts w:ascii="Times New Roman" w:eastAsia="Calibri" w:hAnsi="Times New Roman" w:cs="Times New Roman"/>
          <w:b/>
          <w:caps/>
          <w:color w:val="000000" w:themeColor="text1"/>
          <w:sz w:val="24"/>
          <w:szCs w:val="24"/>
          <w:lang w:val="uk-UA"/>
        </w:rPr>
        <w:t>. перелік навчальних програм, затверджених педагогічною радою, що містить опис результатів навчання учнів з навчальних предметів</w:t>
      </w:r>
    </w:p>
    <w:p w:rsidR="00A25CAE" w:rsidRPr="00812C52" w:rsidRDefault="00A25CAE" w:rsidP="00812C52">
      <w:pPr>
        <w:pStyle w:val="1"/>
        <w:keepNext w:val="0"/>
        <w:keepLines w:val="0"/>
        <w:widowControl w:val="0"/>
        <w:tabs>
          <w:tab w:val="left" w:pos="0"/>
        </w:tabs>
        <w:autoSpaceDE w:val="0"/>
        <w:autoSpaceDN w:val="0"/>
        <w:spacing w:before="67" w:line="451" w:lineRule="auto"/>
        <w:jc w:val="center"/>
        <w:rPr>
          <w:rFonts w:ascii="Times New Roman" w:hAnsi="Times New Roman" w:cs="Times New Roman"/>
          <w:b/>
          <w:color w:val="000000" w:themeColor="text1"/>
          <w:sz w:val="24"/>
          <w:szCs w:val="24"/>
          <w:lang w:val="uk-UA"/>
        </w:rPr>
      </w:pPr>
      <w:r w:rsidRPr="00812C52">
        <w:rPr>
          <w:rFonts w:ascii="Times New Roman" w:hAnsi="Times New Roman" w:cs="Times New Roman"/>
          <w:b/>
          <w:color w:val="000000" w:themeColor="text1"/>
          <w:sz w:val="24"/>
          <w:szCs w:val="24"/>
          <w:lang w:val="uk-UA"/>
        </w:rPr>
        <w:t>І</w:t>
      </w:r>
      <w:r w:rsidRPr="00812C52">
        <w:rPr>
          <w:rFonts w:ascii="Times New Roman" w:hAnsi="Times New Roman" w:cs="Times New Roman"/>
          <w:b/>
          <w:caps/>
          <w:color w:val="000000" w:themeColor="text1"/>
          <w:sz w:val="24"/>
          <w:szCs w:val="24"/>
          <w:lang w:val="uk-UA"/>
        </w:rPr>
        <w:t xml:space="preserve"> ступінь</w:t>
      </w:r>
    </w:p>
    <w:tbl>
      <w:tblPr>
        <w:tblStyle w:val="45"/>
        <w:tblW w:w="0" w:type="auto"/>
        <w:tblLayout w:type="fixed"/>
        <w:tblLook w:val="01E0" w:firstRow="1" w:lastRow="1" w:firstColumn="1" w:lastColumn="1" w:noHBand="0" w:noVBand="0"/>
      </w:tblPr>
      <w:tblGrid>
        <w:gridCol w:w="2273"/>
        <w:gridCol w:w="7479"/>
      </w:tblGrid>
      <w:tr w:rsidR="003E7CE6" w:rsidRPr="00812C52" w:rsidTr="00DA4D80">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A25CAE" w:rsidRPr="00812C52" w:rsidRDefault="00753FA3" w:rsidP="00812C52">
            <w:pPr>
              <w:pStyle w:val="TableParagraph"/>
              <w:jc w:val="center"/>
              <w:rPr>
                <w:color w:val="000000" w:themeColor="text1"/>
                <w:sz w:val="24"/>
                <w:szCs w:val="24"/>
              </w:rPr>
            </w:pPr>
            <w:r w:rsidRPr="00812C52">
              <w:rPr>
                <w:color w:val="000000" w:themeColor="text1"/>
                <w:sz w:val="24"/>
                <w:szCs w:val="24"/>
              </w:rPr>
              <w:t>Предмет</w:t>
            </w:r>
          </w:p>
        </w:tc>
        <w:tc>
          <w:tcPr>
            <w:cnfStyle w:val="000100000000" w:firstRow="0" w:lastRow="0" w:firstColumn="0" w:lastColumn="1" w:oddVBand="0" w:evenVBand="0" w:oddHBand="0" w:evenHBand="0" w:firstRowFirstColumn="0" w:firstRowLastColumn="0" w:lastRowFirstColumn="0" w:lastRowLastColumn="0"/>
            <w:tcW w:w="7479" w:type="dxa"/>
            <w:shd w:val="clear" w:color="auto" w:fill="auto"/>
          </w:tcPr>
          <w:p w:rsidR="00A25CAE" w:rsidRPr="00812C52" w:rsidRDefault="00753FA3" w:rsidP="00DA4D80">
            <w:pPr>
              <w:pStyle w:val="TableParagraph"/>
              <w:spacing w:line="393" w:lineRule="exact"/>
              <w:jc w:val="center"/>
              <w:rPr>
                <w:color w:val="000000" w:themeColor="text1"/>
                <w:sz w:val="24"/>
                <w:szCs w:val="24"/>
              </w:rPr>
            </w:pPr>
            <w:r w:rsidRPr="00812C52">
              <w:rPr>
                <w:color w:val="000000" w:themeColor="text1"/>
                <w:sz w:val="24"/>
                <w:szCs w:val="24"/>
              </w:rPr>
              <w:t>Програма</w:t>
            </w:r>
          </w:p>
        </w:tc>
      </w:tr>
      <w:tr w:rsidR="003E7CE6" w:rsidRPr="00812C52" w:rsidTr="00DA4D80">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9752" w:type="dxa"/>
            <w:gridSpan w:val="2"/>
            <w:shd w:val="clear" w:color="auto" w:fill="auto"/>
          </w:tcPr>
          <w:p w:rsidR="00753FA3" w:rsidRPr="00812C52" w:rsidRDefault="00753FA3" w:rsidP="00812C52">
            <w:pPr>
              <w:pStyle w:val="TableParagraph"/>
              <w:spacing w:before="118"/>
              <w:ind w:right="33"/>
              <w:jc w:val="center"/>
              <w:rPr>
                <w:color w:val="000000" w:themeColor="text1"/>
                <w:sz w:val="24"/>
                <w:szCs w:val="24"/>
              </w:rPr>
            </w:pPr>
            <w:r w:rsidRPr="00812C52">
              <w:rPr>
                <w:color w:val="000000" w:themeColor="text1"/>
                <w:sz w:val="24"/>
                <w:szCs w:val="24"/>
              </w:rPr>
              <w:t>1 клас</w:t>
            </w:r>
          </w:p>
        </w:tc>
      </w:tr>
      <w:tr w:rsidR="003E7CE6" w:rsidRPr="00812C52" w:rsidTr="00DA4D80">
        <w:trPr>
          <w:trHeight w:val="285"/>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A25CAE" w:rsidRPr="00812C52" w:rsidRDefault="00A25CAE" w:rsidP="00DA4D80">
            <w:pPr>
              <w:pStyle w:val="TableParagraph"/>
              <w:ind w:left="200"/>
              <w:jc w:val="center"/>
              <w:rPr>
                <w:color w:val="000000" w:themeColor="text1"/>
                <w:sz w:val="24"/>
                <w:szCs w:val="24"/>
              </w:rPr>
            </w:pPr>
            <w:r w:rsidRPr="00812C52">
              <w:rPr>
                <w:color w:val="000000" w:themeColor="text1"/>
                <w:sz w:val="24"/>
                <w:szCs w:val="24"/>
              </w:rPr>
              <w:t>Українська</w:t>
            </w:r>
            <w:r w:rsidRPr="00812C52">
              <w:rPr>
                <w:color w:val="000000" w:themeColor="text1"/>
                <w:spacing w:val="-2"/>
                <w:sz w:val="24"/>
                <w:szCs w:val="24"/>
              </w:rPr>
              <w:t xml:space="preserve"> </w:t>
            </w:r>
            <w:r w:rsidRPr="00812C52">
              <w:rPr>
                <w:color w:val="000000" w:themeColor="text1"/>
                <w:sz w:val="24"/>
                <w:szCs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val="restart"/>
            <w:shd w:val="clear" w:color="auto" w:fill="auto"/>
          </w:tcPr>
          <w:p w:rsidR="00A25CAE" w:rsidRPr="00812C52" w:rsidRDefault="00C617CA" w:rsidP="00DA4D80">
            <w:pPr>
              <w:pStyle w:val="TableParagraph"/>
              <w:spacing w:line="276" w:lineRule="auto"/>
              <w:ind w:right="38"/>
              <w:jc w:val="center"/>
              <w:rPr>
                <w:color w:val="000000" w:themeColor="text1"/>
                <w:sz w:val="24"/>
                <w:szCs w:val="24"/>
              </w:rPr>
            </w:pPr>
            <w:r w:rsidRPr="00812C52">
              <w:rPr>
                <w:color w:val="000000" w:themeColor="text1"/>
                <w:sz w:val="24"/>
                <w:szCs w:val="24"/>
              </w:rPr>
              <w:t xml:space="preserve">Типова освітня програма для закладів загальної середньої освіти, розроблена під керівництвом Р. Б. Шияна (1-2 класи). Видавництво Київ. ТД «Освіта – Центр плюс». Наказ МОН від 12.08.2022 </w:t>
            </w:r>
            <w:r w:rsidR="00E85614" w:rsidRPr="00812C52">
              <w:rPr>
                <w:color w:val="000000" w:themeColor="text1"/>
                <w:sz w:val="24"/>
                <w:szCs w:val="24"/>
              </w:rPr>
              <w:t xml:space="preserve">року </w:t>
            </w:r>
            <w:r w:rsidRPr="00812C52">
              <w:rPr>
                <w:color w:val="000000" w:themeColor="text1"/>
                <w:sz w:val="24"/>
                <w:szCs w:val="24"/>
              </w:rPr>
              <w:t>№ 743-22</w:t>
            </w:r>
          </w:p>
        </w:tc>
      </w:tr>
      <w:tr w:rsidR="003E7CE6" w:rsidRPr="00812C52" w:rsidTr="00DA4D8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A25CAE" w:rsidRPr="00812C52" w:rsidRDefault="00A25CAE" w:rsidP="00DA4D80">
            <w:pPr>
              <w:pStyle w:val="TableParagraph"/>
              <w:ind w:left="200"/>
              <w:jc w:val="center"/>
              <w:rPr>
                <w:color w:val="000000" w:themeColor="text1"/>
                <w:sz w:val="24"/>
                <w:szCs w:val="24"/>
              </w:rPr>
            </w:pPr>
            <w:r w:rsidRPr="00812C52">
              <w:rPr>
                <w:color w:val="000000" w:themeColor="text1"/>
                <w:sz w:val="24"/>
                <w:szCs w:val="24"/>
              </w:rPr>
              <w:t>Математика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A25CAE" w:rsidRPr="00812C52" w:rsidRDefault="00A25CAE" w:rsidP="00DA4D80">
            <w:pPr>
              <w:jc w:val="center"/>
              <w:rPr>
                <w:rFonts w:ascii="Times New Roman" w:hAnsi="Times New Roman" w:cs="Times New Roman"/>
                <w:color w:val="000000" w:themeColor="text1"/>
                <w:sz w:val="24"/>
                <w:szCs w:val="24"/>
              </w:rPr>
            </w:pPr>
          </w:p>
        </w:tc>
      </w:tr>
      <w:tr w:rsidR="003E7CE6" w:rsidRPr="00812C52" w:rsidTr="00DA4D80">
        <w:trPr>
          <w:trHeight w:val="222"/>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A25CAE" w:rsidRPr="00812C52" w:rsidRDefault="00A25CAE" w:rsidP="00DA4D80">
            <w:pPr>
              <w:pStyle w:val="TableParagraph"/>
              <w:ind w:left="200"/>
              <w:jc w:val="center"/>
              <w:rPr>
                <w:color w:val="000000" w:themeColor="text1"/>
                <w:sz w:val="24"/>
                <w:szCs w:val="24"/>
              </w:rPr>
            </w:pPr>
            <w:r w:rsidRPr="00812C52">
              <w:rPr>
                <w:color w:val="000000" w:themeColor="text1"/>
                <w:sz w:val="24"/>
                <w:szCs w:val="24"/>
              </w:rPr>
              <w:t>Англійська</w:t>
            </w:r>
            <w:r w:rsidRPr="00812C52">
              <w:rPr>
                <w:color w:val="000000" w:themeColor="text1"/>
                <w:spacing w:val="-4"/>
                <w:sz w:val="24"/>
                <w:szCs w:val="24"/>
              </w:rPr>
              <w:t xml:space="preserve"> </w:t>
            </w:r>
            <w:r w:rsidRPr="00812C52">
              <w:rPr>
                <w:color w:val="000000" w:themeColor="text1"/>
                <w:sz w:val="24"/>
                <w:szCs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A25CAE" w:rsidRPr="00812C52" w:rsidRDefault="00A25CAE" w:rsidP="00DA4D80">
            <w:pPr>
              <w:pStyle w:val="TableParagraph"/>
              <w:jc w:val="center"/>
              <w:rPr>
                <w:color w:val="000000" w:themeColor="text1"/>
                <w:sz w:val="24"/>
                <w:szCs w:val="24"/>
              </w:rPr>
            </w:pPr>
          </w:p>
        </w:tc>
      </w:tr>
      <w:tr w:rsidR="003E7CE6" w:rsidRPr="00812C52" w:rsidTr="003E7CE6">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A25CAE" w:rsidRPr="00812C52" w:rsidRDefault="00A25CAE" w:rsidP="00DA4D80">
            <w:pPr>
              <w:pStyle w:val="TableParagraph"/>
              <w:ind w:left="200"/>
              <w:jc w:val="center"/>
              <w:rPr>
                <w:color w:val="000000" w:themeColor="text1"/>
                <w:sz w:val="24"/>
                <w:szCs w:val="24"/>
              </w:rPr>
            </w:pPr>
            <w:r w:rsidRPr="00812C52">
              <w:rPr>
                <w:color w:val="000000" w:themeColor="text1"/>
                <w:sz w:val="24"/>
                <w:szCs w:val="24"/>
              </w:rPr>
              <w:t>«Я</w:t>
            </w:r>
            <w:r w:rsidRPr="00812C52">
              <w:rPr>
                <w:color w:val="000000" w:themeColor="text1"/>
                <w:spacing w:val="-1"/>
                <w:sz w:val="24"/>
                <w:szCs w:val="24"/>
              </w:rPr>
              <w:t xml:space="preserve"> </w:t>
            </w:r>
            <w:r w:rsidRPr="00812C52">
              <w:rPr>
                <w:color w:val="000000" w:themeColor="text1"/>
                <w:sz w:val="24"/>
                <w:szCs w:val="24"/>
              </w:rPr>
              <w:t>досліджую світ»</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A25CAE" w:rsidRPr="00812C52" w:rsidRDefault="00A25CAE" w:rsidP="00DA4D80">
            <w:pPr>
              <w:pStyle w:val="TableParagraph"/>
              <w:jc w:val="center"/>
              <w:rPr>
                <w:color w:val="000000" w:themeColor="text1"/>
                <w:sz w:val="24"/>
                <w:szCs w:val="24"/>
              </w:rPr>
            </w:pPr>
          </w:p>
        </w:tc>
      </w:tr>
      <w:tr w:rsidR="003E7CE6" w:rsidRPr="00812C52" w:rsidTr="00DA4D80">
        <w:trPr>
          <w:trHeight w:val="260"/>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A25CAE" w:rsidRPr="00812C52" w:rsidRDefault="00A25CAE" w:rsidP="00DA4D80">
            <w:pPr>
              <w:pStyle w:val="TableParagraph"/>
              <w:ind w:left="200"/>
              <w:jc w:val="center"/>
              <w:rPr>
                <w:color w:val="000000" w:themeColor="text1"/>
                <w:sz w:val="24"/>
                <w:szCs w:val="24"/>
              </w:rPr>
            </w:pPr>
            <w:r w:rsidRPr="00812C52">
              <w:rPr>
                <w:color w:val="000000" w:themeColor="text1"/>
                <w:sz w:val="24"/>
                <w:szCs w:val="24"/>
              </w:rPr>
              <w:t>«Мистецтво»</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A25CAE" w:rsidRPr="00812C52" w:rsidRDefault="00A25CAE" w:rsidP="00DA4D80">
            <w:pPr>
              <w:pStyle w:val="TableParagraph"/>
              <w:jc w:val="center"/>
              <w:rPr>
                <w:color w:val="000000" w:themeColor="text1"/>
                <w:sz w:val="24"/>
                <w:szCs w:val="24"/>
              </w:rPr>
            </w:pPr>
          </w:p>
        </w:tc>
      </w:tr>
      <w:tr w:rsidR="003E7CE6" w:rsidRPr="00812C52" w:rsidTr="003E7CE6">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A25CAE" w:rsidRPr="00812C52" w:rsidRDefault="00A25CAE" w:rsidP="00DA4D80">
            <w:pPr>
              <w:pStyle w:val="TableParagraph"/>
              <w:ind w:left="200"/>
              <w:jc w:val="center"/>
              <w:rPr>
                <w:color w:val="000000" w:themeColor="text1"/>
                <w:sz w:val="24"/>
                <w:szCs w:val="24"/>
              </w:rPr>
            </w:pPr>
            <w:r w:rsidRPr="00812C52">
              <w:rPr>
                <w:color w:val="000000" w:themeColor="text1"/>
                <w:sz w:val="24"/>
                <w:szCs w:val="24"/>
              </w:rPr>
              <w:t>Фізична</w:t>
            </w:r>
            <w:r w:rsidRPr="00812C52">
              <w:rPr>
                <w:color w:val="000000" w:themeColor="text1"/>
                <w:spacing w:val="-3"/>
                <w:sz w:val="24"/>
                <w:szCs w:val="24"/>
              </w:rPr>
              <w:t xml:space="preserve"> </w:t>
            </w:r>
            <w:r w:rsidRPr="00812C52">
              <w:rPr>
                <w:color w:val="000000" w:themeColor="text1"/>
                <w:sz w:val="24"/>
                <w:szCs w:val="24"/>
              </w:rPr>
              <w:t>культура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A25CAE" w:rsidRPr="00812C52" w:rsidRDefault="00A25CAE" w:rsidP="00DA4D80">
            <w:pPr>
              <w:pStyle w:val="TableParagraph"/>
              <w:jc w:val="center"/>
              <w:rPr>
                <w:color w:val="000000" w:themeColor="text1"/>
                <w:sz w:val="24"/>
                <w:szCs w:val="24"/>
              </w:rPr>
            </w:pPr>
          </w:p>
        </w:tc>
      </w:tr>
      <w:tr w:rsidR="003E7CE6" w:rsidRPr="00812C52" w:rsidTr="00DA4D80">
        <w:trPr>
          <w:trHeight w:val="399"/>
        </w:trPr>
        <w:tc>
          <w:tcPr>
            <w:cnfStyle w:val="001000000000" w:firstRow="0" w:lastRow="0" w:firstColumn="1" w:lastColumn="0" w:oddVBand="0" w:evenVBand="0" w:oddHBand="0" w:evenHBand="0" w:firstRowFirstColumn="0" w:firstRowLastColumn="0" w:lastRowFirstColumn="0" w:lastRowLastColumn="0"/>
            <w:tcW w:w="9752" w:type="dxa"/>
            <w:gridSpan w:val="2"/>
            <w:shd w:val="clear" w:color="auto" w:fill="auto"/>
          </w:tcPr>
          <w:p w:rsidR="00753FA3" w:rsidRPr="00812C52" w:rsidRDefault="00753FA3" w:rsidP="00812C52">
            <w:pPr>
              <w:pStyle w:val="TableParagraph"/>
              <w:spacing w:before="109"/>
              <w:jc w:val="center"/>
              <w:rPr>
                <w:color w:val="000000" w:themeColor="text1"/>
                <w:sz w:val="24"/>
                <w:szCs w:val="24"/>
              </w:rPr>
            </w:pPr>
            <w:r w:rsidRPr="00812C52">
              <w:rPr>
                <w:color w:val="000000" w:themeColor="text1"/>
                <w:sz w:val="24"/>
                <w:szCs w:val="24"/>
              </w:rPr>
              <w:t>2 клас</w:t>
            </w:r>
          </w:p>
        </w:tc>
      </w:tr>
      <w:tr w:rsidR="003E7CE6" w:rsidRPr="00812C52" w:rsidTr="00DA4D8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753FA3" w:rsidRPr="00812C52" w:rsidRDefault="00753FA3" w:rsidP="00DA4D80">
            <w:pPr>
              <w:pStyle w:val="TableParagraph"/>
              <w:ind w:left="200"/>
              <w:jc w:val="center"/>
              <w:rPr>
                <w:color w:val="000000" w:themeColor="text1"/>
                <w:sz w:val="24"/>
                <w:szCs w:val="24"/>
              </w:rPr>
            </w:pPr>
            <w:r w:rsidRPr="00812C52">
              <w:rPr>
                <w:color w:val="000000" w:themeColor="text1"/>
                <w:sz w:val="24"/>
                <w:szCs w:val="24"/>
              </w:rPr>
              <w:t>Українська</w:t>
            </w:r>
            <w:r w:rsidRPr="00812C52">
              <w:rPr>
                <w:color w:val="000000" w:themeColor="text1"/>
                <w:spacing w:val="-2"/>
                <w:sz w:val="24"/>
                <w:szCs w:val="24"/>
              </w:rPr>
              <w:t xml:space="preserve"> </w:t>
            </w:r>
            <w:r w:rsidRPr="00812C52">
              <w:rPr>
                <w:color w:val="000000" w:themeColor="text1"/>
                <w:sz w:val="24"/>
                <w:szCs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val="restart"/>
            <w:shd w:val="clear" w:color="auto" w:fill="auto"/>
          </w:tcPr>
          <w:p w:rsidR="00753FA3" w:rsidRPr="00812C52" w:rsidRDefault="00C617CA" w:rsidP="00DA4D80">
            <w:pPr>
              <w:pStyle w:val="TableParagraph"/>
              <w:tabs>
                <w:tab w:val="left" w:pos="200"/>
              </w:tabs>
              <w:spacing w:line="276" w:lineRule="auto"/>
              <w:ind w:right="33"/>
              <w:jc w:val="center"/>
              <w:rPr>
                <w:color w:val="000000" w:themeColor="text1"/>
                <w:sz w:val="24"/>
                <w:szCs w:val="24"/>
              </w:rPr>
            </w:pPr>
            <w:r w:rsidRPr="00812C52">
              <w:rPr>
                <w:color w:val="000000" w:themeColor="text1"/>
                <w:sz w:val="24"/>
                <w:szCs w:val="24"/>
              </w:rPr>
              <w:t xml:space="preserve">Типова освітня програма для закладів загальної середньої освіти, розроблена під керівництвом Р. Б. Шияна (1-2 класи). Видавництво Київ. ТД «Освіта – Центр плюс». Наказ МОН від 12.08.2022 </w:t>
            </w:r>
            <w:r w:rsidR="00E85614" w:rsidRPr="00812C52">
              <w:rPr>
                <w:color w:val="000000" w:themeColor="text1"/>
                <w:sz w:val="24"/>
                <w:szCs w:val="24"/>
              </w:rPr>
              <w:t xml:space="preserve">року </w:t>
            </w:r>
            <w:r w:rsidRPr="00812C52">
              <w:rPr>
                <w:color w:val="000000" w:themeColor="text1"/>
                <w:sz w:val="24"/>
                <w:szCs w:val="24"/>
              </w:rPr>
              <w:t>№ 743-22</w:t>
            </w:r>
          </w:p>
        </w:tc>
      </w:tr>
      <w:tr w:rsidR="003E7CE6" w:rsidRPr="00812C52" w:rsidTr="00DA4D80">
        <w:trPr>
          <w:trHeight w:val="30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753FA3" w:rsidRPr="00812C52" w:rsidRDefault="00753FA3" w:rsidP="00DA4D80">
            <w:pPr>
              <w:pStyle w:val="TableParagraph"/>
              <w:ind w:left="200"/>
              <w:jc w:val="center"/>
              <w:rPr>
                <w:color w:val="000000" w:themeColor="text1"/>
                <w:sz w:val="24"/>
                <w:szCs w:val="24"/>
              </w:rPr>
            </w:pPr>
            <w:r w:rsidRPr="00812C52">
              <w:rPr>
                <w:color w:val="000000" w:themeColor="text1"/>
                <w:sz w:val="24"/>
                <w:szCs w:val="24"/>
              </w:rPr>
              <w:t>Математика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753FA3" w:rsidRPr="00812C52" w:rsidRDefault="00753FA3" w:rsidP="00DA4D80">
            <w:pPr>
              <w:pStyle w:val="TableParagraph"/>
              <w:tabs>
                <w:tab w:val="left" w:pos="200"/>
              </w:tabs>
              <w:spacing w:line="276" w:lineRule="auto"/>
              <w:ind w:right="33"/>
              <w:jc w:val="center"/>
              <w:rPr>
                <w:color w:val="000000" w:themeColor="text1"/>
                <w:sz w:val="24"/>
                <w:szCs w:val="24"/>
              </w:rPr>
            </w:pPr>
          </w:p>
        </w:tc>
      </w:tr>
      <w:tr w:rsidR="003E7CE6" w:rsidRPr="00812C52" w:rsidTr="00DA4D8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753FA3" w:rsidRPr="00812C52" w:rsidRDefault="00753FA3" w:rsidP="00DA4D80">
            <w:pPr>
              <w:pStyle w:val="TableParagraph"/>
              <w:ind w:left="200"/>
              <w:jc w:val="center"/>
              <w:rPr>
                <w:color w:val="000000" w:themeColor="text1"/>
                <w:sz w:val="24"/>
                <w:szCs w:val="24"/>
              </w:rPr>
            </w:pPr>
            <w:r w:rsidRPr="00812C52">
              <w:rPr>
                <w:color w:val="000000" w:themeColor="text1"/>
                <w:sz w:val="24"/>
                <w:szCs w:val="24"/>
              </w:rPr>
              <w:t>Англійська</w:t>
            </w:r>
            <w:r w:rsidRPr="00812C52">
              <w:rPr>
                <w:color w:val="000000" w:themeColor="text1"/>
                <w:spacing w:val="-4"/>
                <w:sz w:val="24"/>
                <w:szCs w:val="24"/>
              </w:rPr>
              <w:t xml:space="preserve"> </w:t>
            </w:r>
            <w:r w:rsidRPr="00812C52">
              <w:rPr>
                <w:color w:val="000000" w:themeColor="text1"/>
                <w:sz w:val="24"/>
                <w:szCs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753FA3" w:rsidRPr="00812C52" w:rsidRDefault="00753FA3" w:rsidP="00DA4D80">
            <w:pPr>
              <w:pStyle w:val="TableParagraph"/>
              <w:tabs>
                <w:tab w:val="left" w:pos="200"/>
              </w:tabs>
              <w:spacing w:line="276" w:lineRule="auto"/>
              <w:ind w:right="33"/>
              <w:jc w:val="center"/>
              <w:rPr>
                <w:color w:val="000000" w:themeColor="text1"/>
                <w:sz w:val="24"/>
                <w:szCs w:val="24"/>
              </w:rPr>
            </w:pPr>
          </w:p>
        </w:tc>
      </w:tr>
      <w:tr w:rsidR="003E7CE6" w:rsidRPr="00812C52" w:rsidTr="003E7CE6">
        <w:trPr>
          <w:trHeight w:val="51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753FA3" w:rsidRPr="00812C52" w:rsidRDefault="00753FA3" w:rsidP="00DA4D80">
            <w:pPr>
              <w:pStyle w:val="TableParagraph"/>
              <w:ind w:left="200"/>
              <w:jc w:val="center"/>
              <w:rPr>
                <w:color w:val="000000" w:themeColor="text1"/>
                <w:sz w:val="24"/>
                <w:szCs w:val="24"/>
              </w:rPr>
            </w:pPr>
            <w:r w:rsidRPr="00812C52">
              <w:rPr>
                <w:color w:val="000000" w:themeColor="text1"/>
                <w:sz w:val="24"/>
                <w:szCs w:val="24"/>
              </w:rPr>
              <w:t>«Я</w:t>
            </w:r>
            <w:r w:rsidRPr="00812C52">
              <w:rPr>
                <w:color w:val="000000" w:themeColor="text1"/>
                <w:spacing w:val="-1"/>
                <w:sz w:val="24"/>
                <w:szCs w:val="24"/>
              </w:rPr>
              <w:t xml:space="preserve"> </w:t>
            </w:r>
            <w:r w:rsidRPr="00812C52">
              <w:rPr>
                <w:color w:val="000000" w:themeColor="text1"/>
                <w:sz w:val="24"/>
                <w:szCs w:val="24"/>
              </w:rPr>
              <w:t>досліджую світ»</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753FA3" w:rsidRPr="00812C52" w:rsidRDefault="00753FA3" w:rsidP="00DA4D80">
            <w:pPr>
              <w:pStyle w:val="TableParagraph"/>
              <w:tabs>
                <w:tab w:val="left" w:pos="200"/>
              </w:tabs>
              <w:spacing w:line="276" w:lineRule="auto"/>
              <w:ind w:right="33"/>
              <w:jc w:val="center"/>
              <w:rPr>
                <w:color w:val="000000" w:themeColor="text1"/>
                <w:sz w:val="24"/>
                <w:szCs w:val="24"/>
              </w:rPr>
            </w:pPr>
          </w:p>
        </w:tc>
      </w:tr>
      <w:tr w:rsidR="003E7CE6" w:rsidRPr="00812C52" w:rsidTr="00DA4D8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753FA3" w:rsidRPr="00812C52" w:rsidRDefault="00753FA3" w:rsidP="00DA4D80">
            <w:pPr>
              <w:pStyle w:val="TableParagraph"/>
              <w:ind w:left="200"/>
              <w:jc w:val="center"/>
              <w:rPr>
                <w:color w:val="000000" w:themeColor="text1"/>
                <w:sz w:val="24"/>
                <w:szCs w:val="24"/>
              </w:rPr>
            </w:pPr>
            <w:r w:rsidRPr="00812C52">
              <w:rPr>
                <w:color w:val="000000" w:themeColor="text1"/>
                <w:sz w:val="24"/>
                <w:szCs w:val="24"/>
              </w:rPr>
              <w:t>«Мистецтво»</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753FA3" w:rsidRPr="00812C52" w:rsidRDefault="00753FA3" w:rsidP="00DA4D80">
            <w:pPr>
              <w:pStyle w:val="TableParagraph"/>
              <w:tabs>
                <w:tab w:val="left" w:pos="200"/>
              </w:tabs>
              <w:spacing w:line="276" w:lineRule="auto"/>
              <w:ind w:right="33"/>
              <w:jc w:val="center"/>
              <w:rPr>
                <w:color w:val="000000" w:themeColor="text1"/>
                <w:sz w:val="24"/>
                <w:szCs w:val="24"/>
              </w:rPr>
            </w:pPr>
          </w:p>
        </w:tc>
      </w:tr>
      <w:tr w:rsidR="003E7CE6" w:rsidRPr="00812C52" w:rsidTr="003E7CE6">
        <w:trPr>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753FA3" w:rsidRPr="00812C52" w:rsidRDefault="00753FA3" w:rsidP="00DA4D80">
            <w:pPr>
              <w:pStyle w:val="TableParagraph"/>
              <w:ind w:left="200"/>
              <w:jc w:val="center"/>
              <w:rPr>
                <w:color w:val="000000" w:themeColor="text1"/>
                <w:sz w:val="24"/>
                <w:szCs w:val="24"/>
              </w:rPr>
            </w:pPr>
            <w:r w:rsidRPr="00812C52">
              <w:rPr>
                <w:color w:val="000000" w:themeColor="text1"/>
                <w:sz w:val="24"/>
                <w:szCs w:val="24"/>
              </w:rPr>
              <w:t>Фізична</w:t>
            </w:r>
            <w:r w:rsidRPr="00812C52">
              <w:rPr>
                <w:color w:val="000000" w:themeColor="text1"/>
                <w:spacing w:val="-3"/>
                <w:sz w:val="24"/>
                <w:szCs w:val="24"/>
              </w:rPr>
              <w:t xml:space="preserve"> </w:t>
            </w:r>
            <w:r w:rsidRPr="00812C52">
              <w:rPr>
                <w:color w:val="000000" w:themeColor="text1"/>
                <w:sz w:val="24"/>
                <w:szCs w:val="24"/>
              </w:rPr>
              <w:t>культура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753FA3" w:rsidRPr="00812C52" w:rsidRDefault="00753FA3" w:rsidP="00DA4D80">
            <w:pPr>
              <w:pStyle w:val="TableParagraph"/>
              <w:tabs>
                <w:tab w:val="left" w:pos="200"/>
              </w:tabs>
              <w:spacing w:line="276" w:lineRule="auto"/>
              <w:ind w:right="33"/>
              <w:jc w:val="center"/>
              <w:rPr>
                <w:color w:val="000000" w:themeColor="text1"/>
                <w:sz w:val="24"/>
                <w:szCs w:val="24"/>
              </w:rPr>
            </w:pPr>
          </w:p>
        </w:tc>
      </w:tr>
      <w:tr w:rsidR="003E7CE6" w:rsidRPr="00812C52" w:rsidTr="003E7CE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753FA3" w:rsidRPr="00812C52" w:rsidRDefault="00753FA3" w:rsidP="00DA4D80">
            <w:pPr>
              <w:pStyle w:val="TableParagraph"/>
              <w:ind w:right="33"/>
              <w:jc w:val="center"/>
              <w:rPr>
                <w:color w:val="000000" w:themeColor="text1"/>
                <w:spacing w:val="-2"/>
                <w:sz w:val="24"/>
                <w:szCs w:val="24"/>
              </w:rPr>
            </w:pPr>
            <w:r w:rsidRPr="00812C52">
              <w:rPr>
                <w:color w:val="000000" w:themeColor="text1"/>
                <w:sz w:val="24"/>
                <w:szCs w:val="24"/>
              </w:rPr>
              <w:t xml:space="preserve">Я досліджую </w:t>
            </w:r>
            <w:r w:rsidRPr="00812C52">
              <w:rPr>
                <w:color w:val="000000" w:themeColor="text1"/>
                <w:spacing w:val="-2"/>
                <w:sz w:val="24"/>
                <w:szCs w:val="24"/>
              </w:rPr>
              <w:t>світ</w:t>
            </w:r>
          </w:p>
          <w:p w:rsidR="00753FA3" w:rsidRPr="00812C52" w:rsidRDefault="00753FA3" w:rsidP="00DA4D80">
            <w:pPr>
              <w:pStyle w:val="TableParagraph"/>
              <w:tabs>
                <w:tab w:val="left" w:pos="709"/>
              </w:tabs>
              <w:ind w:right="33"/>
              <w:jc w:val="center"/>
              <w:rPr>
                <w:color w:val="000000" w:themeColor="text1"/>
                <w:sz w:val="24"/>
                <w:szCs w:val="24"/>
              </w:rPr>
            </w:pPr>
            <w:r w:rsidRPr="00812C52">
              <w:rPr>
                <w:color w:val="000000" w:themeColor="text1"/>
                <w:sz w:val="24"/>
                <w:szCs w:val="24"/>
              </w:rPr>
              <w:t>(інформатика)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753FA3" w:rsidRPr="00812C52" w:rsidRDefault="00753FA3" w:rsidP="00DA4D80">
            <w:pPr>
              <w:pStyle w:val="TableParagraph"/>
              <w:tabs>
                <w:tab w:val="left" w:pos="200"/>
              </w:tabs>
              <w:spacing w:line="276" w:lineRule="auto"/>
              <w:ind w:right="33"/>
              <w:jc w:val="center"/>
              <w:rPr>
                <w:b w:val="0"/>
                <w:bCs w:val="0"/>
                <w:color w:val="000000" w:themeColor="text1"/>
                <w:sz w:val="24"/>
                <w:szCs w:val="24"/>
              </w:rPr>
            </w:pPr>
          </w:p>
        </w:tc>
      </w:tr>
      <w:tr w:rsidR="003E7CE6" w:rsidRPr="00812C52" w:rsidTr="00DA4D80">
        <w:trPr>
          <w:trHeight w:val="369"/>
        </w:trPr>
        <w:tc>
          <w:tcPr>
            <w:cnfStyle w:val="001000000000" w:firstRow="0" w:lastRow="0" w:firstColumn="1" w:lastColumn="0" w:oddVBand="0" w:evenVBand="0" w:oddHBand="0" w:evenHBand="0" w:firstRowFirstColumn="0" w:firstRowLastColumn="0" w:lastRowFirstColumn="0" w:lastRowLastColumn="0"/>
            <w:tcW w:w="9752" w:type="dxa"/>
            <w:gridSpan w:val="2"/>
            <w:shd w:val="clear" w:color="auto" w:fill="auto"/>
          </w:tcPr>
          <w:p w:rsidR="00753FA3" w:rsidRPr="00812C52" w:rsidRDefault="00753FA3" w:rsidP="00812C52">
            <w:pPr>
              <w:pStyle w:val="TableParagraph"/>
              <w:spacing w:before="108"/>
              <w:jc w:val="center"/>
              <w:rPr>
                <w:color w:val="000000" w:themeColor="text1"/>
                <w:sz w:val="24"/>
                <w:szCs w:val="24"/>
              </w:rPr>
            </w:pPr>
            <w:r w:rsidRPr="00812C52">
              <w:rPr>
                <w:color w:val="000000" w:themeColor="text1"/>
                <w:sz w:val="24"/>
                <w:szCs w:val="24"/>
              </w:rPr>
              <w:t>3 клас</w:t>
            </w:r>
          </w:p>
        </w:tc>
      </w:tr>
      <w:tr w:rsidR="00DA4D80" w:rsidRPr="00812C52" w:rsidTr="00DA4D8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DA4D80" w:rsidRPr="00812C52" w:rsidRDefault="00DA4D80" w:rsidP="00DA4D80">
            <w:pPr>
              <w:pStyle w:val="TableParagraph"/>
              <w:ind w:left="200"/>
              <w:jc w:val="center"/>
              <w:rPr>
                <w:color w:val="000000" w:themeColor="text1"/>
                <w:sz w:val="24"/>
                <w:szCs w:val="24"/>
              </w:rPr>
            </w:pPr>
            <w:r w:rsidRPr="00812C52">
              <w:rPr>
                <w:color w:val="000000" w:themeColor="text1"/>
                <w:sz w:val="24"/>
                <w:szCs w:val="24"/>
              </w:rPr>
              <w:t>Українська</w:t>
            </w:r>
            <w:r w:rsidRPr="00812C52">
              <w:rPr>
                <w:color w:val="000000" w:themeColor="text1"/>
                <w:spacing w:val="-2"/>
                <w:sz w:val="24"/>
                <w:szCs w:val="24"/>
              </w:rPr>
              <w:t xml:space="preserve"> </w:t>
            </w:r>
            <w:r w:rsidRPr="00812C52">
              <w:rPr>
                <w:color w:val="000000" w:themeColor="text1"/>
                <w:sz w:val="24"/>
                <w:szCs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val="restart"/>
            <w:shd w:val="clear" w:color="auto" w:fill="auto"/>
          </w:tcPr>
          <w:p w:rsidR="00DA4D80" w:rsidRPr="00812C52" w:rsidRDefault="00DA4D80" w:rsidP="00DA4D80">
            <w:pPr>
              <w:pStyle w:val="TableParagraph"/>
              <w:ind w:left="372" w:right="200"/>
              <w:jc w:val="center"/>
              <w:rPr>
                <w:color w:val="000000" w:themeColor="text1"/>
                <w:sz w:val="24"/>
                <w:szCs w:val="24"/>
              </w:rPr>
            </w:pPr>
            <w:r w:rsidRPr="00812C52">
              <w:rPr>
                <w:color w:val="000000" w:themeColor="text1"/>
                <w:sz w:val="24"/>
                <w:szCs w:val="24"/>
              </w:rPr>
              <w:t>Типова освітня програма для закладів загальної середньої освіти, розроблена під керівництвом Р. Б. Шияна 3 – 4 класи. Видавництво Київ. ТД «Освіта – Центр плюс». Наказ МОН від 12.08.2022 року № 743-22</w:t>
            </w:r>
          </w:p>
        </w:tc>
      </w:tr>
      <w:tr w:rsidR="00DA4D80" w:rsidRPr="00812C52" w:rsidTr="00DA4D80">
        <w:trPr>
          <w:trHeight w:val="289"/>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DA4D80" w:rsidRPr="00812C52" w:rsidRDefault="00DA4D80" w:rsidP="00DA4D80">
            <w:pPr>
              <w:pStyle w:val="TableParagraph"/>
              <w:ind w:left="200"/>
              <w:jc w:val="center"/>
              <w:rPr>
                <w:color w:val="000000" w:themeColor="text1"/>
                <w:sz w:val="24"/>
                <w:szCs w:val="24"/>
              </w:rPr>
            </w:pPr>
            <w:r w:rsidRPr="00812C52">
              <w:rPr>
                <w:color w:val="000000" w:themeColor="text1"/>
                <w:sz w:val="24"/>
                <w:szCs w:val="24"/>
              </w:rPr>
              <w:t>Математика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DA4D80" w:rsidRPr="00812C52" w:rsidRDefault="00DA4D80" w:rsidP="00DA4D80">
            <w:pPr>
              <w:jc w:val="center"/>
              <w:rPr>
                <w:rFonts w:ascii="Times New Roman" w:hAnsi="Times New Roman" w:cs="Times New Roman"/>
                <w:color w:val="000000" w:themeColor="text1"/>
                <w:sz w:val="24"/>
                <w:szCs w:val="24"/>
              </w:rPr>
            </w:pPr>
          </w:p>
        </w:tc>
      </w:tr>
      <w:tr w:rsidR="00DA4D80" w:rsidRPr="00812C52" w:rsidTr="00DA4D8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DA4D80" w:rsidRPr="00812C52" w:rsidRDefault="00DA4D80" w:rsidP="00DA4D80">
            <w:pPr>
              <w:pStyle w:val="TableParagraph"/>
              <w:ind w:left="200"/>
              <w:jc w:val="center"/>
              <w:rPr>
                <w:color w:val="000000" w:themeColor="text1"/>
                <w:sz w:val="24"/>
                <w:szCs w:val="24"/>
              </w:rPr>
            </w:pPr>
            <w:r w:rsidRPr="00812C52">
              <w:rPr>
                <w:color w:val="000000" w:themeColor="text1"/>
                <w:sz w:val="24"/>
                <w:szCs w:val="24"/>
              </w:rPr>
              <w:t>Англійська</w:t>
            </w:r>
            <w:r w:rsidRPr="00812C52">
              <w:rPr>
                <w:color w:val="000000" w:themeColor="text1"/>
                <w:spacing w:val="-4"/>
                <w:sz w:val="24"/>
                <w:szCs w:val="24"/>
              </w:rPr>
              <w:t xml:space="preserve"> </w:t>
            </w:r>
            <w:r w:rsidRPr="00812C52">
              <w:rPr>
                <w:color w:val="000000" w:themeColor="text1"/>
                <w:sz w:val="24"/>
                <w:szCs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DA4D80" w:rsidRPr="00812C52" w:rsidRDefault="00DA4D80" w:rsidP="00DA4D80">
            <w:pPr>
              <w:pStyle w:val="TableParagraph"/>
              <w:jc w:val="center"/>
              <w:rPr>
                <w:color w:val="000000" w:themeColor="text1"/>
                <w:sz w:val="24"/>
                <w:szCs w:val="24"/>
              </w:rPr>
            </w:pPr>
          </w:p>
        </w:tc>
      </w:tr>
      <w:tr w:rsidR="00DA4D80" w:rsidRPr="00812C52" w:rsidTr="003E7CE6">
        <w:trPr>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DA4D80" w:rsidRPr="00812C52" w:rsidRDefault="00DA4D80" w:rsidP="00DA4D80">
            <w:pPr>
              <w:pStyle w:val="TableParagraph"/>
              <w:ind w:left="200"/>
              <w:jc w:val="center"/>
              <w:rPr>
                <w:color w:val="000000" w:themeColor="text1"/>
                <w:sz w:val="24"/>
                <w:szCs w:val="24"/>
              </w:rPr>
            </w:pPr>
            <w:r w:rsidRPr="00812C52">
              <w:rPr>
                <w:color w:val="000000" w:themeColor="text1"/>
                <w:sz w:val="24"/>
                <w:szCs w:val="24"/>
              </w:rPr>
              <w:t>«Я</w:t>
            </w:r>
            <w:r w:rsidRPr="00812C52">
              <w:rPr>
                <w:color w:val="000000" w:themeColor="text1"/>
                <w:spacing w:val="-1"/>
                <w:sz w:val="24"/>
                <w:szCs w:val="24"/>
              </w:rPr>
              <w:t xml:space="preserve"> </w:t>
            </w:r>
            <w:r w:rsidRPr="00812C52">
              <w:rPr>
                <w:color w:val="000000" w:themeColor="text1"/>
                <w:sz w:val="24"/>
                <w:szCs w:val="24"/>
              </w:rPr>
              <w:t>досліджую світ»</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DA4D80" w:rsidRPr="00812C52" w:rsidRDefault="00DA4D80" w:rsidP="00DA4D80">
            <w:pPr>
              <w:pStyle w:val="TableParagraph"/>
              <w:jc w:val="center"/>
              <w:rPr>
                <w:color w:val="000000" w:themeColor="text1"/>
                <w:sz w:val="24"/>
                <w:szCs w:val="24"/>
              </w:rPr>
            </w:pPr>
          </w:p>
        </w:tc>
      </w:tr>
      <w:tr w:rsidR="00DA4D80" w:rsidRPr="00812C52" w:rsidTr="00DA4D8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DA4D80" w:rsidRPr="00812C52" w:rsidRDefault="00DA4D80" w:rsidP="00DA4D80">
            <w:pPr>
              <w:pStyle w:val="TableParagraph"/>
              <w:ind w:left="200"/>
              <w:jc w:val="center"/>
              <w:rPr>
                <w:color w:val="000000" w:themeColor="text1"/>
                <w:sz w:val="24"/>
                <w:szCs w:val="24"/>
              </w:rPr>
            </w:pPr>
            <w:r w:rsidRPr="00812C52">
              <w:rPr>
                <w:color w:val="000000" w:themeColor="text1"/>
                <w:sz w:val="24"/>
                <w:szCs w:val="24"/>
              </w:rPr>
              <w:t>«Мистецтво»</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DA4D80" w:rsidRPr="00812C52" w:rsidRDefault="00DA4D80" w:rsidP="00DA4D80">
            <w:pPr>
              <w:pStyle w:val="TableParagraph"/>
              <w:jc w:val="center"/>
              <w:rPr>
                <w:color w:val="000000" w:themeColor="text1"/>
                <w:sz w:val="24"/>
                <w:szCs w:val="24"/>
              </w:rPr>
            </w:pPr>
          </w:p>
        </w:tc>
      </w:tr>
      <w:tr w:rsidR="00DA4D80" w:rsidRPr="00812C52" w:rsidTr="003E7CE6">
        <w:trPr>
          <w:trHeight w:val="51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DA4D80" w:rsidRPr="00812C52" w:rsidRDefault="00DA4D80" w:rsidP="00DA4D80">
            <w:pPr>
              <w:pStyle w:val="TableParagraph"/>
              <w:ind w:left="200"/>
              <w:jc w:val="center"/>
              <w:rPr>
                <w:color w:val="000000" w:themeColor="text1"/>
                <w:sz w:val="24"/>
                <w:szCs w:val="24"/>
              </w:rPr>
            </w:pPr>
            <w:r w:rsidRPr="00812C52">
              <w:rPr>
                <w:color w:val="000000" w:themeColor="text1"/>
                <w:sz w:val="24"/>
                <w:szCs w:val="24"/>
              </w:rPr>
              <w:t>Фізична</w:t>
            </w:r>
            <w:r w:rsidRPr="00812C52">
              <w:rPr>
                <w:color w:val="000000" w:themeColor="text1"/>
                <w:spacing w:val="-3"/>
                <w:sz w:val="24"/>
                <w:szCs w:val="24"/>
              </w:rPr>
              <w:t xml:space="preserve"> </w:t>
            </w:r>
            <w:r w:rsidRPr="00812C52">
              <w:rPr>
                <w:color w:val="000000" w:themeColor="text1"/>
                <w:sz w:val="24"/>
                <w:szCs w:val="24"/>
              </w:rPr>
              <w:t>культура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DA4D80" w:rsidRPr="00812C52" w:rsidRDefault="00DA4D80" w:rsidP="00DA4D80">
            <w:pPr>
              <w:pStyle w:val="TableParagraph"/>
              <w:jc w:val="center"/>
              <w:rPr>
                <w:color w:val="000000" w:themeColor="text1"/>
                <w:sz w:val="24"/>
                <w:szCs w:val="24"/>
              </w:rPr>
            </w:pPr>
          </w:p>
        </w:tc>
      </w:tr>
      <w:tr w:rsidR="00DA4D80" w:rsidRPr="00812C52" w:rsidTr="00DA4D80">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DA4D80" w:rsidRPr="00812C52" w:rsidRDefault="00DA4D80" w:rsidP="00DA4D80">
            <w:pPr>
              <w:pStyle w:val="TableParagraph"/>
              <w:ind w:left="200"/>
              <w:jc w:val="center"/>
              <w:rPr>
                <w:color w:val="000000" w:themeColor="text1"/>
                <w:sz w:val="24"/>
                <w:szCs w:val="24"/>
              </w:rPr>
            </w:pPr>
            <w:r w:rsidRPr="00812C52">
              <w:rPr>
                <w:color w:val="000000" w:themeColor="text1"/>
                <w:sz w:val="24"/>
                <w:szCs w:val="24"/>
              </w:rPr>
              <w:t>Інформатика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DA4D80" w:rsidRPr="00812C52" w:rsidRDefault="00DA4D80" w:rsidP="00DA4D80">
            <w:pPr>
              <w:pStyle w:val="TableParagraph"/>
              <w:jc w:val="center"/>
              <w:rPr>
                <w:color w:val="000000" w:themeColor="text1"/>
                <w:sz w:val="24"/>
                <w:szCs w:val="24"/>
              </w:rPr>
            </w:pPr>
          </w:p>
        </w:tc>
      </w:tr>
      <w:tr w:rsidR="003E7CE6" w:rsidRPr="00812C52" w:rsidTr="00DA4D80">
        <w:trPr>
          <w:trHeight w:val="287"/>
        </w:trPr>
        <w:tc>
          <w:tcPr>
            <w:cnfStyle w:val="001000000000" w:firstRow="0" w:lastRow="0" w:firstColumn="1" w:lastColumn="0" w:oddVBand="0" w:evenVBand="0" w:oddHBand="0" w:evenHBand="0" w:firstRowFirstColumn="0" w:firstRowLastColumn="0" w:lastRowFirstColumn="0" w:lastRowLastColumn="0"/>
            <w:tcW w:w="9752" w:type="dxa"/>
            <w:gridSpan w:val="2"/>
            <w:shd w:val="clear" w:color="auto" w:fill="auto"/>
          </w:tcPr>
          <w:p w:rsidR="00753FA3" w:rsidRPr="00812C52" w:rsidRDefault="00753FA3" w:rsidP="00DA4D80">
            <w:pPr>
              <w:pStyle w:val="TableParagraph"/>
              <w:spacing w:line="400" w:lineRule="exact"/>
              <w:jc w:val="center"/>
              <w:rPr>
                <w:color w:val="000000" w:themeColor="text1"/>
                <w:sz w:val="24"/>
                <w:szCs w:val="24"/>
              </w:rPr>
            </w:pPr>
            <w:r w:rsidRPr="00812C52">
              <w:rPr>
                <w:color w:val="000000" w:themeColor="text1"/>
                <w:sz w:val="24"/>
                <w:szCs w:val="24"/>
              </w:rPr>
              <w:t>4 клас</w:t>
            </w:r>
          </w:p>
        </w:tc>
      </w:tr>
      <w:tr w:rsidR="003E7CE6" w:rsidRPr="00812C52" w:rsidTr="00DA4D8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A25CAE" w:rsidRPr="00812C52" w:rsidRDefault="00A25CAE" w:rsidP="00DA4D80">
            <w:pPr>
              <w:pStyle w:val="TableParagraph"/>
              <w:ind w:left="200"/>
              <w:jc w:val="center"/>
              <w:rPr>
                <w:color w:val="000000" w:themeColor="text1"/>
                <w:sz w:val="24"/>
                <w:szCs w:val="24"/>
              </w:rPr>
            </w:pPr>
            <w:r w:rsidRPr="00812C52">
              <w:rPr>
                <w:color w:val="000000" w:themeColor="text1"/>
                <w:sz w:val="24"/>
                <w:szCs w:val="24"/>
              </w:rPr>
              <w:t>Українська</w:t>
            </w:r>
            <w:r w:rsidRPr="00812C52">
              <w:rPr>
                <w:color w:val="000000" w:themeColor="text1"/>
                <w:spacing w:val="-2"/>
                <w:sz w:val="24"/>
                <w:szCs w:val="24"/>
              </w:rPr>
              <w:t xml:space="preserve"> </w:t>
            </w:r>
            <w:r w:rsidRPr="00812C52">
              <w:rPr>
                <w:color w:val="000000" w:themeColor="text1"/>
                <w:sz w:val="24"/>
                <w:szCs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val="restart"/>
            <w:shd w:val="clear" w:color="auto" w:fill="auto"/>
          </w:tcPr>
          <w:p w:rsidR="00A25CAE" w:rsidRPr="00812C52" w:rsidRDefault="00C617CA" w:rsidP="00DA4D80">
            <w:pPr>
              <w:pStyle w:val="TableParagraph"/>
              <w:ind w:left="372" w:right="197"/>
              <w:jc w:val="center"/>
              <w:rPr>
                <w:color w:val="000000" w:themeColor="text1"/>
                <w:sz w:val="24"/>
                <w:szCs w:val="24"/>
              </w:rPr>
            </w:pPr>
            <w:r w:rsidRPr="00812C52">
              <w:rPr>
                <w:color w:val="000000" w:themeColor="text1"/>
                <w:sz w:val="24"/>
                <w:szCs w:val="24"/>
              </w:rPr>
              <w:t>Типова</w:t>
            </w:r>
            <w:r w:rsidRPr="00812C52">
              <w:rPr>
                <w:color w:val="000000" w:themeColor="text1"/>
                <w:spacing w:val="1"/>
                <w:sz w:val="24"/>
                <w:szCs w:val="24"/>
              </w:rPr>
              <w:t xml:space="preserve"> </w:t>
            </w:r>
            <w:r w:rsidRPr="00812C52">
              <w:rPr>
                <w:color w:val="000000" w:themeColor="text1"/>
                <w:sz w:val="24"/>
                <w:szCs w:val="24"/>
              </w:rPr>
              <w:t>освітня</w:t>
            </w:r>
            <w:r w:rsidRPr="00812C52">
              <w:rPr>
                <w:color w:val="000000" w:themeColor="text1"/>
                <w:spacing w:val="1"/>
                <w:sz w:val="24"/>
                <w:szCs w:val="24"/>
              </w:rPr>
              <w:t xml:space="preserve"> </w:t>
            </w:r>
            <w:r w:rsidRPr="00812C52">
              <w:rPr>
                <w:color w:val="000000" w:themeColor="text1"/>
                <w:sz w:val="24"/>
                <w:szCs w:val="24"/>
              </w:rPr>
              <w:t>програма</w:t>
            </w:r>
            <w:r w:rsidRPr="00812C52">
              <w:rPr>
                <w:color w:val="000000" w:themeColor="text1"/>
                <w:spacing w:val="1"/>
                <w:sz w:val="24"/>
                <w:szCs w:val="24"/>
              </w:rPr>
              <w:t xml:space="preserve"> </w:t>
            </w:r>
            <w:r w:rsidRPr="00812C52">
              <w:rPr>
                <w:color w:val="000000" w:themeColor="text1"/>
                <w:sz w:val="24"/>
                <w:szCs w:val="24"/>
              </w:rPr>
              <w:t>для</w:t>
            </w:r>
            <w:r w:rsidRPr="00812C52">
              <w:rPr>
                <w:color w:val="000000" w:themeColor="text1"/>
                <w:spacing w:val="1"/>
                <w:sz w:val="24"/>
                <w:szCs w:val="24"/>
              </w:rPr>
              <w:t xml:space="preserve"> </w:t>
            </w:r>
            <w:r w:rsidRPr="00812C52">
              <w:rPr>
                <w:color w:val="000000" w:themeColor="text1"/>
                <w:sz w:val="24"/>
                <w:szCs w:val="24"/>
              </w:rPr>
              <w:t>закладів</w:t>
            </w:r>
            <w:r w:rsidRPr="00812C52">
              <w:rPr>
                <w:color w:val="000000" w:themeColor="text1"/>
                <w:spacing w:val="1"/>
                <w:sz w:val="24"/>
                <w:szCs w:val="24"/>
              </w:rPr>
              <w:t xml:space="preserve"> </w:t>
            </w:r>
            <w:r w:rsidRPr="00812C52">
              <w:rPr>
                <w:color w:val="000000" w:themeColor="text1"/>
                <w:sz w:val="24"/>
                <w:szCs w:val="24"/>
              </w:rPr>
              <w:t>загальної</w:t>
            </w:r>
            <w:r w:rsidRPr="00812C52">
              <w:rPr>
                <w:color w:val="000000" w:themeColor="text1"/>
                <w:spacing w:val="1"/>
                <w:sz w:val="24"/>
                <w:szCs w:val="24"/>
              </w:rPr>
              <w:t xml:space="preserve"> </w:t>
            </w:r>
            <w:r w:rsidRPr="00812C52">
              <w:rPr>
                <w:color w:val="000000" w:themeColor="text1"/>
                <w:sz w:val="24"/>
                <w:szCs w:val="24"/>
              </w:rPr>
              <w:t>середньої</w:t>
            </w:r>
            <w:r w:rsidRPr="00812C52">
              <w:rPr>
                <w:color w:val="000000" w:themeColor="text1"/>
                <w:spacing w:val="1"/>
                <w:sz w:val="24"/>
                <w:szCs w:val="24"/>
              </w:rPr>
              <w:t xml:space="preserve"> </w:t>
            </w:r>
            <w:r w:rsidRPr="00812C52">
              <w:rPr>
                <w:color w:val="000000" w:themeColor="text1"/>
                <w:sz w:val="24"/>
                <w:szCs w:val="24"/>
              </w:rPr>
              <w:t>освіти,</w:t>
            </w:r>
            <w:r w:rsidRPr="00812C52">
              <w:rPr>
                <w:color w:val="000000" w:themeColor="text1"/>
                <w:spacing w:val="1"/>
                <w:sz w:val="24"/>
                <w:szCs w:val="24"/>
              </w:rPr>
              <w:t xml:space="preserve"> </w:t>
            </w:r>
            <w:r w:rsidRPr="00812C52">
              <w:rPr>
                <w:color w:val="000000" w:themeColor="text1"/>
                <w:sz w:val="24"/>
                <w:szCs w:val="24"/>
              </w:rPr>
              <w:t>розроблена під керівництвом Р. Б. Шияна 3 – 4 класи. Видавництво Київ.</w:t>
            </w:r>
            <w:r w:rsidRPr="00812C52">
              <w:rPr>
                <w:color w:val="000000" w:themeColor="text1"/>
                <w:spacing w:val="1"/>
                <w:sz w:val="24"/>
                <w:szCs w:val="24"/>
              </w:rPr>
              <w:t xml:space="preserve"> </w:t>
            </w:r>
            <w:r w:rsidRPr="00812C52">
              <w:rPr>
                <w:color w:val="000000" w:themeColor="text1"/>
                <w:sz w:val="24"/>
                <w:szCs w:val="24"/>
              </w:rPr>
              <w:t>ТД</w:t>
            </w:r>
            <w:r w:rsidRPr="00812C52">
              <w:rPr>
                <w:color w:val="000000" w:themeColor="text1"/>
                <w:spacing w:val="-3"/>
                <w:sz w:val="24"/>
                <w:szCs w:val="24"/>
              </w:rPr>
              <w:t xml:space="preserve"> </w:t>
            </w:r>
            <w:r w:rsidRPr="00812C52">
              <w:rPr>
                <w:color w:val="000000" w:themeColor="text1"/>
                <w:sz w:val="24"/>
                <w:szCs w:val="24"/>
              </w:rPr>
              <w:t>«Освіта</w:t>
            </w:r>
            <w:r w:rsidRPr="00812C52">
              <w:rPr>
                <w:color w:val="000000" w:themeColor="text1"/>
                <w:spacing w:val="-1"/>
                <w:sz w:val="24"/>
                <w:szCs w:val="24"/>
              </w:rPr>
              <w:t xml:space="preserve"> </w:t>
            </w:r>
            <w:r w:rsidRPr="00812C52">
              <w:rPr>
                <w:color w:val="000000" w:themeColor="text1"/>
                <w:sz w:val="24"/>
                <w:szCs w:val="24"/>
              </w:rPr>
              <w:t>–</w:t>
            </w:r>
            <w:r w:rsidRPr="00812C52">
              <w:rPr>
                <w:color w:val="000000" w:themeColor="text1"/>
                <w:spacing w:val="-1"/>
                <w:sz w:val="24"/>
                <w:szCs w:val="24"/>
              </w:rPr>
              <w:t xml:space="preserve"> </w:t>
            </w:r>
            <w:r w:rsidRPr="00812C52">
              <w:rPr>
                <w:color w:val="000000" w:themeColor="text1"/>
                <w:sz w:val="24"/>
                <w:szCs w:val="24"/>
              </w:rPr>
              <w:t>Центр</w:t>
            </w:r>
            <w:r w:rsidRPr="00812C52">
              <w:rPr>
                <w:color w:val="000000" w:themeColor="text1"/>
                <w:spacing w:val="-1"/>
                <w:sz w:val="24"/>
                <w:szCs w:val="24"/>
              </w:rPr>
              <w:t xml:space="preserve"> </w:t>
            </w:r>
            <w:r w:rsidRPr="00812C52">
              <w:rPr>
                <w:color w:val="000000" w:themeColor="text1"/>
                <w:sz w:val="24"/>
                <w:szCs w:val="24"/>
              </w:rPr>
              <w:t>плюс».</w:t>
            </w:r>
            <w:r w:rsidRPr="00812C52">
              <w:rPr>
                <w:color w:val="000000" w:themeColor="text1"/>
                <w:spacing w:val="-1"/>
                <w:sz w:val="24"/>
                <w:szCs w:val="24"/>
              </w:rPr>
              <w:t xml:space="preserve"> </w:t>
            </w:r>
            <w:r w:rsidRPr="00812C52">
              <w:rPr>
                <w:color w:val="000000" w:themeColor="text1"/>
                <w:sz w:val="24"/>
                <w:szCs w:val="24"/>
              </w:rPr>
              <w:t xml:space="preserve">Наказ МОН від 12.08.2022 </w:t>
            </w:r>
            <w:r w:rsidR="00E85614" w:rsidRPr="00812C52">
              <w:rPr>
                <w:color w:val="000000" w:themeColor="text1"/>
                <w:sz w:val="24"/>
                <w:szCs w:val="24"/>
              </w:rPr>
              <w:t xml:space="preserve">року </w:t>
            </w:r>
            <w:r w:rsidRPr="00812C52">
              <w:rPr>
                <w:color w:val="000000" w:themeColor="text1"/>
                <w:sz w:val="24"/>
                <w:szCs w:val="24"/>
              </w:rPr>
              <w:t>№ 743-22</w:t>
            </w:r>
          </w:p>
        </w:tc>
      </w:tr>
      <w:tr w:rsidR="003E7CE6" w:rsidRPr="00812C52" w:rsidTr="00DA4D80">
        <w:trPr>
          <w:trHeight w:val="269"/>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A25CAE" w:rsidRPr="00812C52" w:rsidRDefault="00A25CAE" w:rsidP="00DA4D80">
            <w:pPr>
              <w:pStyle w:val="TableParagraph"/>
              <w:spacing w:before="113"/>
              <w:ind w:left="200"/>
              <w:jc w:val="center"/>
              <w:rPr>
                <w:color w:val="000000" w:themeColor="text1"/>
                <w:sz w:val="24"/>
                <w:szCs w:val="24"/>
              </w:rPr>
            </w:pPr>
            <w:r w:rsidRPr="00812C52">
              <w:rPr>
                <w:color w:val="000000" w:themeColor="text1"/>
                <w:sz w:val="24"/>
                <w:szCs w:val="24"/>
              </w:rPr>
              <w:t>Математика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A25CAE" w:rsidRPr="00812C52" w:rsidRDefault="00A25CAE" w:rsidP="00812C52">
            <w:pPr>
              <w:jc w:val="center"/>
              <w:rPr>
                <w:rFonts w:ascii="Times New Roman" w:hAnsi="Times New Roman" w:cs="Times New Roman"/>
                <w:color w:val="000000" w:themeColor="text1"/>
                <w:sz w:val="24"/>
                <w:szCs w:val="24"/>
              </w:rPr>
            </w:pPr>
          </w:p>
        </w:tc>
      </w:tr>
      <w:tr w:rsidR="003E7CE6" w:rsidRPr="00812C52" w:rsidTr="00DA4D80">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A25CAE" w:rsidRPr="00812C52" w:rsidRDefault="00A25CAE" w:rsidP="00DA4D80">
            <w:pPr>
              <w:pStyle w:val="TableParagraph"/>
              <w:spacing w:before="53"/>
              <w:ind w:left="200"/>
              <w:jc w:val="center"/>
              <w:rPr>
                <w:color w:val="000000" w:themeColor="text1"/>
                <w:sz w:val="24"/>
                <w:szCs w:val="24"/>
              </w:rPr>
            </w:pPr>
            <w:r w:rsidRPr="00812C52">
              <w:rPr>
                <w:color w:val="000000" w:themeColor="text1"/>
                <w:sz w:val="24"/>
                <w:szCs w:val="24"/>
              </w:rPr>
              <w:t>Англійська</w:t>
            </w:r>
            <w:r w:rsidRPr="00812C52">
              <w:rPr>
                <w:color w:val="000000" w:themeColor="text1"/>
                <w:spacing w:val="-4"/>
                <w:sz w:val="24"/>
                <w:szCs w:val="24"/>
              </w:rPr>
              <w:t xml:space="preserve"> </w:t>
            </w:r>
            <w:r w:rsidRPr="00812C52">
              <w:rPr>
                <w:color w:val="000000" w:themeColor="text1"/>
                <w:sz w:val="24"/>
                <w:szCs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A25CAE" w:rsidRPr="00812C52" w:rsidRDefault="00A25CAE" w:rsidP="00812C52">
            <w:pPr>
              <w:pStyle w:val="TableParagraph"/>
              <w:jc w:val="center"/>
              <w:rPr>
                <w:color w:val="000000" w:themeColor="text1"/>
                <w:sz w:val="24"/>
                <w:szCs w:val="24"/>
              </w:rPr>
            </w:pPr>
          </w:p>
        </w:tc>
      </w:tr>
      <w:tr w:rsidR="003E7CE6" w:rsidRPr="00812C52" w:rsidTr="00DA4D80">
        <w:trPr>
          <w:trHeight w:val="393"/>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A25CAE" w:rsidRPr="00812C52" w:rsidRDefault="00A25CAE" w:rsidP="00DA4D80">
            <w:pPr>
              <w:pStyle w:val="TableParagraph"/>
              <w:spacing w:before="113"/>
              <w:jc w:val="center"/>
              <w:rPr>
                <w:color w:val="000000" w:themeColor="text1"/>
                <w:sz w:val="24"/>
                <w:szCs w:val="24"/>
              </w:rPr>
            </w:pPr>
            <w:r w:rsidRPr="00812C52">
              <w:rPr>
                <w:color w:val="000000" w:themeColor="text1"/>
                <w:sz w:val="24"/>
                <w:szCs w:val="24"/>
              </w:rPr>
              <w:t>«Я</w:t>
            </w:r>
            <w:r w:rsidRPr="00812C52">
              <w:rPr>
                <w:color w:val="000000" w:themeColor="text1"/>
                <w:spacing w:val="-1"/>
                <w:sz w:val="24"/>
                <w:szCs w:val="24"/>
              </w:rPr>
              <w:t xml:space="preserve"> </w:t>
            </w:r>
            <w:r w:rsidRPr="00812C52">
              <w:rPr>
                <w:color w:val="000000" w:themeColor="text1"/>
                <w:sz w:val="24"/>
                <w:szCs w:val="24"/>
              </w:rPr>
              <w:t>досліджую світ»</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A25CAE" w:rsidRPr="00812C52" w:rsidRDefault="00A25CAE" w:rsidP="00812C52">
            <w:pPr>
              <w:pStyle w:val="TableParagraph"/>
              <w:jc w:val="center"/>
              <w:rPr>
                <w:color w:val="000000" w:themeColor="text1"/>
                <w:sz w:val="24"/>
                <w:szCs w:val="24"/>
              </w:rPr>
            </w:pPr>
          </w:p>
        </w:tc>
      </w:tr>
      <w:tr w:rsidR="003E7CE6" w:rsidRPr="00812C52" w:rsidTr="00DA4D80">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A25CAE" w:rsidRPr="00812C52" w:rsidRDefault="00A25CAE" w:rsidP="00DA4D80">
            <w:pPr>
              <w:pStyle w:val="TableParagraph"/>
              <w:spacing w:before="113"/>
              <w:ind w:left="200"/>
              <w:jc w:val="center"/>
              <w:rPr>
                <w:color w:val="000000" w:themeColor="text1"/>
                <w:sz w:val="24"/>
                <w:szCs w:val="24"/>
              </w:rPr>
            </w:pPr>
            <w:r w:rsidRPr="00812C52">
              <w:rPr>
                <w:color w:val="000000" w:themeColor="text1"/>
                <w:sz w:val="24"/>
                <w:szCs w:val="24"/>
              </w:rPr>
              <w:t>«Мистецтво»</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A25CAE" w:rsidRPr="00812C52" w:rsidRDefault="00A25CAE" w:rsidP="00812C52">
            <w:pPr>
              <w:pStyle w:val="TableParagraph"/>
              <w:jc w:val="center"/>
              <w:rPr>
                <w:color w:val="000000" w:themeColor="text1"/>
                <w:sz w:val="24"/>
                <w:szCs w:val="24"/>
              </w:rPr>
            </w:pPr>
          </w:p>
        </w:tc>
      </w:tr>
      <w:tr w:rsidR="003E7CE6" w:rsidRPr="00812C52" w:rsidTr="00DA4D80">
        <w:trPr>
          <w:trHeight w:val="136"/>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A25CAE" w:rsidRPr="00812C52" w:rsidRDefault="00A25CAE" w:rsidP="00DA4D80">
            <w:pPr>
              <w:pStyle w:val="TableParagraph"/>
              <w:spacing w:before="112"/>
              <w:ind w:left="200"/>
              <w:jc w:val="center"/>
              <w:rPr>
                <w:color w:val="000000" w:themeColor="text1"/>
                <w:sz w:val="24"/>
                <w:szCs w:val="24"/>
              </w:rPr>
            </w:pPr>
            <w:r w:rsidRPr="00812C52">
              <w:rPr>
                <w:color w:val="000000" w:themeColor="text1"/>
                <w:sz w:val="24"/>
                <w:szCs w:val="24"/>
              </w:rPr>
              <w:t>Фізична</w:t>
            </w:r>
            <w:r w:rsidRPr="00812C52">
              <w:rPr>
                <w:color w:val="000000" w:themeColor="text1"/>
                <w:spacing w:val="-3"/>
                <w:sz w:val="24"/>
                <w:szCs w:val="24"/>
              </w:rPr>
              <w:t xml:space="preserve"> </w:t>
            </w:r>
            <w:r w:rsidRPr="00812C52">
              <w:rPr>
                <w:color w:val="000000" w:themeColor="text1"/>
                <w:sz w:val="24"/>
                <w:szCs w:val="24"/>
              </w:rPr>
              <w:t>культура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A25CAE" w:rsidRPr="00812C52" w:rsidRDefault="00A25CAE" w:rsidP="00812C52">
            <w:pPr>
              <w:pStyle w:val="TableParagraph"/>
              <w:jc w:val="center"/>
              <w:rPr>
                <w:color w:val="000000" w:themeColor="text1"/>
                <w:sz w:val="24"/>
                <w:szCs w:val="24"/>
              </w:rPr>
            </w:pPr>
          </w:p>
        </w:tc>
      </w:tr>
      <w:tr w:rsidR="003E7CE6" w:rsidRPr="00812C52" w:rsidTr="003E7CE6">
        <w:trPr>
          <w:cnfStyle w:val="010000000000" w:firstRow="0" w:lastRow="1"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rsidR="00A25CAE" w:rsidRPr="00812C52" w:rsidRDefault="00A25CAE" w:rsidP="00DA4D80">
            <w:pPr>
              <w:pStyle w:val="TableParagraph"/>
              <w:spacing w:before="113"/>
              <w:ind w:left="200"/>
              <w:jc w:val="center"/>
              <w:rPr>
                <w:color w:val="000000" w:themeColor="text1"/>
                <w:sz w:val="24"/>
                <w:szCs w:val="24"/>
              </w:rPr>
            </w:pPr>
            <w:r w:rsidRPr="00812C52">
              <w:rPr>
                <w:color w:val="000000" w:themeColor="text1"/>
                <w:sz w:val="24"/>
                <w:szCs w:val="24"/>
              </w:rPr>
              <w:t>Інформатика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rsidR="00A25CAE" w:rsidRPr="00812C52" w:rsidRDefault="00A25CAE" w:rsidP="00812C52">
            <w:pPr>
              <w:pStyle w:val="TableParagraph"/>
              <w:jc w:val="center"/>
              <w:rPr>
                <w:color w:val="000000" w:themeColor="text1"/>
                <w:sz w:val="24"/>
                <w:szCs w:val="24"/>
              </w:rPr>
            </w:pPr>
          </w:p>
        </w:tc>
      </w:tr>
    </w:tbl>
    <w:p w:rsidR="00A25CAE" w:rsidRPr="00812C52" w:rsidRDefault="00A25CAE" w:rsidP="00812C52">
      <w:pPr>
        <w:pStyle w:val="a9"/>
        <w:jc w:val="center"/>
        <w:rPr>
          <w:b/>
          <w:sz w:val="24"/>
          <w:szCs w:val="24"/>
        </w:rPr>
      </w:pPr>
    </w:p>
    <w:p w:rsidR="00D12FEC" w:rsidRPr="00DA4D80" w:rsidRDefault="00A25CAE" w:rsidP="00DA4D80">
      <w:pPr>
        <w:spacing w:before="85" w:after="20"/>
        <w:ind w:left="2026" w:right="2137"/>
        <w:jc w:val="center"/>
        <w:rPr>
          <w:rFonts w:ascii="Times New Roman" w:hAnsi="Times New Roman" w:cs="Times New Roman"/>
          <w:b/>
          <w:caps/>
          <w:sz w:val="24"/>
          <w:szCs w:val="24"/>
        </w:rPr>
      </w:pPr>
      <w:r w:rsidRPr="00812C52">
        <w:rPr>
          <w:rFonts w:ascii="Times New Roman" w:hAnsi="Times New Roman" w:cs="Times New Roman"/>
          <w:b/>
          <w:caps/>
          <w:sz w:val="24"/>
          <w:szCs w:val="24"/>
        </w:rPr>
        <w:lastRenderedPageBreak/>
        <w:t>ІІ</w:t>
      </w:r>
      <w:r w:rsidRPr="00812C52">
        <w:rPr>
          <w:rFonts w:ascii="Times New Roman" w:hAnsi="Times New Roman" w:cs="Times New Roman"/>
          <w:b/>
          <w:caps/>
          <w:spacing w:val="-3"/>
          <w:sz w:val="24"/>
          <w:szCs w:val="24"/>
        </w:rPr>
        <w:t xml:space="preserve"> </w:t>
      </w:r>
      <w:r w:rsidRPr="00812C52">
        <w:rPr>
          <w:rFonts w:ascii="Times New Roman" w:hAnsi="Times New Roman" w:cs="Times New Roman"/>
          <w:b/>
          <w:caps/>
          <w:sz w:val="24"/>
          <w:szCs w:val="24"/>
        </w:rPr>
        <w:t>ступінь</w:t>
      </w:r>
    </w:p>
    <w:tbl>
      <w:tblPr>
        <w:tblStyle w:val="-453"/>
        <w:tblpPr w:leftFromText="180" w:rightFromText="180" w:vertAnchor="text" w:horzAnchor="margin" w:tblpX="-34" w:tblpY="589"/>
        <w:tblW w:w="9923" w:type="dxa"/>
        <w:tblLayout w:type="fixed"/>
        <w:tblLook w:val="01E0" w:firstRow="1" w:lastRow="1" w:firstColumn="1" w:lastColumn="1" w:noHBand="0" w:noVBand="0"/>
      </w:tblPr>
      <w:tblGrid>
        <w:gridCol w:w="3261"/>
        <w:gridCol w:w="6662"/>
      </w:tblGrid>
      <w:tr w:rsidR="00D12FEC" w:rsidRPr="00812C52" w:rsidTr="00DA4D80">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812C52">
            <w:pPr>
              <w:widowControl w:val="0"/>
              <w:autoSpaceDE w:val="0"/>
              <w:autoSpaceDN w:val="0"/>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Предмет</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D12FEC" w:rsidRPr="00812C52" w:rsidRDefault="00D12FEC" w:rsidP="00812C52">
            <w:pPr>
              <w:widowControl w:val="0"/>
              <w:autoSpaceDE w:val="0"/>
              <w:autoSpaceDN w:val="0"/>
              <w:spacing w:line="399" w:lineRule="exact"/>
              <w:ind w:left="1878"/>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Програма</w:t>
            </w:r>
          </w:p>
        </w:tc>
      </w:tr>
      <w:tr w:rsidR="00D12FEC" w:rsidRPr="00812C52" w:rsidTr="00DA4D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auto"/>
          </w:tcPr>
          <w:p w:rsidR="00D12FEC" w:rsidRPr="00812C52" w:rsidRDefault="00D12FEC" w:rsidP="008F38B8">
            <w:pPr>
              <w:widowControl w:val="0"/>
              <w:autoSpaceDE w:val="0"/>
              <w:autoSpaceDN w:val="0"/>
              <w:spacing w:before="126"/>
              <w:ind w:right="34"/>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5-8</w:t>
            </w:r>
            <w:r w:rsidR="008F38B8">
              <w:rPr>
                <w:rFonts w:ascii="Times New Roman" w:eastAsia="Times New Roman" w:hAnsi="Times New Roman" w:cs="Times New Roman"/>
                <w:color w:val="000000" w:themeColor="text1"/>
                <w:sz w:val="24"/>
                <w:szCs w:val="24"/>
                <w:lang w:eastAsia="en-US"/>
              </w:rPr>
              <w:t>, 9-А (</w:t>
            </w:r>
            <w:r w:rsidR="008F38B8" w:rsidRPr="008F38B8">
              <w:rPr>
                <w:rFonts w:ascii="Times New Roman" w:eastAsia="Times New Roman" w:hAnsi="Times New Roman" w:cs="Times New Roman"/>
                <w:i/>
                <w:color w:val="000000" w:themeColor="text1"/>
                <w:sz w:val="24"/>
                <w:szCs w:val="24"/>
                <w:lang w:eastAsia="en-US"/>
              </w:rPr>
              <w:t>експериментальний</w:t>
            </w:r>
            <w:r w:rsidR="008F38B8">
              <w:rPr>
                <w:rFonts w:ascii="Times New Roman" w:eastAsia="Times New Roman" w:hAnsi="Times New Roman" w:cs="Times New Roman"/>
                <w:color w:val="000000" w:themeColor="text1"/>
                <w:sz w:val="24"/>
                <w:szCs w:val="24"/>
                <w:lang w:eastAsia="en-US"/>
              </w:rPr>
              <w:t>)</w:t>
            </w:r>
            <w:r w:rsidRPr="00812C52">
              <w:rPr>
                <w:rFonts w:ascii="Times New Roman" w:eastAsia="Times New Roman" w:hAnsi="Times New Roman" w:cs="Times New Roman"/>
                <w:color w:val="000000" w:themeColor="text1"/>
                <w:sz w:val="24"/>
                <w:szCs w:val="24"/>
                <w:lang w:eastAsia="en-US"/>
              </w:rPr>
              <w:t xml:space="preserve"> класи</w:t>
            </w:r>
          </w:p>
        </w:tc>
      </w:tr>
      <w:tr w:rsidR="00D12FEC" w:rsidRPr="00812C52" w:rsidTr="00D12FEC">
        <w:trPr>
          <w:trHeight w:val="56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DA4D80">
            <w:pPr>
              <w:widowControl w:val="0"/>
              <w:autoSpaceDE w:val="0"/>
              <w:autoSpaceDN w:val="0"/>
              <w:ind w:left="200"/>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Українська</w:t>
            </w:r>
            <w:r w:rsidRPr="00812C52">
              <w:rPr>
                <w:rFonts w:ascii="Times New Roman" w:eastAsia="Times New Roman" w:hAnsi="Times New Roman" w:cs="Times New Roman"/>
                <w:color w:val="000000" w:themeColor="text1"/>
                <w:spacing w:val="-2"/>
                <w:sz w:val="24"/>
                <w:szCs w:val="24"/>
                <w:lang w:eastAsia="en-US"/>
              </w:rPr>
              <w:t xml:space="preserve"> </w:t>
            </w:r>
            <w:r w:rsidRPr="00812C52">
              <w:rPr>
                <w:rFonts w:ascii="Times New Roman" w:eastAsia="Times New Roman" w:hAnsi="Times New Roman" w:cs="Times New Roman"/>
                <w:color w:val="000000" w:themeColor="text1"/>
                <w:sz w:val="24"/>
                <w:szCs w:val="24"/>
                <w:lang w:eastAsia="en-US"/>
              </w:rPr>
              <w:t>мова</w:t>
            </w:r>
          </w:p>
        </w:tc>
        <w:tc>
          <w:tcPr>
            <w:cnfStyle w:val="000100000000" w:firstRow="0" w:lastRow="0" w:firstColumn="0" w:lastColumn="1" w:oddVBand="0" w:evenVBand="0" w:oddHBand="0" w:evenHBand="0" w:firstRowFirstColumn="0" w:firstRowLastColumn="0" w:lastRowFirstColumn="0" w:lastRowLastColumn="0"/>
            <w:tcW w:w="6662" w:type="dxa"/>
            <w:vMerge w:val="restart"/>
            <w:shd w:val="clear" w:color="auto" w:fill="auto"/>
          </w:tcPr>
          <w:p w:rsidR="00D12FEC" w:rsidRPr="00812C52" w:rsidRDefault="006C3F24" w:rsidP="00DA4D80">
            <w:pPr>
              <w:widowControl w:val="0"/>
              <w:autoSpaceDE w:val="0"/>
              <w:autoSpaceDN w:val="0"/>
              <w:spacing w:line="276" w:lineRule="auto"/>
              <w:ind w:left="489"/>
              <w:jc w:val="center"/>
              <w:rPr>
                <w:rFonts w:ascii="Times New Roman" w:eastAsiaTheme="minorHAnsi" w:hAnsi="Times New Roman" w:cs="Times New Roman"/>
                <w:color w:val="000000" w:themeColor="text1"/>
                <w:sz w:val="24"/>
                <w:szCs w:val="24"/>
                <w:u w:val="single"/>
                <w:lang w:eastAsia="en-US"/>
              </w:rPr>
            </w:pPr>
            <w:hyperlink r:id="rId10" w:history="1">
              <w:r w:rsidR="00D12FEC" w:rsidRPr="00812C52">
                <w:rPr>
                  <w:rFonts w:ascii="Times New Roman" w:eastAsiaTheme="minorHAnsi" w:hAnsi="Times New Roman" w:cs="Times New Roman"/>
                  <w:bCs w:val="0"/>
                  <w:color w:val="000000" w:themeColor="text1"/>
                  <w:sz w:val="24"/>
                  <w:szCs w:val="24"/>
                  <w:u w:val="single"/>
                  <w:lang w:eastAsia="en-US"/>
                </w:rPr>
                <w:t>https://mon.gov.ua/osvita-2/zagalna-serednya-osvita/osvitni-programi/modelni-navchalni-programi-dlya-5-9-klasiv-novoi-ukrainskoi-shkoli-zaprovadzhuyutsya-poetapno-z-2022-roku</w:t>
              </w:r>
            </w:hyperlink>
          </w:p>
          <w:p w:rsidR="00D12FEC" w:rsidRPr="00812C52" w:rsidRDefault="00D12FEC" w:rsidP="00DA4D80">
            <w:pPr>
              <w:widowControl w:val="0"/>
              <w:autoSpaceDE w:val="0"/>
              <w:autoSpaceDN w:val="0"/>
              <w:spacing w:line="276" w:lineRule="auto"/>
              <w:ind w:left="489"/>
              <w:jc w:val="center"/>
              <w:rPr>
                <w:rFonts w:ascii="Times New Roman" w:eastAsiaTheme="minorHAnsi" w:hAnsi="Times New Roman" w:cs="Times New Roman"/>
                <w:color w:val="000000" w:themeColor="text1"/>
                <w:sz w:val="24"/>
                <w:szCs w:val="24"/>
                <w:u w:val="single"/>
                <w:lang w:eastAsia="en-US"/>
              </w:rPr>
            </w:pPr>
          </w:p>
          <w:p w:rsidR="00D12FEC" w:rsidRPr="00812C52" w:rsidRDefault="00D12FEC" w:rsidP="00DA4D80">
            <w:pPr>
              <w:widowControl w:val="0"/>
              <w:autoSpaceDE w:val="0"/>
              <w:autoSpaceDN w:val="0"/>
              <w:spacing w:line="276" w:lineRule="auto"/>
              <w:ind w:left="489"/>
              <w:jc w:val="center"/>
              <w:rPr>
                <w:rFonts w:ascii="Times New Roman" w:eastAsia="Times New Roman" w:hAnsi="Times New Roman" w:cs="Times New Roman"/>
                <w:color w:val="000000" w:themeColor="text1"/>
                <w:sz w:val="24"/>
                <w:szCs w:val="24"/>
                <w:lang w:eastAsia="en-US"/>
              </w:rPr>
            </w:pPr>
          </w:p>
        </w:tc>
      </w:tr>
      <w:tr w:rsidR="00D12FEC" w:rsidRPr="00812C52" w:rsidTr="00D12FE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DA4D80">
            <w:pPr>
              <w:widowControl w:val="0"/>
              <w:autoSpaceDE w:val="0"/>
              <w:autoSpaceDN w:val="0"/>
              <w:ind w:left="200"/>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Українська</w:t>
            </w:r>
            <w:r w:rsidRPr="00812C52">
              <w:rPr>
                <w:rFonts w:ascii="Times New Roman" w:eastAsia="Times New Roman" w:hAnsi="Times New Roman" w:cs="Times New Roman"/>
                <w:color w:val="000000" w:themeColor="text1"/>
                <w:spacing w:val="-3"/>
                <w:sz w:val="24"/>
                <w:szCs w:val="24"/>
                <w:lang w:eastAsia="en-US"/>
              </w:rPr>
              <w:t xml:space="preserve"> </w:t>
            </w:r>
            <w:r w:rsidRPr="00812C52">
              <w:rPr>
                <w:rFonts w:ascii="Times New Roman" w:eastAsia="Times New Roman" w:hAnsi="Times New Roman" w:cs="Times New Roman"/>
                <w:color w:val="000000" w:themeColor="text1"/>
                <w:sz w:val="24"/>
                <w:szCs w:val="24"/>
                <w:lang w:eastAsia="en-US"/>
              </w:rPr>
              <w:t>література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rsidR="00D12FEC" w:rsidRPr="00812C52" w:rsidRDefault="00D12FEC" w:rsidP="00DA4D80">
            <w:pPr>
              <w:widowControl w:val="0"/>
              <w:autoSpaceDE w:val="0"/>
              <w:autoSpaceDN w:val="0"/>
              <w:spacing w:line="276" w:lineRule="auto"/>
              <w:ind w:left="489"/>
              <w:jc w:val="center"/>
              <w:rPr>
                <w:rFonts w:ascii="Times New Roman" w:eastAsia="Times New Roman" w:hAnsi="Times New Roman" w:cs="Times New Roman"/>
                <w:color w:val="000000" w:themeColor="text1"/>
                <w:sz w:val="24"/>
                <w:szCs w:val="24"/>
                <w:lang w:eastAsia="en-US"/>
              </w:rPr>
            </w:pPr>
          </w:p>
        </w:tc>
      </w:tr>
      <w:tr w:rsidR="00D12FEC" w:rsidRPr="00812C52" w:rsidTr="00D12FEC">
        <w:trPr>
          <w:trHeight w:val="56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DA4D80">
            <w:pPr>
              <w:widowControl w:val="0"/>
              <w:autoSpaceDE w:val="0"/>
              <w:autoSpaceDN w:val="0"/>
              <w:ind w:left="200"/>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Зарубіжна</w:t>
            </w:r>
            <w:r w:rsidRPr="00812C52">
              <w:rPr>
                <w:rFonts w:ascii="Times New Roman" w:eastAsia="Times New Roman" w:hAnsi="Times New Roman" w:cs="Times New Roman"/>
                <w:color w:val="000000" w:themeColor="text1"/>
                <w:spacing w:val="-3"/>
                <w:sz w:val="24"/>
                <w:szCs w:val="24"/>
                <w:lang w:eastAsia="en-US"/>
              </w:rPr>
              <w:t xml:space="preserve"> </w:t>
            </w:r>
            <w:r w:rsidRPr="00812C52">
              <w:rPr>
                <w:rFonts w:ascii="Times New Roman" w:eastAsia="Times New Roman" w:hAnsi="Times New Roman" w:cs="Times New Roman"/>
                <w:color w:val="000000" w:themeColor="text1"/>
                <w:sz w:val="24"/>
                <w:szCs w:val="24"/>
                <w:lang w:eastAsia="en-US"/>
              </w:rPr>
              <w:t>література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rsidR="00D12FEC" w:rsidRPr="00812C52" w:rsidRDefault="00D12FEC" w:rsidP="00DA4D80">
            <w:pPr>
              <w:widowControl w:val="0"/>
              <w:autoSpaceDE w:val="0"/>
              <w:autoSpaceDN w:val="0"/>
              <w:spacing w:line="276" w:lineRule="auto"/>
              <w:ind w:left="489"/>
              <w:jc w:val="center"/>
              <w:rPr>
                <w:rFonts w:ascii="Times New Roman" w:eastAsia="Times New Roman" w:hAnsi="Times New Roman" w:cs="Times New Roman"/>
                <w:color w:val="000000" w:themeColor="text1"/>
                <w:sz w:val="24"/>
                <w:szCs w:val="24"/>
                <w:lang w:eastAsia="en-US"/>
              </w:rPr>
            </w:pPr>
          </w:p>
        </w:tc>
      </w:tr>
      <w:tr w:rsidR="00D12FEC" w:rsidRPr="00812C52" w:rsidTr="00D12FEC">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DA4D80">
            <w:pPr>
              <w:widowControl w:val="0"/>
              <w:autoSpaceDE w:val="0"/>
              <w:autoSpaceDN w:val="0"/>
              <w:ind w:left="200"/>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Іноземна</w:t>
            </w:r>
            <w:r w:rsidRPr="00812C52">
              <w:rPr>
                <w:rFonts w:ascii="Times New Roman" w:eastAsia="Times New Roman" w:hAnsi="Times New Roman" w:cs="Times New Roman"/>
                <w:color w:val="000000" w:themeColor="text1"/>
                <w:spacing w:val="-4"/>
                <w:sz w:val="24"/>
                <w:szCs w:val="24"/>
                <w:lang w:eastAsia="en-US"/>
              </w:rPr>
              <w:t xml:space="preserve"> </w:t>
            </w:r>
            <w:r w:rsidRPr="00812C52">
              <w:rPr>
                <w:rFonts w:ascii="Times New Roman" w:eastAsia="Times New Roman" w:hAnsi="Times New Roman" w:cs="Times New Roman"/>
                <w:color w:val="000000" w:themeColor="text1"/>
                <w:sz w:val="24"/>
                <w:szCs w:val="24"/>
                <w:lang w:eastAsia="en-US"/>
              </w:rPr>
              <w:t>мова</w:t>
            </w:r>
            <w:r w:rsidRPr="00812C52">
              <w:rPr>
                <w:rFonts w:ascii="Times New Roman" w:eastAsia="Times New Roman" w:hAnsi="Times New Roman" w:cs="Times New Roman"/>
                <w:color w:val="000000" w:themeColor="text1"/>
                <w:spacing w:val="-3"/>
                <w:sz w:val="24"/>
                <w:szCs w:val="24"/>
                <w:lang w:eastAsia="en-US"/>
              </w:rPr>
              <w:t xml:space="preserve"> </w:t>
            </w:r>
            <w:r w:rsidRPr="00812C52">
              <w:rPr>
                <w:rFonts w:ascii="Times New Roman" w:eastAsia="Times New Roman" w:hAnsi="Times New Roman" w:cs="Times New Roman"/>
                <w:color w:val="000000" w:themeColor="text1"/>
                <w:sz w:val="24"/>
                <w:szCs w:val="24"/>
                <w:lang w:eastAsia="en-US"/>
              </w:rPr>
              <w:t>(англ.</w:t>
            </w:r>
            <w:r w:rsidRPr="00812C52">
              <w:rPr>
                <w:rFonts w:ascii="Times New Roman" w:eastAsia="Times New Roman" w:hAnsi="Times New Roman" w:cs="Times New Roman"/>
                <w:color w:val="000000" w:themeColor="text1"/>
                <w:spacing w:val="-2"/>
                <w:sz w:val="24"/>
                <w:szCs w:val="24"/>
                <w:lang w:eastAsia="en-US"/>
              </w:rPr>
              <w:t xml:space="preserve"> </w:t>
            </w:r>
            <w:r w:rsidRPr="00812C52">
              <w:rPr>
                <w:rFonts w:ascii="Times New Roman" w:eastAsia="Times New Roman" w:hAnsi="Times New Roman" w:cs="Times New Roman"/>
                <w:color w:val="000000" w:themeColor="text1"/>
                <w:sz w:val="24"/>
                <w:szCs w:val="24"/>
                <w:lang w:eastAsia="en-US"/>
              </w:rPr>
              <w:t>мова)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rsidR="00D12FEC" w:rsidRPr="00812C52" w:rsidRDefault="00D12FEC" w:rsidP="00DA4D80">
            <w:pPr>
              <w:widowControl w:val="0"/>
              <w:autoSpaceDE w:val="0"/>
              <w:autoSpaceDN w:val="0"/>
              <w:spacing w:line="276" w:lineRule="auto"/>
              <w:ind w:left="489"/>
              <w:jc w:val="center"/>
              <w:rPr>
                <w:rFonts w:ascii="Times New Roman" w:eastAsia="Times New Roman" w:hAnsi="Times New Roman" w:cs="Times New Roman"/>
                <w:color w:val="000000" w:themeColor="text1"/>
                <w:sz w:val="24"/>
                <w:szCs w:val="24"/>
                <w:lang w:eastAsia="en-US"/>
              </w:rPr>
            </w:pPr>
          </w:p>
        </w:tc>
      </w:tr>
      <w:tr w:rsidR="00D12FEC" w:rsidRPr="00812C52" w:rsidTr="00D12FEC">
        <w:trPr>
          <w:trHeight w:val="55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DA4D80">
            <w:pPr>
              <w:widowControl w:val="0"/>
              <w:autoSpaceDE w:val="0"/>
              <w:autoSpaceDN w:val="0"/>
              <w:ind w:left="200"/>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Математика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rsidR="00D12FEC" w:rsidRPr="00812C52" w:rsidRDefault="00D12FEC" w:rsidP="00DA4D80">
            <w:pPr>
              <w:widowControl w:val="0"/>
              <w:autoSpaceDE w:val="0"/>
              <w:autoSpaceDN w:val="0"/>
              <w:spacing w:line="276" w:lineRule="auto"/>
              <w:ind w:left="489"/>
              <w:jc w:val="center"/>
              <w:rPr>
                <w:rFonts w:ascii="Times New Roman" w:eastAsia="Times New Roman" w:hAnsi="Times New Roman" w:cs="Times New Roman"/>
                <w:color w:val="000000" w:themeColor="text1"/>
                <w:sz w:val="24"/>
                <w:szCs w:val="24"/>
                <w:lang w:eastAsia="en-US"/>
              </w:rPr>
            </w:pPr>
          </w:p>
        </w:tc>
      </w:tr>
      <w:tr w:rsidR="00D12FEC" w:rsidRPr="00812C52" w:rsidTr="00D12FEC">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DA4D80">
            <w:pPr>
              <w:widowControl w:val="0"/>
              <w:autoSpaceDE w:val="0"/>
              <w:autoSpaceDN w:val="0"/>
              <w:ind w:left="200"/>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Алгебра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rsidR="00D12FEC" w:rsidRPr="00812C52" w:rsidRDefault="00D12FEC" w:rsidP="00DA4D80">
            <w:pPr>
              <w:widowControl w:val="0"/>
              <w:autoSpaceDE w:val="0"/>
              <w:autoSpaceDN w:val="0"/>
              <w:spacing w:line="276" w:lineRule="auto"/>
              <w:ind w:left="489"/>
              <w:jc w:val="center"/>
              <w:rPr>
                <w:rFonts w:ascii="Times New Roman" w:eastAsia="Times New Roman" w:hAnsi="Times New Roman" w:cs="Times New Roman"/>
                <w:color w:val="000000" w:themeColor="text1"/>
                <w:sz w:val="24"/>
                <w:szCs w:val="24"/>
                <w:lang w:eastAsia="en-US"/>
              </w:rPr>
            </w:pPr>
          </w:p>
        </w:tc>
      </w:tr>
      <w:tr w:rsidR="00D12FEC" w:rsidRPr="00812C52" w:rsidTr="00D12FEC">
        <w:trPr>
          <w:trHeight w:val="55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DA4D80">
            <w:pPr>
              <w:widowControl w:val="0"/>
              <w:autoSpaceDE w:val="0"/>
              <w:autoSpaceDN w:val="0"/>
              <w:ind w:left="200"/>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Геометрія</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rsidR="00D12FEC" w:rsidRPr="00812C52" w:rsidRDefault="00D12FEC" w:rsidP="00DA4D80">
            <w:pPr>
              <w:widowControl w:val="0"/>
              <w:autoSpaceDE w:val="0"/>
              <w:autoSpaceDN w:val="0"/>
              <w:spacing w:line="276" w:lineRule="auto"/>
              <w:ind w:left="489"/>
              <w:jc w:val="center"/>
              <w:rPr>
                <w:rFonts w:ascii="Times New Roman" w:eastAsia="Times New Roman" w:hAnsi="Times New Roman" w:cs="Times New Roman"/>
                <w:color w:val="000000" w:themeColor="text1"/>
                <w:sz w:val="24"/>
                <w:szCs w:val="24"/>
                <w:lang w:eastAsia="en-US"/>
              </w:rPr>
            </w:pPr>
          </w:p>
        </w:tc>
      </w:tr>
      <w:tr w:rsidR="00D12FEC" w:rsidRPr="00812C52" w:rsidTr="00D12FEC">
        <w:trPr>
          <w:cnfStyle w:val="000000100000" w:firstRow="0" w:lastRow="0" w:firstColumn="0" w:lastColumn="0" w:oddVBand="0" w:evenVBand="0" w:oddHBand="1" w:evenHBand="0"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DA4D80">
            <w:pPr>
              <w:widowControl w:val="0"/>
              <w:autoSpaceDE w:val="0"/>
              <w:autoSpaceDN w:val="0"/>
              <w:ind w:left="200"/>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Інтегрований курс «Пізнаємо природу»/ Інтегрований курс «Довкілля»</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rsidR="00D12FEC" w:rsidRPr="00812C52" w:rsidRDefault="00D12FEC" w:rsidP="00DA4D80">
            <w:pPr>
              <w:widowControl w:val="0"/>
              <w:autoSpaceDE w:val="0"/>
              <w:autoSpaceDN w:val="0"/>
              <w:spacing w:line="276" w:lineRule="auto"/>
              <w:ind w:left="489"/>
              <w:jc w:val="center"/>
              <w:rPr>
                <w:rFonts w:ascii="Times New Roman" w:eastAsia="Times New Roman" w:hAnsi="Times New Roman" w:cs="Times New Roman"/>
                <w:color w:val="000000" w:themeColor="text1"/>
                <w:sz w:val="24"/>
                <w:szCs w:val="24"/>
                <w:lang w:eastAsia="en-US"/>
              </w:rPr>
            </w:pPr>
          </w:p>
        </w:tc>
      </w:tr>
      <w:tr w:rsidR="00D12FEC" w:rsidRPr="00812C52" w:rsidTr="00D12FEC">
        <w:trPr>
          <w:trHeight w:val="478"/>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DA4D80">
            <w:pPr>
              <w:widowControl w:val="0"/>
              <w:autoSpaceDE w:val="0"/>
              <w:autoSpaceDN w:val="0"/>
              <w:ind w:left="200"/>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Біологія</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rsidR="00D12FEC" w:rsidRPr="00812C52" w:rsidRDefault="00D12FEC" w:rsidP="00DA4D80">
            <w:pPr>
              <w:widowControl w:val="0"/>
              <w:autoSpaceDE w:val="0"/>
              <w:autoSpaceDN w:val="0"/>
              <w:spacing w:line="276" w:lineRule="auto"/>
              <w:ind w:left="489"/>
              <w:jc w:val="center"/>
              <w:rPr>
                <w:rFonts w:ascii="Times New Roman" w:eastAsia="Times New Roman" w:hAnsi="Times New Roman" w:cs="Times New Roman"/>
                <w:color w:val="000000" w:themeColor="text1"/>
                <w:sz w:val="24"/>
                <w:szCs w:val="24"/>
                <w:lang w:eastAsia="en-US"/>
              </w:rPr>
            </w:pPr>
          </w:p>
        </w:tc>
      </w:tr>
      <w:tr w:rsidR="00D12FEC" w:rsidRPr="00812C52" w:rsidTr="00D12FEC">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DA4D80">
            <w:pPr>
              <w:widowControl w:val="0"/>
              <w:autoSpaceDE w:val="0"/>
              <w:autoSpaceDN w:val="0"/>
              <w:ind w:left="200"/>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Географія</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rsidR="00D12FEC" w:rsidRPr="00812C52" w:rsidRDefault="00D12FEC" w:rsidP="00DA4D80">
            <w:pPr>
              <w:widowControl w:val="0"/>
              <w:autoSpaceDE w:val="0"/>
              <w:autoSpaceDN w:val="0"/>
              <w:spacing w:line="276" w:lineRule="auto"/>
              <w:ind w:left="489"/>
              <w:jc w:val="center"/>
              <w:rPr>
                <w:rFonts w:ascii="Times New Roman" w:eastAsia="Times New Roman" w:hAnsi="Times New Roman" w:cs="Times New Roman"/>
                <w:color w:val="000000" w:themeColor="text1"/>
                <w:sz w:val="24"/>
                <w:szCs w:val="24"/>
                <w:lang w:eastAsia="en-US"/>
              </w:rPr>
            </w:pPr>
          </w:p>
        </w:tc>
      </w:tr>
      <w:tr w:rsidR="00D12FEC" w:rsidRPr="00812C52" w:rsidTr="00D12FEC">
        <w:trPr>
          <w:trHeight w:val="422"/>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DA4D80">
            <w:pPr>
              <w:widowControl w:val="0"/>
              <w:autoSpaceDE w:val="0"/>
              <w:autoSpaceDN w:val="0"/>
              <w:ind w:left="200"/>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Фізика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rsidR="00D12FEC" w:rsidRPr="00812C52" w:rsidRDefault="00D12FEC" w:rsidP="00DA4D80">
            <w:pPr>
              <w:widowControl w:val="0"/>
              <w:autoSpaceDE w:val="0"/>
              <w:autoSpaceDN w:val="0"/>
              <w:spacing w:line="276" w:lineRule="auto"/>
              <w:ind w:left="489"/>
              <w:jc w:val="center"/>
              <w:rPr>
                <w:rFonts w:ascii="Times New Roman" w:eastAsia="Times New Roman" w:hAnsi="Times New Roman" w:cs="Times New Roman"/>
                <w:color w:val="000000" w:themeColor="text1"/>
                <w:sz w:val="24"/>
                <w:szCs w:val="24"/>
                <w:lang w:eastAsia="en-US"/>
              </w:rPr>
            </w:pPr>
          </w:p>
        </w:tc>
      </w:tr>
      <w:tr w:rsidR="00D12FEC" w:rsidRPr="00812C52" w:rsidTr="00D12FE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DA4D80">
            <w:pPr>
              <w:widowControl w:val="0"/>
              <w:autoSpaceDE w:val="0"/>
              <w:autoSpaceDN w:val="0"/>
              <w:ind w:left="200"/>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Хімія</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rsidR="00D12FEC" w:rsidRPr="00812C52" w:rsidRDefault="00D12FEC" w:rsidP="00DA4D80">
            <w:pPr>
              <w:widowControl w:val="0"/>
              <w:autoSpaceDE w:val="0"/>
              <w:autoSpaceDN w:val="0"/>
              <w:spacing w:line="276" w:lineRule="auto"/>
              <w:ind w:left="489"/>
              <w:jc w:val="center"/>
              <w:rPr>
                <w:rFonts w:ascii="Times New Roman" w:eastAsia="Times New Roman" w:hAnsi="Times New Roman" w:cs="Times New Roman"/>
                <w:color w:val="000000" w:themeColor="text1"/>
                <w:sz w:val="24"/>
                <w:szCs w:val="24"/>
                <w:lang w:eastAsia="en-US"/>
              </w:rPr>
            </w:pPr>
          </w:p>
        </w:tc>
      </w:tr>
      <w:tr w:rsidR="00D12FEC" w:rsidRPr="00812C52" w:rsidTr="00D12FEC">
        <w:trPr>
          <w:trHeight w:val="746"/>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DA4D80">
            <w:pPr>
              <w:widowControl w:val="0"/>
              <w:autoSpaceDE w:val="0"/>
              <w:autoSpaceDN w:val="0"/>
              <w:ind w:left="200"/>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Інтегрований курс «Здоров’я, безпека та добробут»</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rsidR="00D12FEC" w:rsidRPr="00812C52" w:rsidRDefault="00D12FEC" w:rsidP="00DA4D80">
            <w:pPr>
              <w:widowControl w:val="0"/>
              <w:autoSpaceDE w:val="0"/>
              <w:autoSpaceDN w:val="0"/>
              <w:spacing w:line="276" w:lineRule="auto"/>
              <w:ind w:left="489"/>
              <w:jc w:val="center"/>
              <w:rPr>
                <w:rFonts w:ascii="Times New Roman" w:eastAsia="Times New Roman" w:hAnsi="Times New Roman" w:cs="Times New Roman"/>
                <w:color w:val="000000" w:themeColor="text1"/>
                <w:sz w:val="24"/>
                <w:szCs w:val="24"/>
                <w:lang w:eastAsia="en-US"/>
              </w:rPr>
            </w:pPr>
          </w:p>
        </w:tc>
      </w:tr>
      <w:tr w:rsidR="00D12FEC" w:rsidRPr="00812C52" w:rsidTr="00DA4D80">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DA4D80">
            <w:pPr>
              <w:widowControl w:val="0"/>
              <w:autoSpaceDE w:val="0"/>
              <w:autoSpaceDN w:val="0"/>
              <w:rPr>
                <w:rFonts w:ascii="Times New Roman" w:eastAsia="Times New Roman" w:hAnsi="Times New Roman" w:cs="Times New Roman"/>
                <w:color w:val="000000" w:themeColor="text1"/>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rsidR="00D12FEC" w:rsidRPr="00812C52" w:rsidRDefault="00D12FEC" w:rsidP="00DA4D80">
            <w:pPr>
              <w:widowControl w:val="0"/>
              <w:autoSpaceDE w:val="0"/>
              <w:autoSpaceDN w:val="0"/>
              <w:spacing w:line="276" w:lineRule="auto"/>
              <w:ind w:left="489"/>
              <w:jc w:val="center"/>
              <w:rPr>
                <w:rFonts w:ascii="Times New Roman" w:eastAsia="Times New Roman" w:hAnsi="Times New Roman" w:cs="Times New Roman"/>
                <w:color w:val="000000" w:themeColor="text1"/>
                <w:sz w:val="24"/>
                <w:szCs w:val="24"/>
                <w:lang w:eastAsia="en-US"/>
              </w:rPr>
            </w:pPr>
          </w:p>
        </w:tc>
      </w:tr>
      <w:tr w:rsidR="00D12FEC" w:rsidRPr="00812C52" w:rsidTr="00D12FEC">
        <w:trPr>
          <w:trHeight w:val="766"/>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DA4D80">
            <w:pPr>
              <w:widowControl w:val="0"/>
              <w:autoSpaceDE w:val="0"/>
              <w:autoSpaceDN w:val="0"/>
              <w:ind w:left="200"/>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Вступ до історії України та громадянської освіти</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rsidR="00D12FEC" w:rsidRPr="00812C52" w:rsidRDefault="00D12FEC" w:rsidP="00DA4D80">
            <w:pPr>
              <w:widowControl w:val="0"/>
              <w:autoSpaceDE w:val="0"/>
              <w:autoSpaceDN w:val="0"/>
              <w:spacing w:line="276" w:lineRule="auto"/>
              <w:ind w:left="489"/>
              <w:jc w:val="center"/>
              <w:rPr>
                <w:rFonts w:ascii="Times New Roman" w:eastAsia="Times New Roman" w:hAnsi="Times New Roman" w:cs="Times New Roman"/>
                <w:color w:val="000000" w:themeColor="text1"/>
                <w:sz w:val="24"/>
                <w:szCs w:val="24"/>
                <w:lang w:eastAsia="en-US"/>
              </w:rPr>
            </w:pPr>
          </w:p>
        </w:tc>
      </w:tr>
      <w:tr w:rsidR="00D12FEC" w:rsidRPr="00812C52" w:rsidTr="00D12FEC">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DA4D80">
            <w:pPr>
              <w:widowControl w:val="0"/>
              <w:autoSpaceDE w:val="0"/>
              <w:autoSpaceDN w:val="0"/>
              <w:ind w:left="200"/>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Історія України</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rsidR="00D12FEC" w:rsidRPr="00812C52" w:rsidRDefault="00D12FEC" w:rsidP="00DA4D80">
            <w:pPr>
              <w:widowControl w:val="0"/>
              <w:autoSpaceDE w:val="0"/>
              <w:autoSpaceDN w:val="0"/>
              <w:spacing w:line="276" w:lineRule="auto"/>
              <w:ind w:left="489"/>
              <w:jc w:val="center"/>
              <w:rPr>
                <w:rFonts w:ascii="Times New Roman" w:eastAsia="Times New Roman" w:hAnsi="Times New Roman" w:cs="Times New Roman"/>
                <w:color w:val="000000" w:themeColor="text1"/>
                <w:sz w:val="24"/>
                <w:szCs w:val="24"/>
                <w:lang w:eastAsia="en-US"/>
              </w:rPr>
            </w:pPr>
          </w:p>
        </w:tc>
      </w:tr>
      <w:tr w:rsidR="00D12FEC" w:rsidRPr="00812C52" w:rsidTr="00D12FEC">
        <w:trPr>
          <w:trHeight w:val="557"/>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DA4D80">
            <w:pPr>
              <w:widowControl w:val="0"/>
              <w:autoSpaceDE w:val="0"/>
              <w:autoSpaceDN w:val="0"/>
              <w:ind w:left="200"/>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Всесвітня історія</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rsidR="00D12FEC" w:rsidRPr="00812C52" w:rsidRDefault="00D12FEC" w:rsidP="00DA4D80">
            <w:pPr>
              <w:widowControl w:val="0"/>
              <w:autoSpaceDE w:val="0"/>
              <w:autoSpaceDN w:val="0"/>
              <w:spacing w:line="276" w:lineRule="auto"/>
              <w:ind w:left="489"/>
              <w:jc w:val="center"/>
              <w:rPr>
                <w:rFonts w:ascii="Times New Roman" w:eastAsia="Times New Roman" w:hAnsi="Times New Roman" w:cs="Times New Roman"/>
                <w:color w:val="000000" w:themeColor="text1"/>
                <w:sz w:val="24"/>
                <w:szCs w:val="24"/>
                <w:lang w:eastAsia="en-US"/>
              </w:rPr>
            </w:pPr>
          </w:p>
        </w:tc>
      </w:tr>
      <w:tr w:rsidR="00D12FEC" w:rsidRPr="00812C52" w:rsidTr="00D12FE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DA4D80">
            <w:pPr>
              <w:widowControl w:val="0"/>
              <w:autoSpaceDE w:val="0"/>
              <w:autoSpaceDN w:val="0"/>
              <w:ind w:left="200"/>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Громадянська освіта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rsidR="00D12FEC" w:rsidRPr="00812C52" w:rsidRDefault="00D12FEC" w:rsidP="00DA4D80">
            <w:pPr>
              <w:widowControl w:val="0"/>
              <w:autoSpaceDE w:val="0"/>
              <w:autoSpaceDN w:val="0"/>
              <w:spacing w:line="276" w:lineRule="auto"/>
              <w:ind w:left="489"/>
              <w:jc w:val="center"/>
              <w:rPr>
                <w:rFonts w:ascii="Times New Roman" w:eastAsia="Times New Roman" w:hAnsi="Times New Roman" w:cs="Times New Roman"/>
                <w:color w:val="000000" w:themeColor="text1"/>
                <w:sz w:val="24"/>
                <w:szCs w:val="24"/>
                <w:lang w:eastAsia="en-US"/>
              </w:rPr>
            </w:pPr>
          </w:p>
        </w:tc>
      </w:tr>
      <w:tr w:rsidR="00D12FEC" w:rsidRPr="00812C52" w:rsidTr="00D12FEC">
        <w:trPr>
          <w:trHeight w:val="512"/>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DA4D80">
            <w:pPr>
              <w:widowControl w:val="0"/>
              <w:autoSpaceDE w:val="0"/>
              <w:autoSpaceDN w:val="0"/>
              <w:ind w:left="200"/>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Інформатика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rsidR="00D12FEC" w:rsidRPr="00812C52" w:rsidRDefault="00D12FEC" w:rsidP="00DA4D80">
            <w:pPr>
              <w:widowControl w:val="0"/>
              <w:autoSpaceDE w:val="0"/>
              <w:autoSpaceDN w:val="0"/>
              <w:spacing w:line="276" w:lineRule="auto"/>
              <w:ind w:left="489"/>
              <w:jc w:val="center"/>
              <w:rPr>
                <w:rFonts w:ascii="Times New Roman" w:eastAsia="Times New Roman" w:hAnsi="Times New Roman" w:cs="Times New Roman"/>
                <w:color w:val="000000" w:themeColor="text1"/>
                <w:sz w:val="24"/>
                <w:szCs w:val="24"/>
                <w:lang w:eastAsia="en-US"/>
              </w:rPr>
            </w:pPr>
          </w:p>
        </w:tc>
      </w:tr>
      <w:tr w:rsidR="00D12FEC" w:rsidRPr="00812C52" w:rsidTr="00D12FEC">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DA4D80">
            <w:pPr>
              <w:widowControl w:val="0"/>
              <w:autoSpaceDE w:val="0"/>
              <w:autoSpaceDN w:val="0"/>
              <w:ind w:left="200"/>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Технології</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rsidR="00D12FEC" w:rsidRPr="00812C52" w:rsidRDefault="00D12FEC" w:rsidP="00DA4D80">
            <w:pPr>
              <w:widowControl w:val="0"/>
              <w:autoSpaceDE w:val="0"/>
              <w:autoSpaceDN w:val="0"/>
              <w:spacing w:line="276" w:lineRule="auto"/>
              <w:ind w:left="489"/>
              <w:jc w:val="center"/>
              <w:rPr>
                <w:rFonts w:ascii="Times New Roman" w:eastAsia="Times New Roman" w:hAnsi="Times New Roman" w:cs="Times New Roman"/>
                <w:color w:val="000000" w:themeColor="text1"/>
                <w:sz w:val="24"/>
                <w:szCs w:val="24"/>
                <w:lang w:eastAsia="en-US"/>
              </w:rPr>
            </w:pPr>
          </w:p>
        </w:tc>
      </w:tr>
      <w:tr w:rsidR="00D12FEC" w:rsidRPr="00812C52" w:rsidTr="00D12FEC">
        <w:trPr>
          <w:trHeight w:val="467"/>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812C52">
            <w:pPr>
              <w:widowControl w:val="0"/>
              <w:autoSpaceDE w:val="0"/>
              <w:autoSpaceDN w:val="0"/>
              <w:spacing w:line="275" w:lineRule="exact"/>
              <w:ind w:left="105"/>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Інтегрований курс «Мистецтво»</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rsidR="00D12FEC" w:rsidRPr="00812C52" w:rsidRDefault="00D12FEC" w:rsidP="00812C52">
            <w:pPr>
              <w:widowControl w:val="0"/>
              <w:autoSpaceDE w:val="0"/>
              <w:autoSpaceDN w:val="0"/>
              <w:spacing w:before="116" w:line="276" w:lineRule="auto"/>
              <w:ind w:left="489"/>
              <w:jc w:val="center"/>
              <w:rPr>
                <w:rFonts w:ascii="Times New Roman" w:eastAsia="Times New Roman" w:hAnsi="Times New Roman" w:cs="Times New Roman"/>
                <w:color w:val="000000" w:themeColor="text1"/>
                <w:sz w:val="24"/>
                <w:szCs w:val="24"/>
                <w:lang w:eastAsia="en-US"/>
              </w:rPr>
            </w:pPr>
          </w:p>
        </w:tc>
      </w:tr>
      <w:tr w:rsidR="00D12FEC" w:rsidRPr="00812C52" w:rsidTr="00D12FEC">
        <w:trPr>
          <w:cnfStyle w:val="010000000000" w:firstRow="0" w:lastRow="1"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rsidR="00D12FEC" w:rsidRPr="00812C52" w:rsidRDefault="00D12FEC" w:rsidP="00812C52">
            <w:pPr>
              <w:widowControl w:val="0"/>
              <w:autoSpaceDE w:val="0"/>
              <w:autoSpaceDN w:val="0"/>
              <w:spacing w:before="116"/>
              <w:ind w:left="200"/>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t>Фізична культура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rsidR="00D12FEC" w:rsidRPr="00812C52" w:rsidRDefault="00D12FEC" w:rsidP="00812C52">
            <w:pPr>
              <w:widowControl w:val="0"/>
              <w:autoSpaceDE w:val="0"/>
              <w:autoSpaceDN w:val="0"/>
              <w:spacing w:before="116" w:line="276" w:lineRule="auto"/>
              <w:ind w:left="489"/>
              <w:jc w:val="center"/>
              <w:rPr>
                <w:rFonts w:ascii="Times New Roman" w:eastAsia="Times New Roman" w:hAnsi="Times New Roman" w:cs="Times New Roman"/>
                <w:color w:val="000000" w:themeColor="text1"/>
                <w:sz w:val="24"/>
                <w:szCs w:val="24"/>
                <w:lang w:eastAsia="en-US"/>
              </w:rPr>
            </w:pPr>
          </w:p>
        </w:tc>
      </w:tr>
    </w:tbl>
    <w:tbl>
      <w:tblPr>
        <w:tblStyle w:val="-453"/>
        <w:tblW w:w="9889" w:type="dxa"/>
        <w:tblLayout w:type="fixed"/>
        <w:tblLook w:val="01E0" w:firstRow="1" w:lastRow="1" w:firstColumn="1" w:lastColumn="1" w:noHBand="0" w:noVBand="0"/>
      </w:tblPr>
      <w:tblGrid>
        <w:gridCol w:w="3227"/>
        <w:gridCol w:w="6662"/>
      </w:tblGrid>
      <w:tr w:rsidR="00D12FEC" w:rsidRPr="00812C52" w:rsidTr="00D12FEC">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auto"/>
          </w:tcPr>
          <w:p w:rsidR="00D12FEC" w:rsidRPr="00812C52" w:rsidRDefault="00D12FEC" w:rsidP="00812C52">
            <w:pPr>
              <w:widowControl w:val="0"/>
              <w:autoSpaceDE w:val="0"/>
              <w:autoSpaceDN w:val="0"/>
              <w:jc w:val="center"/>
              <w:rPr>
                <w:rFonts w:ascii="Times New Roman" w:eastAsia="Times New Roman" w:hAnsi="Times New Roman" w:cs="Times New Roman"/>
                <w:color w:val="000000" w:themeColor="text1"/>
                <w:sz w:val="24"/>
                <w:szCs w:val="24"/>
                <w:lang w:eastAsia="en-US"/>
              </w:rPr>
            </w:pPr>
            <w:r w:rsidRPr="00812C52">
              <w:rPr>
                <w:rFonts w:ascii="Times New Roman" w:eastAsia="Times New Roman" w:hAnsi="Times New Roman" w:cs="Times New Roman"/>
                <w:color w:val="000000" w:themeColor="text1"/>
                <w:sz w:val="24"/>
                <w:szCs w:val="24"/>
                <w:lang w:eastAsia="en-US"/>
              </w:rPr>
              <w:lastRenderedPageBreak/>
              <w:t>9 клас</w:t>
            </w:r>
          </w:p>
        </w:tc>
      </w:tr>
      <w:tr w:rsidR="00D12FEC" w:rsidRPr="00812C52" w:rsidTr="00D12FEC">
        <w:trPr>
          <w:cnfStyle w:val="000000100000" w:firstRow="0" w:lastRow="0" w:firstColumn="0" w:lastColumn="0" w:oddVBand="0" w:evenVBand="0" w:oddHBand="1" w:evenHBand="0" w:firstRowFirstColumn="0" w:firstRowLastColumn="0" w:lastRowFirstColumn="0" w:lastRowLastColumn="0"/>
          <w:trHeight w:val="1714"/>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D12FEC" w:rsidRPr="00812C52" w:rsidRDefault="00D12FEC" w:rsidP="00812C52">
            <w:pPr>
              <w:widowControl w:val="0"/>
              <w:autoSpaceDE w:val="0"/>
              <w:autoSpaceDN w:val="0"/>
              <w:spacing w:before="121"/>
              <w:ind w:left="200"/>
              <w:jc w:val="center"/>
              <w:rPr>
                <w:rFonts w:ascii="Times New Roman" w:eastAsia="Times New Roman" w:hAnsi="Times New Roman" w:cs="Times New Roman"/>
                <w:sz w:val="24"/>
                <w:szCs w:val="24"/>
                <w:lang w:eastAsia="en-US"/>
              </w:rPr>
            </w:pPr>
            <w:r w:rsidRPr="00812C52">
              <w:rPr>
                <w:rFonts w:ascii="Times New Roman" w:eastAsia="Times New Roman" w:hAnsi="Times New Roman" w:cs="Times New Roman"/>
                <w:sz w:val="24"/>
                <w:szCs w:val="24"/>
                <w:lang w:eastAsia="en-US"/>
              </w:rPr>
              <w:t>Українська</w:t>
            </w:r>
            <w:r w:rsidRPr="00812C52">
              <w:rPr>
                <w:rFonts w:ascii="Times New Roman" w:eastAsia="Times New Roman" w:hAnsi="Times New Roman" w:cs="Times New Roman"/>
                <w:spacing w:val="-2"/>
                <w:sz w:val="24"/>
                <w:szCs w:val="24"/>
                <w:lang w:eastAsia="en-US"/>
              </w:rPr>
              <w:t xml:space="preserve"> </w:t>
            </w:r>
            <w:r w:rsidRPr="00812C52">
              <w:rPr>
                <w:rFonts w:ascii="Times New Roman" w:eastAsia="Times New Roman" w:hAnsi="Times New Roman" w:cs="Times New Roman"/>
                <w:sz w:val="24"/>
                <w:szCs w:val="24"/>
                <w:lang w:eastAsia="en-US"/>
              </w:rPr>
              <w:t>мова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D12FEC" w:rsidRPr="00812C52" w:rsidRDefault="00D12FEC" w:rsidP="00812C52">
            <w:pPr>
              <w:widowControl w:val="0"/>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Навчальна програма</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для</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загальноосвітніх</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навчальних</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закладів</w:t>
            </w:r>
            <w:r w:rsidRPr="00812C52">
              <w:rPr>
                <w:rFonts w:ascii="Times New Roman" w:eastAsia="Times New Roman" w:hAnsi="Times New Roman" w:cs="Times New Roman"/>
                <w:b w:val="0"/>
                <w:spacing w:val="61"/>
                <w:sz w:val="24"/>
                <w:szCs w:val="24"/>
                <w:lang w:eastAsia="en-US"/>
              </w:rPr>
              <w:t xml:space="preserve"> </w:t>
            </w:r>
            <w:r w:rsidRPr="00812C52">
              <w:rPr>
                <w:rFonts w:ascii="Times New Roman" w:eastAsia="Times New Roman" w:hAnsi="Times New Roman" w:cs="Times New Roman"/>
                <w:b w:val="0"/>
                <w:sz w:val="24"/>
                <w:szCs w:val="24"/>
                <w:lang w:eastAsia="en-US"/>
              </w:rPr>
              <w:t>«Українська</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мова.</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5-9</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класи» (наказ</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МОН</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України</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від</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07.06.2017</w:t>
            </w:r>
            <w:r w:rsidR="008F38B8">
              <w:rPr>
                <w:rFonts w:ascii="Times New Roman" w:eastAsia="Times New Roman" w:hAnsi="Times New Roman" w:cs="Times New Roman"/>
                <w:b w:val="0"/>
                <w:sz w:val="24"/>
                <w:szCs w:val="24"/>
                <w:lang w:eastAsia="en-US"/>
              </w:rPr>
              <w:t xml:space="preserve"> року</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804).</w:t>
            </w:r>
          </w:p>
          <w:p w:rsidR="00D12FEC" w:rsidRPr="00812C52" w:rsidRDefault="00D12FEC" w:rsidP="00812C52">
            <w:pPr>
              <w:widowControl w:val="0"/>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Навчальна програма</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для</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загальноосвітніх</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навчальних</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закладів</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(класів)</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з</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поглибленим</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вивченням</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української</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мови.</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Наказ</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МОН</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України</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17.07.2013</w:t>
            </w:r>
            <w:r w:rsidR="008F38B8">
              <w:rPr>
                <w:rFonts w:ascii="Times New Roman" w:eastAsia="Times New Roman" w:hAnsi="Times New Roman" w:cs="Times New Roman"/>
                <w:b w:val="0"/>
                <w:sz w:val="24"/>
                <w:szCs w:val="24"/>
                <w:lang w:eastAsia="en-US"/>
              </w:rPr>
              <w:t xml:space="preserve"> року</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 983.</w:t>
            </w:r>
          </w:p>
        </w:tc>
      </w:tr>
      <w:tr w:rsidR="00D12FEC" w:rsidRPr="00812C52" w:rsidTr="00D12FEC">
        <w:trPr>
          <w:trHeight w:val="109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D12FEC" w:rsidRPr="00812C52" w:rsidRDefault="00D12FEC" w:rsidP="00812C52">
            <w:pPr>
              <w:widowControl w:val="0"/>
              <w:autoSpaceDE w:val="0"/>
              <w:autoSpaceDN w:val="0"/>
              <w:spacing w:before="3"/>
              <w:jc w:val="center"/>
              <w:rPr>
                <w:rFonts w:ascii="Times New Roman" w:eastAsia="Times New Roman" w:hAnsi="Times New Roman" w:cs="Times New Roman"/>
                <w:b w:val="0"/>
                <w:sz w:val="24"/>
                <w:szCs w:val="24"/>
                <w:lang w:eastAsia="en-US"/>
              </w:rPr>
            </w:pPr>
          </w:p>
          <w:p w:rsidR="00D12FEC" w:rsidRPr="00812C52" w:rsidRDefault="00D12FEC" w:rsidP="00812C52">
            <w:pPr>
              <w:widowControl w:val="0"/>
              <w:autoSpaceDE w:val="0"/>
              <w:autoSpaceDN w:val="0"/>
              <w:ind w:left="200"/>
              <w:jc w:val="center"/>
              <w:rPr>
                <w:rFonts w:ascii="Times New Roman" w:eastAsia="Times New Roman" w:hAnsi="Times New Roman" w:cs="Times New Roman"/>
                <w:sz w:val="24"/>
                <w:szCs w:val="24"/>
                <w:lang w:eastAsia="en-US"/>
              </w:rPr>
            </w:pPr>
            <w:r w:rsidRPr="00812C52">
              <w:rPr>
                <w:rFonts w:ascii="Times New Roman" w:eastAsia="Times New Roman" w:hAnsi="Times New Roman" w:cs="Times New Roman"/>
                <w:sz w:val="24"/>
                <w:szCs w:val="24"/>
                <w:lang w:eastAsia="en-US"/>
              </w:rPr>
              <w:t>Українська</w:t>
            </w:r>
            <w:r w:rsidRPr="00812C52">
              <w:rPr>
                <w:rFonts w:ascii="Times New Roman" w:eastAsia="Times New Roman" w:hAnsi="Times New Roman" w:cs="Times New Roman"/>
                <w:spacing w:val="-3"/>
                <w:sz w:val="24"/>
                <w:szCs w:val="24"/>
                <w:lang w:eastAsia="en-US"/>
              </w:rPr>
              <w:t xml:space="preserve"> </w:t>
            </w:r>
            <w:r w:rsidRPr="00812C52">
              <w:rPr>
                <w:rFonts w:ascii="Times New Roman" w:eastAsia="Times New Roman" w:hAnsi="Times New Roman" w:cs="Times New Roman"/>
                <w:sz w:val="24"/>
                <w:szCs w:val="24"/>
                <w:lang w:eastAsia="en-US"/>
              </w:rPr>
              <w:t>література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D12FEC" w:rsidRPr="00812C52" w:rsidRDefault="00D12FEC" w:rsidP="00812C52">
            <w:pPr>
              <w:widowControl w:val="0"/>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Програма</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для</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загальноосвітніх</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навчальних</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закладів</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«Українська</w:t>
            </w:r>
            <w:r w:rsidRPr="00812C52">
              <w:rPr>
                <w:rFonts w:ascii="Times New Roman" w:eastAsia="Times New Roman" w:hAnsi="Times New Roman" w:cs="Times New Roman"/>
                <w:b w:val="0"/>
                <w:spacing w:val="-57"/>
                <w:sz w:val="24"/>
                <w:szCs w:val="24"/>
                <w:lang w:eastAsia="en-US"/>
              </w:rPr>
              <w:t xml:space="preserve"> </w:t>
            </w:r>
            <w:r w:rsidRPr="00812C52">
              <w:rPr>
                <w:rFonts w:ascii="Times New Roman" w:eastAsia="Times New Roman" w:hAnsi="Times New Roman" w:cs="Times New Roman"/>
                <w:b w:val="0"/>
                <w:sz w:val="24"/>
                <w:szCs w:val="24"/>
                <w:lang w:eastAsia="en-US"/>
              </w:rPr>
              <w:t>література.</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5-9 класи»</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(наказ МОН</w:t>
            </w:r>
            <w:r w:rsidRPr="00812C52">
              <w:rPr>
                <w:rFonts w:ascii="Times New Roman" w:eastAsia="Times New Roman" w:hAnsi="Times New Roman" w:cs="Times New Roman"/>
                <w:b w:val="0"/>
                <w:spacing w:val="-2"/>
                <w:sz w:val="24"/>
                <w:szCs w:val="24"/>
                <w:lang w:eastAsia="en-US"/>
              </w:rPr>
              <w:t xml:space="preserve"> </w:t>
            </w:r>
            <w:r w:rsidRPr="00812C52">
              <w:rPr>
                <w:rFonts w:ascii="Times New Roman" w:eastAsia="Times New Roman" w:hAnsi="Times New Roman" w:cs="Times New Roman"/>
                <w:b w:val="0"/>
                <w:sz w:val="24"/>
                <w:szCs w:val="24"/>
                <w:lang w:eastAsia="en-US"/>
              </w:rPr>
              <w:t>України від</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07.06.2017</w:t>
            </w:r>
            <w:r w:rsidR="008F38B8">
              <w:rPr>
                <w:rFonts w:ascii="Times New Roman" w:eastAsia="Times New Roman" w:hAnsi="Times New Roman" w:cs="Times New Roman"/>
                <w:b w:val="0"/>
                <w:sz w:val="24"/>
                <w:szCs w:val="24"/>
                <w:lang w:eastAsia="en-US"/>
              </w:rPr>
              <w:t xml:space="preserve"> року</w:t>
            </w:r>
            <w:r w:rsidRPr="00812C52">
              <w:rPr>
                <w:rFonts w:ascii="Times New Roman" w:eastAsia="Times New Roman" w:hAnsi="Times New Roman" w:cs="Times New Roman"/>
                <w:b w:val="0"/>
                <w:sz w:val="24"/>
                <w:szCs w:val="24"/>
                <w:lang w:eastAsia="en-US"/>
              </w:rPr>
              <w:t xml:space="preserve"> №</w:t>
            </w:r>
            <w:r w:rsidRPr="00812C52">
              <w:rPr>
                <w:rFonts w:ascii="Times New Roman" w:eastAsia="Times New Roman" w:hAnsi="Times New Roman" w:cs="Times New Roman"/>
                <w:b w:val="0"/>
                <w:spacing w:val="-2"/>
                <w:sz w:val="24"/>
                <w:szCs w:val="24"/>
                <w:lang w:eastAsia="en-US"/>
              </w:rPr>
              <w:t xml:space="preserve"> </w:t>
            </w:r>
            <w:r w:rsidRPr="00812C52">
              <w:rPr>
                <w:rFonts w:ascii="Times New Roman" w:eastAsia="Times New Roman" w:hAnsi="Times New Roman" w:cs="Times New Roman"/>
                <w:b w:val="0"/>
                <w:sz w:val="24"/>
                <w:szCs w:val="24"/>
                <w:lang w:eastAsia="en-US"/>
              </w:rPr>
              <w:t>804)</w:t>
            </w:r>
          </w:p>
        </w:tc>
      </w:tr>
      <w:tr w:rsidR="00D12FEC" w:rsidRPr="00812C52" w:rsidTr="00D12FEC">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D12FEC" w:rsidRPr="00812C52" w:rsidRDefault="00D12FEC" w:rsidP="00812C52">
            <w:pPr>
              <w:widowControl w:val="0"/>
              <w:autoSpaceDE w:val="0"/>
              <w:autoSpaceDN w:val="0"/>
              <w:spacing w:before="112"/>
              <w:ind w:left="200"/>
              <w:jc w:val="center"/>
              <w:rPr>
                <w:rFonts w:ascii="Times New Roman" w:eastAsia="Times New Roman" w:hAnsi="Times New Roman" w:cs="Times New Roman"/>
                <w:sz w:val="24"/>
                <w:szCs w:val="24"/>
                <w:lang w:eastAsia="en-US"/>
              </w:rPr>
            </w:pPr>
            <w:r w:rsidRPr="00812C52">
              <w:rPr>
                <w:rFonts w:ascii="Times New Roman" w:eastAsia="Times New Roman" w:hAnsi="Times New Roman" w:cs="Times New Roman"/>
                <w:sz w:val="24"/>
                <w:szCs w:val="24"/>
                <w:lang w:eastAsia="en-US"/>
              </w:rPr>
              <w:t>Алгебра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D12FEC" w:rsidRPr="00812C52" w:rsidRDefault="00D12FEC" w:rsidP="00812C52">
            <w:pPr>
              <w:widowControl w:val="0"/>
              <w:tabs>
                <w:tab w:val="left" w:pos="3537"/>
              </w:tabs>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Навчальна програма</w:t>
            </w:r>
            <w:r w:rsidRPr="00812C52">
              <w:rPr>
                <w:rFonts w:ascii="Times New Roman" w:eastAsia="Times New Roman" w:hAnsi="Times New Roman" w:cs="Times New Roman"/>
                <w:b w:val="0"/>
                <w:spacing w:val="5"/>
                <w:sz w:val="24"/>
                <w:szCs w:val="24"/>
                <w:lang w:eastAsia="en-US"/>
              </w:rPr>
              <w:t xml:space="preserve"> </w:t>
            </w:r>
            <w:r w:rsidRPr="00812C52">
              <w:rPr>
                <w:rFonts w:ascii="Times New Roman" w:eastAsia="Times New Roman" w:hAnsi="Times New Roman" w:cs="Times New Roman"/>
                <w:b w:val="0"/>
                <w:sz w:val="24"/>
                <w:szCs w:val="24"/>
                <w:lang w:eastAsia="en-US"/>
              </w:rPr>
              <w:t>для загальноосвітніх</w:t>
            </w:r>
            <w:r w:rsidRPr="00812C52">
              <w:rPr>
                <w:rFonts w:ascii="Times New Roman" w:eastAsia="Times New Roman" w:hAnsi="Times New Roman" w:cs="Times New Roman"/>
                <w:b w:val="0"/>
                <w:spacing w:val="120"/>
                <w:sz w:val="24"/>
                <w:szCs w:val="24"/>
                <w:lang w:eastAsia="en-US"/>
              </w:rPr>
              <w:t xml:space="preserve"> </w:t>
            </w:r>
            <w:r w:rsidRPr="00812C52">
              <w:rPr>
                <w:rFonts w:ascii="Times New Roman" w:eastAsia="Times New Roman" w:hAnsi="Times New Roman" w:cs="Times New Roman"/>
                <w:b w:val="0"/>
                <w:sz w:val="24"/>
                <w:szCs w:val="24"/>
                <w:lang w:eastAsia="en-US"/>
              </w:rPr>
              <w:t>навчальних</w:t>
            </w:r>
            <w:r w:rsidRPr="00812C52">
              <w:rPr>
                <w:rFonts w:ascii="Times New Roman" w:eastAsia="Times New Roman" w:hAnsi="Times New Roman" w:cs="Times New Roman"/>
                <w:b w:val="0"/>
                <w:spacing w:val="63"/>
                <w:sz w:val="24"/>
                <w:szCs w:val="24"/>
                <w:lang w:eastAsia="en-US"/>
              </w:rPr>
              <w:t xml:space="preserve"> </w:t>
            </w:r>
            <w:r w:rsidRPr="00812C52">
              <w:rPr>
                <w:rFonts w:ascii="Times New Roman" w:eastAsia="Times New Roman" w:hAnsi="Times New Roman" w:cs="Times New Roman"/>
                <w:b w:val="0"/>
                <w:sz w:val="24"/>
                <w:szCs w:val="24"/>
                <w:lang w:eastAsia="en-US"/>
              </w:rPr>
              <w:t>закладів «Математика.</w:t>
            </w:r>
            <w:r w:rsidRPr="00812C52">
              <w:rPr>
                <w:rFonts w:ascii="Times New Roman" w:eastAsia="Times New Roman" w:hAnsi="Times New Roman" w:cs="Times New Roman"/>
                <w:b w:val="0"/>
                <w:spacing w:val="12"/>
                <w:sz w:val="24"/>
                <w:szCs w:val="24"/>
                <w:lang w:eastAsia="en-US"/>
              </w:rPr>
              <w:t xml:space="preserve"> </w:t>
            </w:r>
            <w:r w:rsidRPr="00812C52">
              <w:rPr>
                <w:rFonts w:ascii="Times New Roman" w:eastAsia="Times New Roman" w:hAnsi="Times New Roman" w:cs="Times New Roman"/>
                <w:b w:val="0"/>
                <w:sz w:val="24"/>
                <w:szCs w:val="24"/>
                <w:lang w:eastAsia="en-US"/>
              </w:rPr>
              <w:t>5</w:t>
            </w:r>
            <w:r w:rsidRPr="00812C52">
              <w:rPr>
                <w:rFonts w:ascii="Times New Roman" w:eastAsia="Times New Roman" w:hAnsi="Times New Roman" w:cs="Times New Roman"/>
                <w:b w:val="0"/>
                <w:spacing w:val="13"/>
                <w:sz w:val="24"/>
                <w:szCs w:val="24"/>
                <w:lang w:eastAsia="en-US"/>
              </w:rPr>
              <w:t>-</w:t>
            </w:r>
            <w:r w:rsidRPr="00812C52">
              <w:rPr>
                <w:rFonts w:ascii="Times New Roman" w:eastAsia="Times New Roman" w:hAnsi="Times New Roman" w:cs="Times New Roman"/>
                <w:b w:val="0"/>
                <w:sz w:val="24"/>
                <w:szCs w:val="24"/>
                <w:lang w:eastAsia="en-US"/>
              </w:rPr>
              <w:t>9</w:t>
            </w:r>
            <w:r w:rsidRPr="00812C52">
              <w:rPr>
                <w:rFonts w:ascii="Times New Roman" w:eastAsia="Times New Roman" w:hAnsi="Times New Roman" w:cs="Times New Roman"/>
                <w:b w:val="0"/>
                <w:spacing w:val="12"/>
                <w:sz w:val="24"/>
                <w:szCs w:val="24"/>
                <w:lang w:eastAsia="en-US"/>
              </w:rPr>
              <w:t xml:space="preserve"> </w:t>
            </w:r>
            <w:r w:rsidRPr="00812C52">
              <w:rPr>
                <w:rFonts w:ascii="Times New Roman" w:eastAsia="Times New Roman" w:hAnsi="Times New Roman" w:cs="Times New Roman"/>
                <w:b w:val="0"/>
                <w:sz w:val="24"/>
                <w:szCs w:val="24"/>
                <w:lang w:eastAsia="en-US"/>
              </w:rPr>
              <w:t>класи»</w:t>
            </w:r>
            <w:r w:rsidRPr="00812C52">
              <w:rPr>
                <w:rFonts w:ascii="Times New Roman" w:eastAsia="Times New Roman" w:hAnsi="Times New Roman" w:cs="Times New Roman"/>
                <w:b w:val="0"/>
                <w:spacing w:val="13"/>
                <w:sz w:val="24"/>
                <w:szCs w:val="24"/>
                <w:lang w:eastAsia="en-US"/>
              </w:rPr>
              <w:t xml:space="preserve"> </w:t>
            </w:r>
            <w:r w:rsidRPr="00812C52">
              <w:rPr>
                <w:rFonts w:ascii="Times New Roman" w:eastAsia="Times New Roman" w:hAnsi="Times New Roman" w:cs="Times New Roman"/>
                <w:b w:val="0"/>
                <w:sz w:val="24"/>
                <w:szCs w:val="24"/>
                <w:lang w:eastAsia="en-US"/>
              </w:rPr>
              <w:t>(авт.</w:t>
            </w:r>
            <w:r w:rsidRPr="00812C52">
              <w:rPr>
                <w:rFonts w:ascii="Times New Roman" w:eastAsia="Times New Roman" w:hAnsi="Times New Roman" w:cs="Times New Roman"/>
                <w:b w:val="0"/>
                <w:spacing w:val="12"/>
                <w:sz w:val="24"/>
                <w:szCs w:val="24"/>
                <w:lang w:eastAsia="en-US"/>
              </w:rPr>
              <w:t xml:space="preserve"> </w:t>
            </w:r>
            <w:r w:rsidRPr="00812C52">
              <w:rPr>
                <w:rFonts w:ascii="Times New Roman" w:eastAsia="Times New Roman" w:hAnsi="Times New Roman" w:cs="Times New Roman"/>
                <w:b w:val="0"/>
                <w:sz w:val="24"/>
                <w:szCs w:val="24"/>
                <w:lang w:eastAsia="en-US"/>
              </w:rPr>
              <w:t>Бурда</w:t>
            </w:r>
            <w:r w:rsidRPr="00812C52">
              <w:rPr>
                <w:rFonts w:ascii="Times New Roman" w:eastAsia="Times New Roman" w:hAnsi="Times New Roman" w:cs="Times New Roman"/>
                <w:b w:val="0"/>
                <w:spacing w:val="11"/>
                <w:sz w:val="24"/>
                <w:szCs w:val="24"/>
                <w:lang w:eastAsia="en-US"/>
              </w:rPr>
              <w:t xml:space="preserve"> </w:t>
            </w:r>
            <w:r w:rsidRPr="00812C52">
              <w:rPr>
                <w:rFonts w:ascii="Times New Roman" w:eastAsia="Times New Roman" w:hAnsi="Times New Roman" w:cs="Times New Roman"/>
                <w:b w:val="0"/>
                <w:sz w:val="24"/>
                <w:szCs w:val="24"/>
                <w:lang w:eastAsia="en-US"/>
              </w:rPr>
              <w:t>М. І.,</w:t>
            </w:r>
            <w:r w:rsidRPr="00812C52">
              <w:rPr>
                <w:rFonts w:ascii="Times New Roman" w:eastAsia="Times New Roman" w:hAnsi="Times New Roman" w:cs="Times New Roman"/>
                <w:b w:val="0"/>
                <w:spacing w:val="12"/>
                <w:sz w:val="24"/>
                <w:szCs w:val="24"/>
                <w:lang w:eastAsia="en-US"/>
              </w:rPr>
              <w:t xml:space="preserve"> </w:t>
            </w:r>
            <w:r w:rsidRPr="00812C52">
              <w:rPr>
                <w:rFonts w:ascii="Times New Roman" w:eastAsia="Times New Roman" w:hAnsi="Times New Roman" w:cs="Times New Roman"/>
                <w:b w:val="0"/>
                <w:sz w:val="24"/>
                <w:szCs w:val="24"/>
                <w:lang w:eastAsia="en-US"/>
              </w:rPr>
              <w:t>Мальований</w:t>
            </w:r>
            <w:r w:rsidRPr="00812C52">
              <w:rPr>
                <w:rFonts w:ascii="Times New Roman" w:eastAsia="Times New Roman" w:hAnsi="Times New Roman" w:cs="Times New Roman"/>
                <w:b w:val="0"/>
                <w:spacing w:val="14"/>
                <w:sz w:val="24"/>
                <w:szCs w:val="24"/>
                <w:lang w:eastAsia="en-US"/>
              </w:rPr>
              <w:t xml:space="preserve"> </w:t>
            </w:r>
            <w:r w:rsidRPr="00812C52">
              <w:rPr>
                <w:rFonts w:ascii="Times New Roman" w:eastAsia="Times New Roman" w:hAnsi="Times New Roman" w:cs="Times New Roman"/>
                <w:b w:val="0"/>
                <w:sz w:val="24"/>
                <w:szCs w:val="24"/>
                <w:lang w:eastAsia="en-US"/>
              </w:rPr>
              <w:t>Ю. І.,)</w:t>
            </w:r>
            <w:r w:rsidRPr="00812C52">
              <w:rPr>
                <w:rFonts w:ascii="Times New Roman" w:eastAsia="Times New Roman" w:hAnsi="Times New Roman" w:cs="Times New Roman"/>
                <w:b w:val="0"/>
                <w:spacing w:val="11"/>
                <w:sz w:val="24"/>
                <w:szCs w:val="24"/>
                <w:lang w:eastAsia="en-US"/>
              </w:rPr>
              <w:t xml:space="preserve"> </w:t>
            </w:r>
            <w:r w:rsidRPr="00812C52">
              <w:rPr>
                <w:rFonts w:ascii="Times New Roman" w:eastAsia="Times New Roman" w:hAnsi="Times New Roman" w:cs="Times New Roman"/>
                <w:b w:val="0"/>
                <w:sz w:val="24"/>
                <w:szCs w:val="24"/>
                <w:lang w:eastAsia="en-US"/>
              </w:rPr>
              <w:t>(наказ</w:t>
            </w:r>
            <w:r w:rsidRPr="00812C52">
              <w:rPr>
                <w:rFonts w:ascii="Times New Roman" w:eastAsia="Times New Roman" w:hAnsi="Times New Roman" w:cs="Times New Roman"/>
                <w:b w:val="0"/>
                <w:spacing w:val="-57"/>
                <w:sz w:val="24"/>
                <w:szCs w:val="24"/>
                <w:lang w:eastAsia="en-US"/>
              </w:rPr>
              <w:t xml:space="preserve"> </w:t>
            </w:r>
            <w:r w:rsidRPr="00812C52">
              <w:rPr>
                <w:rFonts w:ascii="Times New Roman" w:eastAsia="Times New Roman" w:hAnsi="Times New Roman" w:cs="Times New Roman"/>
                <w:b w:val="0"/>
                <w:sz w:val="24"/>
                <w:szCs w:val="24"/>
                <w:lang w:eastAsia="en-US"/>
              </w:rPr>
              <w:t>МОН</w:t>
            </w:r>
            <w:r w:rsidRPr="00812C52">
              <w:rPr>
                <w:rFonts w:ascii="Times New Roman" w:eastAsia="Times New Roman" w:hAnsi="Times New Roman" w:cs="Times New Roman"/>
                <w:b w:val="0"/>
                <w:spacing w:val="-2"/>
                <w:sz w:val="24"/>
                <w:szCs w:val="24"/>
                <w:lang w:eastAsia="en-US"/>
              </w:rPr>
              <w:t xml:space="preserve"> </w:t>
            </w:r>
            <w:r w:rsidRPr="00812C52">
              <w:rPr>
                <w:rFonts w:ascii="Times New Roman" w:eastAsia="Times New Roman" w:hAnsi="Times New Roman" w:cs="Times New Roman"/>
                <w:b w:val="0"/>
                <w:sz w:val="24"/>
                <w:szCs w:val="24"/>
                <w:lang w:eastAsia="en-US"/>
              </w:rPr>
              <w:t>України від</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07.06.2017</w:t>
            </w:r>
            <w:r w:rsidR="008F38B8">
              <w:rPr>
                <w:rFonts w:ascii="Times New Roman" w:eastAsia="Times New Roman" w:hAnsi="Times New Roman" w:cs="Times New Roman"/>
                <w:b w:val="0"/>
                <w:sz w:val="24"/>
                <w:szCs w:val="24"/>
                <w:lang w:eastAsia="en-US"/>
              </w:rPr>
              <w:t xml:space="preserve"> року</w:t>
            </w:r>
            <w:r w:rsidRPr="00812C52">
              <w:rPr>
                <w:rFonts w:ascii="Times New Roman" w:eastAsia="Times New Roman" w:hAnsi="Times New Roman" w:cs="Times New Roman"/>
                <w:b w:val="0"/>
                <w:sz w:val="24"/>
                <w:szCs w:val="24"/>
                <w:lang w:eastAsia="en-US"/>
              </w:rPr>
              <w:t xml:space="preserve">  №</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804)</w:t>
            </w:r>
          </w:p>
        </w:tc>
      </w:tr>
      <w:tr w:rsidR="00D12FEC" w:rsidRPr="00812C52" w:rsidTr="00D12FEC">
        <w:trPr>
          <w:trHeight w:val="1151"/>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D12FEC" w:rsidRPr="00812C52" w:rsidRDefault="00D12FEC" w:rsidP="00812C52">
            <w:pPr>
              <w:widowControl w:val="0"/>
              <w:autoSpaceDE w:val="0"/>
              <w:autoSpaceDN w:val="0"/>
              <w:spacing w:before="113"/>
              <w:ind w:left="200"/>
              <w:jc w:val="center"/>
              <w:rPr>
                <w:rFonts w:ascii="Times New Roman" w:eastAsia="Times New Roman" w:hAnsi="Times New Roman" w:cs="Times New Roman"/>
                <w:sz w:val="24"/>
                <w:szCs w:val="24"/>
                <w:lang w:eastAsia="en-US"/>
              </w:rPr>
            </w:pPr>
            <w:r w:rsidRPr="00812C52">
              <w:rPr>
                <w:rFonts w:ascii="Times New Roman" w:eastAsia="Times New Roman" w:hAnsi="Times New Roman" w:cs="Times New Roman"/>
                <w:sz w:val="24"/>
                <w:szCs w:val="24"/>
                <w:lang w:eastAsia="en-US"/>
              </w:rPr>
              <w:t>Геометрія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D12FEC" w:rsidRPr="00812C52" w:rsidRDefault="00D12FEC" w:rsidP="00812C52">
            <w:pPr>
              <w:widowControl w:val="0"/>
              <w:tabs>
                <w:tab w:val="left" w:pos="3537"/>
              </w:tabs>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Навчальна програма для загальноосвітніх</w:t>
            </w:r>
            <w:r w:rsidRPr="00812C52">
              <w:rPr>
                <w:rFonts w:ascii="Times New Roman" w:eastAsia="Times New Roman" w:hAnsi="Times New Roman" w:cs="Times New Roman"/>
                <w:b w:val="0"/>
                <w:spacing w:val="63"/>
                <w:sz w:val="24"/>
                <w:szCs w:val="24"/>
                <w:lang w:eastAsia="en-US"/>
              </w:rPr>
              <w:t xml:space="preserve"> </w:t>
            </w:r>
            <w:r w:rsidRPr="00812C52">
              <w:rPr>
                <w:rFonts w:ascii="Times New Roman" w:eastAsia="Times New Roman" w:hAnsi="Times New Roman" w:cs="Times New Roman"/>
                <w:b w:val="0"/>
                <w:sz w:val="24"/>
                <w:szCs w:val="24"/>
                <w:lang w:eastAsia="en-US"/>
              </w:rPr>
              <w:t xml:space="preserve">навчальних  </w:t>
            </w:r>
            <w:r w:rsidRPr="00812C52">
              <w:rPr>
                <w:rFonts w:ascii="Times New Roman" w:eastAsia="Times New Roman" w:hAnsi="Times New Roman" w:cs="Times New Roman"/>
                <w:b w:val="0"/>
                <w:spacing w:val="5"/>
                <w:sz w:val="24"/>
                <w:szCs w:val="24"/>
                <w:lang w:eastAsia="en-US"/>
              </w:rPr>
              <w:t xml:space="preserve"> </w:t>
            </w:r>
            <w:r w:rsidRPr="00812C52">
              <w:rPr>
                <w:rFonts w:ascii="Times New Roman" w:eastAsia="Times New Roman" w:hAnsi="Times New Roman" w:cs="Times New Roman"/>
                <w:b w:val="0"/>
                <w:sz w:val="24"/>
                <w:szCs w:val="24"/>
                <w:lang w:eastAsia="en-US"/>
              </w:rPr>
              <w:t>закладів «Математика.</w:t>
            </w:r>
            <w:r w:rsidRPr="00812C52">
              <w:rPr>
                <w:rFonts w:ascii="Times New Roman" w:eastAsia="Times New Roman" w:hAnsi="Times New Roman" w:cs="Times New Roman"/>
                <w:b w:val="0"/>
                <w:spacing w:val="12"/>
                <w:sz w:val="24"/>
                <w:szCs w:val="24"/>
                <w:lang w:eastAsia="en-US"/>
              </w:rPr>
              <w:t xml:space="preserve"> </w:t>
            </w:r>
            <w:r w:rsidRPr="00812C52">
              <w:rPr>
                <w:rFonts w:ascii="Times New Roman" w:eastAsia="Times New Roman" w:hAnsi="Times New Roman" w:cs="Times New Roman"/>
                <w:b w:val="0"/>
                <w:sz w:val="24"/>
                <w:szCs w:val="24"/>
                <w:lang w:eastAsia="en-US"/>
              </w:rPr>
              <w:t>5</w:t>
            </w:r>
            <w:r w:rsidRPr="00812C52">
              <w:rPr>
                <w:rFonts w:ascii="Times New Roman" w:eastAsia="Times New Roman" w:hAnsi="Times New Roman" w:cs="Times New Roman"/>
                <w:b w:val="0"/>
                <w:spacing w:val="13"/>
                <w:sz w:val="24"/>
                <w:szCs w:val="24"/>
                <w:lang w:eastAsia="en-US"/>
              </w:rPr>
              <w:t>-</w:t>
            </w:r>
            <w:r w:rsidRPr="00812C52">
              <w:rPr>
                <w:rFonts w:ascii="Times New Roman" w:eastAsia="Times New Roman" w:hAnsi="Times New Roman" w:cs="Times New Roman"/>
                <w:b w:val="0"/>
                <w:sz w:val="24"/>
                <w:szCs w:val="24"/>
                <w:lang w:eastAsia="en-US"/>
              </w:rPr>
              <w:t>9</w:t>
            </w:r>
            <w:r w:rsidRPr="00812C52">
              <w:rPr>
                <w:rFonts w:ascii="Times New Roman" w:eastAsia="Times New Roman" w:hAnsi="Times New Roman" w:cs="Times New Roman"/>
                <w:b w:val="0"/>
                <w:spacing w:val="12"/>
                <w:sz w:val="24"/>
                <w:szCs w:val="24"/>
                <w:lang w:eastAsia="en-US"/>
              </w:rPr>
              <w:t xml:space="preserve"> </w:t>
            </w:r>
            <w:r w:rsidRPr="00812C52">
              <w:rPr>
                <w:rFonts w:ascii="Times New Roman" w:eastAsia="Times New Roman" w:hAnsi="Times New Roman" w:cs="Times New Roman"/>
                <w:b w:val="0"/>
                <w:sz w:val="24"/>
                <w:szCs w:val="24"/>
                <w:lang w:eastAsia="en-US"/>
              </w:rPr>
              <w:t>класи»</w:t>
            </w:r>
            <w:r w:rsidRPr="00812C52">
              <w:rPr>
                <w:rFonts w:ascii="Times New Roman" w:eastAsia="Times New Roman" w:hAnsi="Times New Roman" w:cs="Times New Roman"/>
                <w:b w:val="0"/>
                <w:spacing w:val="13"/>
                <w:sz w:val="24"/>
                <w:szCs w:val="24"/>
                <w:lang w:eastAsia="en-US"/>
              </w:rPr>
              <w:t xml:space="preserve"> </w:t>
            </w:r>
            <w:r w:rsidRPr="00812C52">
              <w:rPr>
                <w:rFonts w:ascii="Times New Roman" w:eastAsia="Times New Roman" w:hAnsi="Times New Roman" w:cs="Times New Roman"/>
                <w:b w:val="0"/>
                <w:sz w:val="24"/>
                <w:szCs w:val="24"/>
                <w:lang w:eastAsia="en-US"/>
              </w:rPr>
              <w:t>(авт.</w:t>
            </w:r>
            <w:r w:rsidRPr="00812C52">
              <w:rPr>
                <w:rFonts w:ascii="Times New Roman" w:eastAsia="Times New Roman" w:hAnsi="Times New Roman" w:cs="Times New Roman"/>
                <w:b w:val="0"/>
                <w:spacing w:val="12"/>
                <w:sz w:val="24"/>
                <w:szCs w:val="24"/>
                <w:lang w:eastAsia="en-US"/>
              </w:rPr>
              <w:t xml:space="preserve"> </w:t>
            </w:r>
            <w:r w:rsidRPr="00812C52">
              <w:rPr>
                <w:rFonts w:ascii="Times New Roman" w:eastAsia="Times New Roman" w:hAnsi="Times New Roman" w:cs="Times New Roman"/>
                <w:b w:val="0"/>
                <w:sz w:val="24"/>
                <w:szCs w:val="24"/>
                <w:lang w:eastAsia="en-US"/>
              </w:rPr>
              <w:t>Бурда</w:t>
            </w:r>
            <w:r w:rsidRPr="00812C52">
              <w:rPr>
                <w:rFonts w:ascii="Times New Roman" w:eastAsia="Times New Roman" w:hAnsi="Times New Roman" w:cs="Times New Roman"/>
                <w:b w:val="0"/>
                <w:spacing w:val="11"/>
                <w:sz w:val="24"/>
                <w:szCs w:val="24"/>
                <w:lang w:eastAsia="en-US"/>
              </w:rPr>
              <w:t xml:space="preserve"> </w:t>
            </w:r>
            <w:r w:rsidRPr="00812C52">
              <w:rPr>
                <w:rFonts w:ascii="Times New Roman" w:eastAsia="Times New Roman" w:hAnsi="Times New Roman" w:cs="Times New Roman"/>
                <w:b w:val="0"/>
                <w:sz w:val="24"/>
                <w:szCs w:val="24"/>
                <w:lang w:eastAsia="en-US"/>
              </w:rPr>
              <w:t>М. І.,</w:t>
            </w:r>
            <w:r w:rsidRPr="00812C52">
              <w:rPr>
                <w:rFonts w:ascii="Times New Roman" w:eastAsia="Times New Roman" w:hAnsi="Times New Roman" w:cs="Times New Roman"/>
                <w:b w:val="0"/>
                <w:spacing w:val="12"/>
                <w:sz w:val="24"/>
                <w:szCs w:val="24"/>
                <w:lang w:eastAsia="en-US"/>
              </w:rPr>
              <w:t xml:space="preserve"> </w:t>
            </w:r>
            <w:r w:rsidRPr="00812C52">
              <w:rPr>
                <w:rFonts w:ascii="Times New Roman" w:eastAsia="Times New Roman" w:hAnsi="Times New Roman" w:cs="Times New Roman"/>
                <w:b w:val="0"/>
                <w:sz w:val="24"/>
                <w:szCs w:val="24"/>
                <w:lang w:eastAsia="en-US"/>
              </w:rPr>
              <w:t>Мальований</w:t>
            </w:r>
            <w:r w:rsidRPr="00812C52">
              <w:rPr>
                <w:rFonts w:ascii="Times New Roman" w:eastAsia="Times New Roman" w:hAnsi="Times New Roman" w:cs="Times New Roman"/>
                <w:b w:val="0"/>
                <w:spacing w:val="14"/>
                <w:sz w:val="24"/>
                <w:szCs w:val="24"/>
                <w:lang w:eastAsia="en-US"/>
              </w:rPr>
              <w:t xml:space="preserve"> </w:t>
            </w:r>
            <w:r w:rsidRPr="00812C52">
              <w:rPr>
                <w:rFonts w:ascii="Times New Roman" w:eastAsia="Times New Roman" w:hAnsi="Times New Roman" w:cs="Times New Roman"/>
                <w:b w:val="0"/>
                <w:sz w:val="24"/>
                <w:szCs w:val="24"/>
                <w:lang w:eastAsia="en-US"/>
              </w:rPr>
              <w:t>Ю. І.,)</w:t>
            </w:r>
            <w:r w:rsidRPr="00812C52">
              <w:rPr>
                <w:rFonts w:ascii="Times New Roman" w:eastAsia="Times New Roman" w:hAnsi="Times New Roman" w:cs="Times New Roman"/>
                <w:b w:val="0"/>
                <w:spacing w:val="11"/>
                <w:sz w:val="24"/>
                <w:szCs w:val="24"/>
                <w:lang w:eastAsia="en-US"/>
              </w:rPr>
              <w:t xml:space="preserve"> </w:t>
            </w:r>
            <w:r w:rsidRPr="00812C52">
              <w:rPr>
                <w:rFonts w:ascii="Times New Roman" w:eastAsia="Times New Roman" w:hAnsi="Times New Roman" w:cs="Times New Roman"/>
                <w:b w:val="0"/>
                <w:sz w:val="24"/>
                <w:szCs w:val="24"/>
                <w:lang w:eastAsia="en-US"/>
              </w:rPr>
              <w:t>(наказ</w:t>
            </w:r>
            <w:r w:rsidRPr="00812C52">
              <w:rPr>
                <w:rFonts w:ascii="Times New Roman" w:eastAsia="Times New Roman" w:hAnsi="Times New Roman" w:cs="Times New Roman"/>
                <w:b w:val="0"/>
                <w:spacing w:val="-57"/>
                <w:sz w:val="24"/>
                <w:szCs w:val="24"/>
                <w:lang w:eastAsia="en-US"/>
              </w:rPr>
              <w:t xml:space="preserve"> </w:t>
            </w:r>
            <w:r w:rsidRPr="00812C52">
              <w:rPr>
                <w:rFonts w:ascii="Times New Roman" w:eastAsia="Times New Roman" w:hAnsi="Times New Roman" w:cs="Times New Roman"/>
                <w:b w:val="0"/>
                <w:sz w:val="24"/>
                <w:szCs w:val="24"/>
                <w:lang w:eastAsia="en-US"/>
              </w:rPr>
              <w:t>МОН</w:t>
            </w:r>
            <w:r w:rsidRPr="00812C52">
              <w:rPr>
                <w:rFonts w:ascii="Times New Roman" w:eastAsia="Times New Roman" w:hAnsi="Times New Roman" w:cs="Times New Roman"/>
                <w:b w:val="0"/>
                <w:spacing w:val="-2"/>
                <w:sz w:val="24"/>
                <w:szCs w:val="24"/>
                <w:lang w:eastAsia="en-US"/>
              </w:rPr>
              <w:t xml:space="preserve"> </w:t>
            </w:r>
            <w:r w:rsidRPr="00812C52">
              <w:rPr>
                <w:rFonts w:ascii="Times New Roman" w:eastAsia="Times New Roman" w:hAnsi="Times New Roman" w:cs="Times New Roman"/>
                <w:b w:val="0"/>
                <w:sz w:val="24"/>
                <w:szCs w:val="24"/>
                <w:lang w:eastAsia="en-US"/>
              </w:rPr>
              <w:t>України від</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 xml:space="preserve">07.06.2017 </w:t>
            </w:r>
            <w:r w:rsidR="008F38B8">
              <w:rPr>
                <w:rFonts w:ascii="Times New Roman" w:eastAsia="Times New Roman" w:hAnsi="Times New Roman" w:cs="Times New Roman"/>
                <w:b w:val="0"/>
                <w:sz w:val="24"/>
                <w:szCs w:val="24"/>
                <w:lang w:eastAsia="en-US"/>
              </w:rPr>
              <w:t>року</w:t>
            </w:r>
            <w:r w:rsidRPr="00812C52">
              <w:rPr>
                <w:rFonts w:ascii="Times New Roman" w:eastAsia="Times New Roman" w:hAnsi="Times New Roman" w:cs="Times New Roman"/>
                <w:b w:val="0"/>
                <w:sz w:val="24"/>
                <w:szCs w:val="24"/>
                <w:lang w:eastAsia="en-US"/>
              </w:rPr>
              <w:t xml:space="preserve"> №</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804)</w:t>
            </w:r>
          </w:p>
        </w:tc>
      </w:tr>
      <w:tr w:rsidR="00D12FEC" w:rsidRPr="00812C52" w:rsidTr="008F38B8">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D12FEC" w:rsidRPr="00812C52" w:rsidRDefault="00D12FEC" w:rsidP="00812C52">
            <w:pPr>
              <w:widowControl w:val="0"/>
              <w:autoSpaceDE w:val="0"/>
              <w:autoSpaceDN w:val="0"/>
              <w:spacing w:before="113"/>
              <w:ind w:left="200"/>
              <w:jc w:val="center"/>
              <w:rPr>
                <w:rFonts w:ascii="Times New Roman" w:eastAsia="Times New Roman" w:hAnsi="Times New Roman" w:cs="Times New Roman"/>
                <w:sz w:val="24"/>
                <w:szCs w:val="24"/>
                <w:lang w:eastAsia="en-US"/>
              </w:rPr>
            </w:pPr>
            <w:r w:rsidRPr="00812C52">
              <w:rPr>
                <w:rFonts w:ascii="Times New Roman" w:eastAsia="Times New Roman" w:hAnsi="Times New Roman" w:cs="Times New Roman"/>
                <w:sz w:val="24"/>
                <w:szCs w:val="24"/>
                <w:lang w:eastAsia="en-US"/>
              </w:rPr>
              <w:t>Зарубіжна</w:t>
            </w:r>
            <w:r w:rsidRPr="00812C52">
              <w:rPr>
                <w:rFonts w:ascii="Times New Roman" w:eastAsia="Times New Roman" w:hAnsi="Times New Roman" w:cs="Times New Roman"/>
                <w:spacing w:val="-3"/>
                <w:sz w:val="24"/>
                <w:szCs w:val="24"/>
                <w:lang w:eastAsia="en-US"/>
              </w:rPr>
              <w:t xml:space="preserve"> </w:t>
            </w:r>
            <w:r w:rsidRPr="00812C52">
              <w:rPr>
                <w:rFonts w:ascii="Times New Roman" w:eastAsia="Times New Roman" w:hAnsi="Times New Roman" w:cs="Times New Roman"/>
                <w:sz w:val="24"/>
                <w:szCs w:val="24"/>
                <w:lang w:eastAsia="en-US"/>
              </w:rPr>
              <w:t>література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D12FEC" w:rsidRPr="00812C52" w:rsidRDefault="00D12FEC" w:rsidP="00812C52">
            <w:pPr>
              <w:widowControl w:val="0"/>
              <w:tabs>
                <w:tab w:val="left" w:pos="1659"/>
                <w:tab w:val="left" w:pos="2837"/>
                <w:tab w:val="left" w:pos="3418"/>
                <w:tab w:val="left" w:pos="5353"/>
                <w:tab w:val="left" w:pos="6761"/>
              </w:tabs>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Навчальна програма для загальноосвітніх навчальних закладів</w:t>
            </w:r>
          </w:p>
          <w:p w:rsidR="00D12FEC" w:rsidRPr="00812C52" w:rsidRDefault="00D12FEC" w:rsidP="00812C52">
            <w:pPr>
              <w:widowControl w:val="0"/>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«Зарубіжна</w:t>
            </w:r>
            <w:r w:rsidRPr="00812C52">
              <w:rPr>
                <w:rFonts w:ascii="Times New Roman" w:eastAsia="Times New Roman" w:hAnsi="Times New Roman" w:cs="Times New Roman"/>
                <w:b w:val="0"/>
                <w:spacing w:val="25"/>
                <w:sz w:val="24"/>
                <w:szCs w:val="24"/>
                <w:lang w:eastAsia="en-US"/>
              </w:rPr>
              <w:t xml:space="preserve"> </w:t>
            </w:r>
            <w:r w:rsidRPr="00812C52">
              <w:rPr>
                <w:rFonts w:ascii="Times New Roman" w:eastAsia="Times New Roman" w:hAnsi="Times New Roman" w:cs="Times New Roman"/>
                <w:b w:val="0"/>
                <w:sz w:val="24"/>
                <w:szCs w:val="24"/>
                <w:lang w:eastAsia="en-US"/>
              </w:rPr>
              <w:t>література.</w:t>
            </w:r>
            <w:r w:rsidRPr="00812C52">
              <w:rPr>
                <w:rFonts w:ascii="Times New Roman" w:eastAsia="Times New Roman" w:hAnsi="Times New Roman" w:cs="Times New Roman"/>
                <w:b w:val="0"/>
                <w:spacing w:val="26"/>
                <w:sz w:val="24"/>
                <w:szCs w:val="24"/>
                <w:lang w:eastAsia="en-US"/>
              </w:rPr>
              <w:t xml:space="preserve"> </w:t>
            </w:r>
            <w:r w:rsidRPr="00812C52">
              <w:rPr>
                <w:rFonts w:ascii="Times New Roman" w:eastAsia="Times New Roman" w:hAnsi="Times New Roman" w:cs="Times New Roman"/>
                <w:b w:val="0"/>
                <w:sz w:val="24"/>
                <w:szCs w:val="24"/>
                <w:lang w:eastAsia="en-US"/>
              </w:rPr>
              <w:t>5</w:t>
            </w:r>
            <w:r w:rsidRPr="00812C52">
              <w:rPr>
                <w:rFonts w:ascii="Times New Roman" w:eastAsia="Times New Roman" w:hAnsi="Times New Roman" w:cs="Times New Roman"/>
                <w:b w:val="0"/>
                <w:spacing w:val="28"/>
                <w:sz w:val="24"/>
                <w:szCs w:val="24"/>
                <w:lang w:eastAsia="en-US"/>
              </w:rPr>
              <w:t>-</w:t>
            </w:r>
            <w:r w:rsidRPr="00812C52">
              <w:rPr>
                <w:rFonts w:ascii="Times New Roman" w:eastAsia="Times New Roman" w:hAnsi="Times New Roman" w:cs="Times New Roman"/>
                <w:b w:val="0"/>
                <w:sz w:val="24"/>
                <w:szCs w:val="24"/>
                <w:lang w:eastAsia="en-US"/>
              </w:rPr>
              <w:t>9</w:t>
            </w:r>
            <w:r w:rsidRPr="00812C52">
              <w:rPr>
                <w:rFonts w:ascii="Times New Roman" w:eastAsia="Times New Roman" w:hAnsi="Times New Roman" w:cs="Times New Roman"/>
                <w:b w:val="0"/>
                <w:spacing w:val="26"/>
                <w:sz w:val="24"/>
                <w:szCs w:val="24"/>
                <w:lang w:eastAsia="en-US"/>
              </w:rPr>
              <w:t xml:space="preserve"> </w:t>
            </w:r>
            <w:r w:rsidRPr="00812C52">
              <w:rPr>
                <w:rFonts w:ascii="Times New Roman" w:eastAsia="Times New Roman" w:hAnsi="Times New Roman" w:cs="Times New Roman"/>
                <w:b w:val="0"/>
                <w:sz w:val="24"/>
                <w:szCs w:val="24"/>
                <w:lang w:eastAsia="en-US"/>
              </w:rPr>
              <w:t>класи»</w:t>
            </w:r>
            <w:r w:rsidRPr="00812C52">
              <w:rPr>
                <w:rFonts w:ascii="Times New Roman" w:eastAsia="Times New Roman" w:hAnsi="Times New Roman" w:cs="Times New Roman"/>
                <w:b w:val="0"/>
                <w:spacing w:val="26"/>
                <w:sz w:val="24"/>
                <w:szCs w:val="24"/>
                <w:lang w:eastAsia="en-US"/>
              </w:rPr>
              <w:t xml:space="preserve"> </w:t>
            </w:r>
            <w:r w:rsidRPr="00812C52">
              <w:rPr>
                <w:rFonts w:ascii="Times New Roman" w:eastAsia="Times New Roman" w:hAnsi="Times New Roman" w:cs="Times New Roman"/>
                <w:b w:val="0"/>
                <w:sz w:val="24"/>
                <w:szCs w:val="24"/>
                <w:lang w:eastAsia="en-US"/>
              </w:rPr>
              <w:t>(наказ МОН України від 03 серпня 2022 року № 698)</w:t>
            </w:r>
          </w:p>
        </w:tc>
      </w:tr>
      <w:tr w:rsidR="00D12FEC" w:rsidRPr="00812C52" w:rsidTr="00D12FEC">
        <w:trPr>
          <w:trHeight w:val="115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D12FEC" w:rsidRPr="00812C52" w:rsidRDefault="00D12FEC" w:rsidP="00812C52">
            <w:pPr>
              <w:widowControl w:val="0"/>
              <w:autoSpaceDE w:val="0"/>
              <w:autoSpaceDN w:val="0"/>
              <w:spacing w:before="113"/>
              <w:ind w:left="200"/>
              <w:jc w:val="center"/>
              <w:rPr>
                <w:rFonts w:ascii="Times New Roman" w:eastAsia="Times New Roman" w:hAnsi="Times New Roman" w:cs="Times New Roman"/>
                <w:sz w:val="24"/>
                <w:szCs w:val="24"/>
                <w:lang w:eastAsia="en-US"/>
              </w:rPr>
            </w:pPr>
            <w:r w:rsidRPr="00812C52">
              <w:rPr>
                <w:rFonts w:ascii="Times New Roman" w:eastAsia="Times New Roman" w:hAnsi="Times New Roman" w:cs="Times New Roman"/>
                <w:sz w:val="24"/>
                <w:szCs w:val="24"/>
                <w:lang w:eastAsia="en-US"/>
              </w:rPr>
              <w:t>Англійська</w:t>
            </w:r>
            <w:r w:rsidRPr="00812C52">
              <w:rPr>
                <w:rFonts w:ascii="Times New Roman" w:eastAsia="Times New Roman" w:hAnsi="Times New Roman" w:cs="Times New Roman"/>
                <w:spacing w:val="-4"/>
                <w:sz w:val="24"/>
                <w:szCs w:val="24"/>
                <w:lang w:eastAsia="en-US"/>
              </w:rPr>
              <w:t xml:space="preserve"> </w:t>
            </w:r>
            <w:r w:rsidRPr="00812C52">
              <w:rPr>
                <w:rFonts w:ascii="Times New Roman" w:eastAsia="Times New Roman" w:hAnsi="Times New Roman" w:cs="Times New Roman"/>
                <w:sz w:val="24"/>
                <w:szCs w:val="24"/>
                <w:lang w:eastAsia="en-US"/>
              </w:rPr>
              <w:t>мова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D12FEC" w:rsidRPr="00812C52" w:rsidRDefault="00D12FEC" w:rsidP="00812C52">
            <w:pPr>
              <w:widowControl w:val="0"/>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Навчальні програми з іноземних мов для загальноосвітніх навчальних</w:t>
            </w:r>
            <w:r w:rsidRPr="00812C52">
              <w:rPr>
                <w:rFonts w:ascii="Times New Roman" w:eastAsia="Times New Roman" w:hAnsi="Times New Roman" w:cs="Times New Roman"/>
                <w:b w:val="0"/>
                <w:spacing w:val="-57"/>
                <w:sz w:val="24"/>
                <w:szCs w:val="24"/>
                <w:lang w:eastAsia="en-US"/>
              </w:rPr>
              <w:t xml:space="preserve"> </w:t>
            </w:r>
            <w:r w:rsidRPr="00812C52">
              <w:rPr>
                <w:rFonts w:ascii="Times New Roman" w:eastAsia="Times New Roman" w:hAnsi="Times New Roman" w:cs="Times New Roman"/>
                <w:b w:val="0"/>
                <w:sz w:val="24"/>
                <w:szCs w:val="24"/>
                <w:lang w:eastAsia="en-US"/>
              </w:rPr>
              <w:t>закладів і спеціалізованих шкіл із поглибленим вивченням іноземних</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мов</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5-9 класи» (наказ МОН</w:t>
            </w:r>
            <w:r w:rsidRPr="00812C52">
              <w:rPr>
                <w:rFonts w:ascii="Times New Roman" w:eastAsia="Times New Roman" w:hAnsi="Times New Roman" w:cs="Times New Roman"/>
                <w:b w:val="0"/>
                <w:spacing w:val="-2"/>
                <w:sz w:val="24"/>
                <w:szCs w:val="24"/>
                <w:lang w:eastAsia="en-US"/>
              </w:rPr>
              <w:t xml:space="preserve"> </w:t>
            </w:r>
            <w:r w:rsidRPr="00812C52">
              <w:rPr>
                <w:rFonts w:ascii="Times New Roman" w:eastAsia="Times New Roman" w:hAnsi="Times New Roman" w:cs="Times New Roman"/>
                <w:b w:val="0"/>
                <w:sz w:val="24"/>
                <w:szCs w:val="24"/>
                <w:lang w:eastAsia="en-US"/>
              </w:rPr>
              <w:t>від</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07.06.2017</w:t>
            </w:r>
            <w:r w:rsidR="008F38B8">
              <w:rPr>
                <w:rFonts w:ascii="Times New Roman" w:eastAsia="Times New Roman" w:hAnsi="Times New Roman" w:cs="Times New Roman"/>
                <w:b w:val="0"/>
                <w:sz w:val="24"/>
                <w:szCs w:val="24"/>
                <w:lang w:eastAsia="en-US"/>
              </w:rPr>
              <w:t xml:space="preserve"> року</w:t>
            </w:r>
            <w:r w:rsidRPr="00812C52">
              <w:rPr>
                <w:rFonts w:ascii="Times New Roman" w:eastAsia="Times New Roman" w:hAnsi="Times New Roman" w:cs="Times New Roman"/>
                <w:b w:val="0"/>
                <w:sz w:val="24"/>
                <w:szCs w:val="24"/>
                <w:lang w:eastAsia="en-US"/>
              </w:rPr>
              <w:t xml:space="preserve"> №</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804)</w:t>
            </w:r>
          </w:p>
        </w:tc>
      </w:tr>
      <w:tr w:rsidR="00D12FEC" w:rsidRPr="00812C52" w:rsidTr="00D12FEC">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D12FEC" w:rsidRPr="00812C52" w:rsidRDefault="00D12FEC" w:rsidP="00812C52">
            <w:pPr>
              <w:widowControl w:val="0"/>
              <w:autoSpaceDE w:val="0"/>
              <w:autoSpaceDN w:val="0"/>
              <w:spacing w:before="113"/>
              <w:ind w:left="200"/>
              <w:jc w:val="center"/>
              <w:rPr>
                <w:rFonts w:ascii="Times New Roman" w:eastAsia="Times New Roman" w:hAnsi="Times New Roman" w:cs="Times New Roman"/>
                <w:sz w:val="24"/>
                <w:szCs w:val="24"/>
                <w:lang w:eastAsia="en-US"/>
              </w:rPr>
            </w:pPr>
            <w:r w:rsidRPr="00812C52">
              <w:rPr>
                <w:rFonts w:ascii="Times New Roman" w:eastAsia="Times New Roman" w:hAnsi="Times New Roman" w:cs="Times New Roman"/>
                <w:sz w:val="24"/>
                <w:szCs w:val="24"/>
                <w:lang w:eastAsia="en-US"/>
              </w:rPr>
              <w:t>Біологія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D12FEC" w:rsidRPr="00812C52" w:rsidRDefault="00D12FEC" w:rsidP="00812C52">
            <w:pPr>
              <w:widowControl w:val="0"/>
              <w:tabs>
                <w:tab w:val="left" w:pos="1659"/>
                <w:tab w:val="left" w:pos="2837"/>
                <w:tab w:val="left" w:pos="3418"/>
                <w:tab w:val="left" w:pos="5353"/>
                <w:tab w:val="left" w:pos="6761"/>
              </w:tabs>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Навчальна програма для загальноосвітніх навчальних закладів</w:t>
            </w:r>
          </w:p>
          <w:p w:rsidR="00D12FEC" w:rsidRPr="00812C52" w:rsidRDefault="00D12FEC" w:rsidP="00812C52">
            <w:pPr>
              <w:widowControl w:val="0"/>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«Біологія.</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6-9</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класи» (наказ</w:t>
            </w:r>
            <w:r w:rsidRPr="00812C52">
              <w:rPr>
                <w:rFonts w:ascii="Times New Roman" w:eastAsia="Times New Roman" w:hAnsi="Times New Roman" w:cs="Times New Roman"/>
                <w:b w:val="0"/>
                <w:spacing w:val="58"/>
                <w:sz w:val="24"/>
                <w:szCs w:val="24"/>
                <w:lang w:eastAsia="en-US"/>
              </w:rPr>
              <w:t xml:space="preserve"> </w:t>
            </w:r>
            <w:r w:rsidRPr="00812C52">
              <w:rPr>
                <w:rFonts w:ascii="Times New Roman" w:eastAsia="Times New Roman" w:hAnsi="Times New Roman" w:cs="Times New Roman"/>
                <w:b w:val="0"/>
                <w:sz w:val="24"/>
                <w:szCs w:val="24"/>
                <w:lang w:eastAsia="en-US"/>
              </w:rPr>
              <w:t>МОН</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України</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від</w:t>
            </w:r>
            <w:r w:rsidRPr="00812C52">
              <w:rPr>
                <w:rFonts w:ascii="Times New Roman" w:eastAsia="Times New Roman" w:hAnsi="Times New Roman" w:cs="Times New Roman"/>
                <w:b w:val="0"/>
                <w:spacing w:val="-3"/>
                <w:sz w:val="24"/>
                <w:szCs w:val="24"/>
                <w:lang w:eastAsia="en-US"/>
              </w:rPr>
              <w:t xml:space="preserve"> </w:t>
            </w:r>
            <w:r w:rsidRPr="00812C52">
              <w:rPr>
                <w:rFonts w:ascii="Times New Roman" w:eastAsia="Times New Roman" w:hAnsi="Times New Roman" w:cs="Times New Roman"/>
                <w:b w:val="0"/>
                <w:sz w:val="24"/>
                <w:szCs w:val="24"/>
                <w:lang w:eastAsia="en-US"/>
              </w:rPr>
              <w:t>07.06.2017</w:t>
            </w:r>
            <w:r w:rsidR="008F38B8">
              <w:rPr>
                <w:rFonts w:ascii="Times New Roman" w:eastAsia="Times New Roman" w:hAnsi="Times New Roman" w:cs="Times New Roman"/>
                <w:b w:val="0"/>
                <w:sz w:val="24"/>
                <w:szCs w:val="24"/>
                <w:lang w:eastAsia="en-US"/>
              </w:rPr>
              <w:t xml:space="preserve"> року</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w:t>
            </w:r>
            <w:r w:rsidRPr="00812C52">
              <w:rPr>
                <w:rFonts w:ascii="Times New Roman" w:eastAsia="Times New Roman" w:hAnsi="Times New Roman" w:cs="Times New Roman"/>
                <w:b w:val="0"/>
                <w:spacing w:val="-2"/>
                <w:sz w:val="24"/>
                <w:szCs w:val="24"/>
                <w:lang w:eastAsia="en-US"/>
              </w:rPr>
              <w:t xml:space="preserve"> </w:t>
            </w:r>
            <w:r w:rsidRPr="00812C52">
              <w:rPr>
                <w:rFonts w:ascii="Times New Roman" w:eastAsia="Times New Roman" w:hAnsi="Times New Roman" w:cs="Times New Roman"/>
                <w:b w:val="0"/>
                <w:sz w:val="24"/>
                <w:szCs w:val="24"/>
                <w:lang w:eastAsia="en-US"/>
              </w:rPr>
              <w:t>804)</w:t>
            </w:r>
          </w:p>
        </w:tc>
      </w:tr>
      <w:tr w:rsidR="00D12FEC" w:rsidRPr="00812C52" w:rsidTr="00D12FEC">
        <w:trPr>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D12FEC" w:rsidRPr="00812C52" w:rsidRDefault="00D12FEC" w:rsidP="00812C52">
            <w:pPr>
              <w:widowControl w:val="0"/>
              <w:autoSpaceDE w:val="0"/>
              <w:autoSpaceDN w:val="0"/>
              <w:spacing w:before="112"/>
              <w:ind w:left="200"/>
              <w:jc w:val="center"/>
              <w:rPr>
                <w:rFonts w:ascii="Times New Roman" w:eastAsia="Times New Roman" w:hAnsi="Times New Roman" w:cs="Times New Roman"/>
                <w:sz w:val="24"/>
                <w:szCs w:val="24"/>
                <w:lang w:eastAsia="en-US"/>
              </w:rPr>
            </w:pPr>
            <w:r w:rsidRPr="00812C52">
              <w:rPr>
                <w:rFonts w:ascii="Times New Roman" w:eastAsia="Times New Roman" w:hAnsi="Times New Roman" w:cs="Times New Roman"/>
                <w:sz w:val="24"/>
                <w:szCs w:val="24"/>
                <w:lang w:eastAsia="en-US"/>
              </w:rPr>
              <w:t>Географія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D12FEC" w:rsidRPr="00812C52" w:rsidRDefault="00D12FEC" w:rsidP="00812C52">
            <w:pPr>
              <w:widowControl w:val="0"/>
              <w:tabs>
                <w:tab w:val="left" w:pos="1659"/>
                <w:tab w:val="left" w:pos="2837"/>
                <w:tab w:val="left" w:pos="3418"/>
                <w:tab w:val="left" w:pos="5353"/>
                <w:tab w:val="left" w:pos="6761"/>
              </w:tabs>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Навчальна програма для загальноосвітніх навчальних закладів</w:t>
            </w:r>
          </w:p>
          <w:p w:rsidR="00D12FEC" w:rsidRPr="00812C52" w:rsidRDefault="00D12FEC" w:rsidP="00812C52">
            <w:pPr>
              <w:widowControl w:val="0"/>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«Географія.</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6-9</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класи»</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(наказ МОН України від 03 серпня 2022 року № 698)</w:t>
            </w:r>
          </w:p>
        </w:tc>
      </w:tr>
      <w:tr w:rsidR="00D12FEC" w:rsidRPr="00812C52" w:rsidTr="008F38B8">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D12FEC" w:rsidRPr="00812C52" w:rsidRDefault="00D12FEC" w:rsidP="00812C52">
            <w:pPr>
              <w:widowControl w:val="0"/>
              <w:autoSpaceDE w:val="0"/>
              <w:autoSpaceDN w:val="0"/>
              <w:spacing w:before="112"/>
              <w:ind w:left="200"/>
              <w:jc w:val="center"/>
              <w:rPr>
                <w:rFonts w:ascii="Times New Roman" w:eastAsia="Times New Roman" w:hAnsi="Times New Roman" w:cs="Times New Roman"/>
                <w:sz w:val="24"/>
                <w:szCs w:val="24"/>
                <w:lang w:eastAsia="en-US"/>
              </w:rPr>
            </w:pPr>
            <w:r w:rsidRPr="00812C52">
              <w:rPr>
                <w:rFonts w:ascii="Times New Roman" w:eastAsia="Times New Roman" w:hAnsi="Times New Roman" w:cs="Times New Roman"/>
                <w:sz w:val="24"/>
                <w:szCs w:val="24"/>
                <w:lang w:eastAsia="en-US"/>
              </w:rPr>
              <w:t>Хімія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D12FEC" w:rsidRPr="00812C52" w:rsidRDefault="00D12FEC" w:rsidP="00812C52">
            <w:pPr>
              <w:widowControl w:val="0"/>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Програма</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для</w:t>
            </w:r>
            <w:r w:rsidRPr="00812C52">
              <w:rPr>
                <w:rFonts w:ascii="Times New Roman" w:eastAsia="Times New Roman" w:hAnsi="Times New Roman" w:cs="Times New Roman"/>
                <w:b w:val="0"/>
                <w:spacing w:val="3"/>
                <w:sz w:val="24"/>
                <w:szCs w:val="24"/>
                <w:lang w:eastAsia="en-US"/>
              </w:rPr>
              <w:t xml:space="preserve"> </w:t>
            </w:r>
            <w:r w:rsidRPr="00812C52">
              <w:rPr>
                <w:rFonts w:ascii="Times New Roman" w:eastAsia="Times New Roman" w:hAnsi="Times New Roman" w:cs="Times New Roman"/>
                <w:b w:val="0"/>
                <w:sz w:val="24"/>
                <w:szCs w:val="24"/>
                <w:lang w:eastAsia="en-US"/>
              </w:rPr>
              <w:t>загальноосвітніх</w:t>
            </w:r>
            <w:r w:rsidRPr="00812C52">
              <w:rPr>
                <w:rFonts w:ascii="Times New Roman" w:eastAsia="Times New Roman" w:hAnsi="Times New Roman" w:cs="Times New Roman"/>
                <w:b w:val="0"/>
                <w:spacing w:val="60"/>
                <w:sz w:val="24"/>
                <w:szCs w:val="24"/>
                <w:lang w:eastAsia="en-US"/>
              </w:rPr>
              <w:t xml:space="preserve"> </w:t>
            </w:r>
            <w:r w:rsidRPr="00812C52">
              <w:rPr>
                <w:rFonts w:ascii="Times New Roman" w:eastAsia="Times New Roman" w:hAnsi="Times New Roman" w:cs="Times New Roman"/>
                <w:b w:val="0"/>
                <w:sz w:val="24"/>
                <w:szCs w:val="24"/>
                <w:lang w:eastAsia="en-US"/>
              </w:rPr>
              <w:t>навчальних</w:t>
            </w:r>
            <w:r w:rsidRPr="00812C52">
              <w:rPr>
                <w:rFonts w:ascii="Times New Roman" w:eastAsia="Times New Roman" w:hAnsi="Times New Roman" w:cs="Times New Roman"/>
                <w:b w:val="0"/>
                <w:spacing w:val="60"/>
                <w:sz w:val="24"/>
                <w:szCs w:val="24"/>
                <w:lang w:eastAsia="en-US"/>
              </w:rPr>
              <w:t xml:space="preserve"> </w:t>
            </w:r>
            <w:r w:rsidRPr="00812C52">
              <w:rPr>
                <w:rFonts w:ascii="Times New Roman" w:eastAsia="Times New Roman" w:hAnsi="Times New Roman" w:cs="Times New Roman"/>
                <w:b w:val="0"/>
                <w:sz w:val="24"/>
                <w:szCs w:val="24"/>
                <w:lang w:eastAsia="en-US"/>
              </w:rPr>
              <w:t>закладів</w:t>
            </w:r>
            <w:r w:rsidRPr="00812C52">
              <w:rPr>
                <w:rFonts w:ascii="Times New Roman" w:eastAsia="Times New Roman" w:hAnsi="Times New Roman" w:cs="Times New Roman"/>
                <w:b w:val="0"/>
                <w:spacing w:val="2"/>
                <w:sz w:val="24"/>
                <w:szCs w:val="24"/>
                <w:lang w:eastAsia="en-US"/>
              </w:rPr>
              <w:t xml:space="preserve"> </w:t>
            </w:r>
            <w:r w:rsidRPr="00812C52">
              <w:rPr>
                <w:rFonts w:ascii="Times New Roman" w:eastAsia="Times New Roman" w:hAnsi="Times New Roman" w:cs="Times New Roman"/>
                <w:b w:val="0"/>
                <w:sz w:val="24"/>
                <w:szCs w:val="24"/>
                <w:lang w:eastAsia="en-US"/>
              </w:rPr>
              <w:t>«Хімія.</w:t>
            </w:r>
            <w:r w:rsidRPr="00812C52">
              <w:rPr>
                <w:rFonts w:ascii="Times New Roman" w:eastAsia="Times New Roman" w:hAnsi="Times New Roman" w:cs="Times New Roman"/>
                <w:b w:val="0"/>
                <w:spacing w:val="2"/>
                <w:sz w:val="24"/>
                <w:szCs w:val="24"/>
                <w:lang w:eastAsia="en-US"/>
              </w:rPr>
              <w:t xml:space="preserve"> </w:t>
            </w:r>
            <w:r w:rsidRPr="00812C52">
              <w:rPr>
                <w:rFonts w:ascii="Times New Roman" w:eastAsia="Times New Roman" w:hAnsi="Times New Roman" w:cs="Times New Roman"/>
                <w:b w:val="0"/>
                <w:sz w:val="24"/>
                <w:szCs w:val="24"/>
                <w:lang w:eastAsia="en-US"/>
              </w:rPr>
              <w:t xml:space="preserve">7-9 </w:t>
            </w:r>
            <w:r w:rsidRPr="00812C52">
              <w:rPr>
                <w:rFonts w:ascii="Times New Roman" w:eastAsia="Times New Roman" w:hAnsi="Times New Roman" w:cs="Times New Roman"/>
                <w:b w:val="0"/>
                <w:spacing w:val="-57"/>
                <w:sz w:val="24"/>
                <w:szCs w:val="24"/>
                <w:lang w:eastAsia="en-US"/>
              </w:rPr>
              <w:t xml:space="preserve">             </w:t>
            </w:r>
            <w:r w:rsidRPr="00812C52">
              <w:rPr>
                <w:rFonts w:ascii="Times New Roman" w:eastAsia="Times New Roman" w:hAnsi="Times New Roman" w:cs="Times New Roman"/>
                <w:b w:val="0"/>
                <w:sz w:val="24"/>
                <w:szCs w:val="24"/>
                <w:lang w:eastAsia="en-US"/>
              </w:rPr>
              <w:t>класи» (наказ МОН</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України від</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07.06.2017</w:t>
            </w:r>
            <w:r w:rsidR="008F38B8">
              <w:rPr>
                <w:rFonts w:ascii="Times New Roman" w:eastAsia="Times New Roman" w:hAnsi="Times New Roman" w:cs="Times New Roman"/>
                <w:b w:val="0"/>
                <w:sz w:val="24"/>
                <w:szCs w:val="24"/>
                <w:lang w:eastAsia="en-US"/>
              </w:rPr>
              <w:t xml:space="preserve"> року</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804)</w:t>
            </w:r>
          </w:p>
        </w:tc>
      </w:tr>
      <w:tr w:rsidR="00D12FEC" w:rsidRPr="00812C52" w:rsidTr="00D12FEC">
        <w:trPr>
          <w:trHeight w:val="834"/>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D12FEC" w:rsidRPr="00812C52" w:rsidRDefault="00D12FEC" w:rsidP="00812C52">
            <w:pPr>
              <w:widowControl w:val="0"/>
              <w:autoSpaceDE w:val="0"/>
              <w:autoSpaceDN w:val="0"/>
              <w:spacing w:before="112"/>
              <w:ind w:left="200"/>
              <w:jc w:val="center"/>
              <w:rPr>
                <w:rFonts w:ascii="Times New Roman" w:eastAsia="Times New Roman" w:hAnsi="Times New Roman" w:cs="Times New Roman"/>
                <w:sz w:val="24"/>
                <w:szCs w:val="24"/>
                <w:lang w:eastAsia="en-US"/>
              </w:rPr>
            </w:pPr>
            <w:r w:rsidRPr="00812C52">
              <w:rPr>
                <w:rFonts w:ascii="Times New Roman" w:eastAsia="Times New Roman" w:hAnsi="Times New Roman" w:cs="Times New Roman"/>
                <w:sz w:val="24"/>
                <w:szCs w:val="24"/>
                <w:lang w:eastAsia="en-US"/>
              </w:rPr>
              <w:t>Фізика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D12FEC" w:rsidRPr="00812C52" w:rsidRDefault="00D12FEC" w:rsidP="00812C52">
            <w:pPr>
              <w:widowControl w:val="0"/>
              <w:tabs>
                <w:tab w:val="left" w:pos="1659"/>
                <w:tab w:val="left" w:pos="2837"/>
                <w:tab w:val="left" w:pos="3418"/>
                <w:tab w:val="left" w:pos="5353"/>
                <w:tab w:val="left" w:pos="6761"/>
              </w:tabs>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Навчальна програма для загальноосвітніх навчальних закладів</w:t>
            </w:r>
          </w:p>
          <w:p w:rsidR="00D12FEC" w:rsidRPr="00812C52" w:rsidRDefault="00D12FEC" w:rsidP="00812C52">
            <w:pPr>
              <w:widowControl w:val="0"/>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«Фізика.</w:t>
            </w:r>
            <w:r w:rsidRPr="00812C52">
              <w:rPr>
                <w:rFonts w:ascii="Times New Roman" w:eastAsia="Times New Roman" w:hAnsi="Times New Roman" w:cs="Times New Roman"/>
                <w:b w:val="0"/>
                <w:spacing w:val="-2"/>
                <w:sz w:val="24"/>
                <w:szCs w:val="24"/>
                <w:lang w:eastAsia="en-US"/>
              </w:rPr>
              <w:t xml:space="preserve"> </w:t>
            </w:r>
            <w:r w:rsidRPr="00812C52">
              <w:rPr>
                <w:rFonts w:ascii="Times New Roman" w:eastAsia="Times New Roman" w:hAnsi="Times New Roman" w:cs="Times New Roman"/>
                <w:b w:val="0"/>
                <w:sz w:val="24"/>
                <w:szCs w:val="24"/>
                <w:lang w:eastAsia="en-US"/>
              </w:rPr>
              <w:t>7-9</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класи».</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(наказ</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МОН</w:t>
            </w:r>
            <w:r w:rsidRPr="00812C52">
              <w:rPr>
                <w:rFonts w:ascii="Times New Roman" w:eastAsia="Times New Roman" w:hAnsi="Times New Roman" w:cs="Times New Roman"/>
                <w:b w:val="0"/>
                <w:spacing w:val="-2"/>
                <w:sz w:val="24"/>
                <w:szCs w:val="24"/>
                <w:lang w:eastAsia="en-US"/>
              </w:rPr>
              <w:t xml:space="preserve"> </w:t>
            </w:r>
            <w:r w:rsidRPr="00812C52">
              <w:rPr>
                <w:rFonts w:ascii="Times New Roman" w:eastAsia="Times New Roman" w:hAnsi="Times New Roman" w:cs="Times New Roman"/>
                <w:b w:val="0"/>
                <w:sz w:val="24"/>
                <w:szCs w:val="24"/>
                <w:lang w:eastAsia="en-US"/>
              </w:rPr>
              <w:t>України</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від</w:t>
            </w:r>
            <w:r w:rsidRPr="00812C52">
              <w:rPr>
                <w:rFonts w:ascii="Times New Roman" w:eastAsia="Times New Roman" w:hAnsi="Times New Roman" w:cs="Times New Roman"/>
                <w:b w:val="0"/>
                <w:spacing w:val="-3"/>
                <w:sz w:val="24"/>
                <w:szCs w:val="24"/>
                <w:lang w:eastAsia="en-US"/>
              </w:rPr>
              <w:t xml:space="preserve"> </w:t>
            </w:r>
            <w:r w:rsidRPr="00812C52">
              <w:rPr>
                <w:rFonts w:ascii="Times New Roman" w:eastAsia="Times New Roman" w:hAnsi="Times New Roman" w:cs="Times New Roman"/>
                <w:b w:val="0"/>
                <w:sz w:val="24"/>
                <w:szCs w:val="24"/>
                <w:lang w:eastAsia="en-US"/>
              </w:rPr>
              <w:t>07.06.2017</w:t>
            </w:r>
            <w:r w:rsidR="008F38B8">
              <w:rPr>
                <w:rFonts w:ascii="Times New Roman" w:eastAsia="Times New Roman" w:hAnsi="Times New Roman" w:cs="Times New Roman"/>
                <w:b w:val="0"/>
                <w:sz w:val="24"/>
                <w:szCs w:val="24"/>
                <w:lang w:eastAsia="en-US"/>
              </w:rPr>
              <w:t xml:space="preserve"> року</w:t>
            </w:r>
            <w:r w:rsidRPr="00812C52">
              <w:rPr>
                <w:rFonts w:ascii="Times New Roman" w:eastAsia="Times New Roman" w:hAnsi="Times New Roman" w:cs="Times New Roman"/>
                <w:b w:val="0"/>
                <w:spacing w:val="58"/>
                <w:sz w:val="24"/>
                <w:szCs w:val="24"/>
                <w:lang w:eastAsia="en-US"/>
              </w:rPr>
              <w:t xml:space="preserve"> </w:t>
            </w:r>
            <w:r w:rsidRPr="00812C52">
              <w:rPr>
                <w:rFonts w:ascii="Times New Roman" w:eastAsia="Times New Roman" w:hAnsi="Times New Roman" w:cs="Times New Roman"/>
                <w:b w:val="0"/>
                <w:sz w:val="24"/>
                <w:szCs w:val="24"/>
                <w:lang w:eastAsia="en-US"/>
              </w:rPr>
              <w:t>№</w:t>
            </w:r>
            <w:r w:rsidRPr="00812C52">
              <w:rPr>
                <w:rFonts w:ascii="Times New Roman" w:eastAsia="Times New Roman" w:hAnsi="Times New Roman" w:cs="Times New Roman"/>
                <w:b w:val="0"/>
                <w:spacing w:val="-2"/>
                <w:sz w:val="24"/>
                <w:szCs w:val="24"/>
                <w:lang w:eastAsia="en-US"/>
              </w:rPr>
              <w:t xml:space="preserve"> </w:t>
            </w:r>
            <w:r w:rsidRPr="00812C52">
              <w:rPr>
                <w:rFonts w:ascii="Times New Roman" w:eastAsia="Times New Roman" w:hAnsi="Times New Roman" w:cs="Times New Roman"/>
                <w:b w:val="0"/>
                <w:sz w:val="24"/>
                <w:szCs w:val="24"/>
                <w:lang w:eastAsia="en-US"/>
              </w:rPr>
              <w:t>804)</w:t>
            </w:r>
          </w:p>
        </w:tc>
      </w:tr>
      <w:tr w:rsidR="00D12FEC" w:rsidRPr="00812C52" w:rsidTr="008F38B8">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D12FEC" w:rsidRPr="00812C52" w:rsidRDefault="00D12FEC" w:rsidP="00812C52">
            <w:pPr>
              <w:widowControl w:val="0"/>
              <w:autoSpaceDE w:val="0"/>
              <w:autoSpaceDN w:val="0"/>
              <w:spacing w:before="113"/>
              <w:ind w:left="200"/>
              <w:jc w:val="center"/>
              <w:rPr>
                <w:rFonts w:ascii="Times New Roman" w:eastAsia="Times New Roman" w:hAnsi="Times New Roman" w:cs="Times New Roman"/>
                <w:sz w:val="24"/>
                <w:szCs w:val="24"/>
                <w:lang w:eastAsia="en-US"/>
              </w:rPr>
            </w:pPr>
            <w:r w:rsidRPr="00812C52">
              <w:rPr>
                <w:rFonts w:ascii="Times New Roman" w:eastAsia="Times New Roman" w:hAnsi="Times New Roman" w:cs="Times New Roman"/>
                <w:sz w:val="24"/>
                <w:szCs w:val="24"/>
                <w:lang w:eastAsia="en-US"/>
              </w:rPr>
              <w:t>Історія</w:t>
            </w:r>
            <w:r w:rsidRPr="00812C52">
              <w:rPr>
                <w:rFonts w:ascii="Times New Roman" w:eastAsia="Times New Roman" w:hAnsi="Times New Roman" w:cs="Times New Roman"/>
                <w:spacing w:val="-1"/>
                <w:sz w:val="24"/>
                <w:szCs w:val="24"/>
                <w:lang w:eastAsia="en-US"/>
              </w:rPr>
              <w:t xml:space="preserve"> </w:t>
            </w:r>
            <w:r w:rsidRPr="00812C52">
              <w:rPr>
                <w:rFonts w:ascii="Times New Roman" w:eastAsia="Times New Roman" w:hAnsi="Times New Roman" w:cs="Times New Roman"/>
                <w:sz w:val="24"/>
                <w:szCs w:val="24"/>
                <w:lang w:eastAsia="en-US"/>
              </w:rPr>
              <w:t>України</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D12FEC" w:rsidRPr="00812C52" w:rsidRDefault="00D12FEC" w:rsidP="00812C52">
            <w:pPr>
              <w:widowControl w:val="0"/>
              <w:tabs>
                <w:tab w:val="left" w:pos="1659"/>
                <w:tab w:val="left" w:pos="2837"/>
                <w:tab w:val="left" w:pos="3418"/>
                <w:tab w:val="left" w:pos="5353"/>
                <w:tab w:val="left" w:pos="6761"/>
              </w:tabs>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Навчальна програма для загальноосвітніх навчальних закладів</w:t>
            </w:r>
          </w:p>
          <w:p w:rsidR="00D12FEC" w:rsidRPr="00812C52" w:rsidRDefault="00D12FEC" w:rsidP="00812C52">
            <w:pPr>
              <w:widowControl w:val="0"/>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«Історія</w:t>
            </w:r>
            <w:r w:rsidRPr="00812C52">
              <w:rPr>
                <w:rFonts w:ascii="Times New Roman" w:eastAsia="Times New Roman" w:hAnsi="Times New Roman" w:cs="Times New Roman"/>
                <w:b w:val="0"/>
                <w:spacing w:val="20"/>
                <w:sz w:val="24"/>
                <w:szCs w:val="24"/>
                <w:lang w:eastAsia="en-US"/>
              </w:rPr>
              <w:t xml:space="preserve"> </w:t>
            </w:r>
            <w:r w:rsidRPr="00812C52">
              <w:rPr>
                <w:rFonts w:ascii="Times New Roman" w:eastAsia="Times New Roman" w:hAnsi="Times New Roman" w:cs="Times New Roman"/>
                <w:b w:val="0"/>
                <w:sz w:val="24"/>
                <w:szCs w:val="24"/>
                <w:lang w:eastAsia="en-US"/>
              </w:rPr>
              <w:t>України.</w:t>
            </w:r>
            <w:r w:rsidRPr="00812C52">
              <w:rPr>
                <w:rFonts w:ascii="Times New Roman" w:eastAsia="Times New Roman" w:hAnsi="Times New Roman" w:cs="Times New Roman"/>
                <w:b w:val="0"/>
                <w:spacing w:val="20"/>
                <w:sz w:val="24"/>
                <w:szCs w:val="24"/>
                <w:lang w:eastAsia="en-US"/>
              </w:rPr>
              <w:t xml:space="preserve"> </w:t>
            </w:r>
            <w:r w:rsidRPr="00812C52">
              <w:rPr>
                <w:rFonts w:ascii="Times New Roman" w:eastAsia="Times New Roman" w:hAnsi="Times New Roman" w:cs="Times New Roman"/>
                <w:b w:val="0"/>
                <w:sz w:val="24"/>
                <w:szCs w:val="24"/>
                <w:lang w:eastAsia="en-US"/>
              </w:rPr>
              <w:t>5-9 класи».</w:t>
            </w:r>
            <w:r w:rsidRPr="00812C52">
              <w:rPr>
                <w:rFonts w:ascii="Times New Roman" w:eastAsia="Times New Roman" w:hAnsi="Times New Roman" w:cs="Times New Roman"/>
                <w:b w:val="0"/>
                <w:spacing w:val="21"/>
                <w:sz w:val="24"/>
                <w:szCs w:val="24"/>
                <w:lang w:eastAsia="en-US"/>
              </w:rPr>
              <w:t xml:space="preserve"> </w:t>
            </w:r>
            <w:r w:rsidRPr="00812C52">
              <w:rPr>
                <w:rFonts w:ascii="Times New Roman" w:eastAsia="Times New Roman" w:hAnsi="Times New Roman" w:cs="Times New Roman"/>
                <w:b w:val="0"/>
                <w:sz w:val="24"/>
                <w:szCs w:val="24"/>
                <w:lang w:eastAsia="en-US"/>
              </w:rPr>
              <w:t>(наказ МОН України від 03 серпня 2022 року № 698)</w:t>
            </w:r>
          </w:p>
        </w:tc>
      </w:tr>
      <w:tr w:rsidR="00D12FEC" w:rsidRPr="00812C52" w:rsidTr="00D12FEC">
        <w:trPr>
          <w:trHeight w:val="84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D12FEC" w:rsidRPr="00812C52" w:rsidRDefault="00D12FEC" w:rsidP="00812C52">
            <w:pPr>
              <w:widowControl w:val="0"/>
              <w:autoSpaceDE w:val="0"/>
              <w:autoSpaceDN w:val="0"/>
              <w:spacing w:line="263" w:lineRule="exact"/>
              <w:ind w:left="200"/>
              <w:jc w:val="center"/>
              <w:rPr>
                <w:rFonts w:ascii="Times New Roman" w:eastAsia="Times New Roman" w:hAnsi="Times New Roman" w:cs="Times New Roman"/>
                <w:sz w:val="24"/>
                <w:szCs w:val="24"/>
                <w:lang w:eastAsia="en-US"/>
              </w:rPr>
            </w:pPr>
            <w:r w:rsidRPr="00812C52">
              <w:rPr>
                <w:rFonts w:ascii="Times New Roman" w:eastAsia="Times New Roman" w:hAnsi="Times New Roman" w:cs="Times New Roman"/>
                <w:sz w:val="24"/>
                <w:szCs w:val="24"/>
                <w:lang w:eastAsia="en-US"/>
              </w:rPr>
              <w:t>Всесвітня</w:t>
            </w:r>
            <w:r w:rsidRPr="00812C52">
              <w:rPr>
                <w:rFonts w:ascii="Times New Roman" w:eastAsia="Times New Roman" w:hAnsi="Times New Roman" w:cs="Times New Roman"/>
                <w:spacing w:val="-3"/>
                <w:sz w:val="24"/>
                <w:szCs w:val="24"/>
                <w:lang w:eastAsia="en-US"/>
              </w:rPr>
              <w:t xml:space="preserve"> </w:t>
            </w:r>
            <w:r w:rsidRPr="00812C52">
              <w:rPr>
                <w:rFonts w:ascii="Times New Roman" w:eastAsia="Times New Roman" w:hAnsi="Times New Roman" w:cs="Times New Roman"/>
                <w:sz w:val="24"/>
                <w:szCs w:val="24"/>
                <w:lang w:eastAsia="en-US"/>
              </w:rPr>
              <w:t>історія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D12FEC" w:rsidRPr="00812C52" w:rsidRDefault="00D12FEC" w:rsidP="00812C52">
            <w:pPr>
              <w:widowControl w:val="0"/>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Навчальна програма для загальноосвітніх навчальних закладів</w:t>
            </w:r>
          </w:p>
          <w:p w:rsidR="00D12FEC" w:rsidRPr="00812C52" w:rsidRDefault="00D12FEC" w:rsidP="00812C52">
            <w:pPr>
              <w:widowControl w:val="0"/>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«Історія України. Всесвітня історія. 5-9 класи». (наказ МОН України від 03 серпня 2022 року № 698)</w:t>
            </w:r>
          </w:p>
        </w:tc>
      </w:tr>
      <w:tr w:rsidR="00D12FEC" w:rsidRPr="00812C52" w:rsidTr="00D12FEC">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D12FEC" w:rsidRPr="00812C52" w:rsidRDefault="00D12FEC" w:rsidP="00812C52">
            <w:pPr>
              <w:widowControl w:val="0"/>
              <w:autoSpaceDE w:val="0"/>
              <w:autoSpaceDN w:val="0"/>
              <w:spacing w:before="112"/>
              <w:ind w:left="200"/>
              <w:jc w:val="center"/>
              <w:rPr>
                <w:rFonts w:ascii="Times New Roman" w:eastAsia="Times New Roman" w:hAnsi="Times New Roman" w:cs="Times New Roman"/>
                <w:sz w:val="24"/>
                <w:szCs w:val="24"/>
                <w:lang w:eastAsia="en-US"/>
              </w:rPr>
            </w:pPr>
            <w:r w:rsidRPr="00812C52">
              <w:rPr>
                <w:rFonts w:ascii="Times New Roman" w:eastAsia="Times New Roman" w:hAnsi="Times New Roman" w:cs="Times New Roman"/>
                <w:sz w:val="24"/>
                <w:szCs w:val="24"/>
                <w:lang w:eastAsia="en-US"/>
              </w:rPr>
              <w:t>Правознавство</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D12FEC" w:rsidRPr="00812C52" w:rsidRDefault="00D12FEC" w:rsidP="00812C52">
            <w:pPr>
              <w:widowControl w:val="0"/>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Навчальна</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програма</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з</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основ</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правознавства</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для</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9</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класу</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загальноосвітніх навчальних закладів (наказ МОН України від 03 серпня 2022 року № 698)</w:t>
            </w:r>
          </w:p>
        </w:tc>
      </w:tr>
      <w:tr w:rsidR="00D12FEC" w:rsidRPr="00812C52" w:rsidTr="00D12FEC">
        <w:trPr>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D12FEC" w:rsidRPr="00812C52" w:rsidRDefault="00D12FEC" w:rsidP="00812C52">
            <w:pPr>
              <w:widowControl w:val="0"/>
              <w:autoSpaceDE w:val="0"/>
              <w:autoSpaceDN w:val="0"/>
              <w:spacing w:before="112"/>
              <w:ind w:left="200"/>
              <w:jc w:val="center"/>
              <w:rPr>
                <w:rFonts w:ascii="Times New Roman" w:eastAsia="Times New Roman" w:hAnsi="Times New Roman" w:cs="Times New Roman"/>
                <w:sz w:val="24"/>
                <w:szCs w:val="24"/>
                <w:lang w:eastAsia="en-US"/>
              </w:rPr>
            </w:pPr>
            <w:r w:rsidRPr="00812C52">
              <w:rPr>
                <w:rFonts w:ascii="Times New Roman" w:eastAsia="Times New Roman" w:hAnsi="Times New Roman" w:cs="Times New Roman"/>
                <w:sz w:val="24"/>
                <w:szCs w:val="24"/>
                <w:lang w:eastAsia="en-US"/>
              </w:rPr>
              <w:t>Трудове</w:t>
            </w:r>
            <w:r w:rsidRPr="00812C52">
              <w:rPr>
                <w:rFonts w:ascii="Times New Roman" w:eastAsia="Times New Roman" w:hAnsi="Times New Roman" w:cs="Times New Roman"/>
                <w:spacing w:val="-5"/>
                <w:sz w:val="24"/>
                <w:szCs w:val="24"/>
                <w:lang w:eastAsia="en-US"/>
              </w:rPr>
              <w:t xml:space="preserve"> </w:t>
            </w:r>
            <w:r w:rsidRPr="00812C52">
              <w:rPr>
                <w:rFonts w:ascii="Times New Roman" w:eastAsia="Times New Roman" w:hAnsi="Times New Roman" w:cs="Times New Roman"/>
                <w:sz w:val="24"/>
                <w:szCs w:val="24"/>
                <w:lang w:eastAsia="en-US"/>
              </w:rPr>
              <w:t>навчання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D12FEC" w:rsidRPr="00812C52" w:rsidRDefault="00D12FEC" w:rsidP="00812C52">
            <w:pPr>
              <w:widowControl w:val="0"/>
              <w:tabs>
                <w:tab w:val="left" w:pos="1583"/>
                <w:tab w:val="left" w:pos="2178"/>
                <w:tab w:val="left" w:pos="4133"/>
                <w:tab w:val="left" w:pos="5555"/>
                <w:tab w:val="left" w:pos="6641"/>
              </w:tabs>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Навчальна прогама для загальноосвітніх навчальних закладів «Трудове навчання.</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5</w:t>
            </w:r>
            <w:r w:rsidRPr="00812C52">
              <w:rPr>
                <w:rFonts w:ascii="Times New Roman" w:eastAsia="Times New Roman" w:hAnsi="Times New Roman" w:cs="Times New Roman"/>
                <w:b w:val="0"/>
                <w:spacing w:val="-1"/>
                <w:sz w:val="24"/>
                <w:szCs w:val="24"/>
                <w:lang w:eastAsia="en-US"/>
              </w:rPr>
              <w:t>-</w:t>
            </w:r>
            <w:r w:rsidRPr="00812C52">
              <w:rPr>
                <w:rFonts w:ascii="Times New Roman" w:eastAsia="Times New Roman" w:hAnsi="Times New Roman" w:cs="Times New Roman"/>
                <w:b w:val="0"/>
                <w:sz w:val="24"/>
                <w:szCs w:val="24"/>
                <w:lang w:eastAsia="en-US"/>
              </w:rPr>
              <w:t>9</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класи» (наказ</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МОН</w:t>
            </w:r>
            <w:r w:rsidRPr="00812C52">
              <w:rPr>
                <w:rFonts w:ascii="Times New Roman" w:eastAsia="Times New Roman" w:hAnsi="Times New Roman" w:cs="Times New Roman"/>
                <w:b w:val="0"/>
                <w:spacing w:val="-2"/>
                <w:sz w:val="24"/>
                <w:szCs w:val="24"/>
                <w:lang w:eastAsia="en-US"/>
              </w:rPr>
              <w:t xml:space="preserve"> </w:t>
            </w:r>
            <w:r w:rsidRPr="00812C52">
              <w:rPr>
                <w:rFonts w:ascii="Times New Roman" w:eastAsia="Times New Roman" w:hAnsi="Times New Roman" w:cs="Times New Roman"/>
                <w:b w:val="0"/>
                <w:sz w:val="24"/>
                <w:szCs w:val="24"/>
                <w:lang w:eastAsia="en-US"/>
              </w:rPr>
              <w:t>України</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від</w:t>
            </w:r>
            <w:r w:rsidRPr="00812C52">
              <w:rPr>
                <w:rFonts w:ascii="Times New Roman" w:eastAsia="Times New Roman" w:hAnsi="Times New Roman" w:cs="Times New Roman"/>
                <w:b w:val="0"/>
                <w:spacing w:val="-3"/>
                <w:sz w:val="24"/>
                <w:szCs w:val="24"/>
                <w:lang w:eastAsia="en-US"/>
              </w:rPr>
              <w:t xml:space="preserve"> </w:t>
            </w:r>
            <w:r w:rsidRPr="00812C52">
              <w:rPr>
                <w:rFonts w:ascii="Times New Roman" w:eastAsia="Times New Roman" w:hAnsi="Times New Roman" w:cs="Times New Roman"/>
                <w:b w:val="0"/>
                <w:sz w:val="24"/>
                <w:szCs w:val="24"/>
                <w:lang w:eastAsia="en-US"/>
              </w:rPr>
              <w:t>07.06.2017</w:t>
            </w:r>
            <w:r w:rsidR="008F38B8">
              <w:rPr>
                <w:rFonts w:ascii="Times New Roman" w:eastAsia="Times New Roman" w:hAnsi="Times New Roman" w:cs="Times New Roman"/>
                <w:b w:val="0"/>
                <w:sz w:val="24"/>
                <w:szCs w:val="24"/>
                <w:lang w:eastAsia="en-US"/>
              </w:rPr>
              <w:t xml:space="preserve"> року</w:t>
            </w:r>
            <w:r w:rsidRPr="00812C52">
              <w:rPr>
                <w:rFonts w:ascii="Times New Roman" w:eastAsia="Times New Roman" w:hAnsi="Times New Roman" w:cs="Times New Roman"/>
                <w:b w:val="0"/>
                <w:spacing w:val="58"/>
                <w:sz w:val="24"/>
                <w:szCs w:val="24"/>
                <w:lang w:eastAsia="en-US"/>
              </w:rPr>
              <w:t xml:space="preserve"> </w:t>
            </w:r>
            <w:r w:rsidRPr="00812C52">
              <w:rPr>
                <w:rFonts w:ascii="Times New Roman" w:eastAsia="Times New Roman" w:hAnsi="Times New Roman" w:cs="Times New Roman"/>
                <w:b w:val="0"/>
                <w:sz w:val="24"/>
                <w:szCs w:val="24"/>
                <w:lang w:eastAsia="en-US"/>
              </w:rPr>
              <w:t>№</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804)</w:t>
            </w:r>
          </w:p>
        </w:tc>
      </w:tr>
      <w:tr w:rsidR="00D12FEC" w:rsidRPr="00812C52" w:rsidTr="00D12FEC">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D12FEC" w:rsidRPr="00812C52" w:rsidRDefault="00D12FEC" w:rsidP="00812C52">
            <w:pPr>
              <w:widowControl w:val="0"/>
              <w:autoSpaceDE w:val="0"/>
              <w:autoSpaceDN w:val="0"/>
              <w:spacing w:before="112"/>
              <w:ind w:left="200"/>
              <w:jc w:val="center"/>
              <w:rPr>
                <w:rFonts w:ascii="Times New Roman" w:eastAsia="Times New Roman" w:hAnsi="Times New Roman" w:cs="Times New Roman"/>
                <w:sz w:val="24"/>
                <w:szCs w:val="24"/>
                <w:lang w:eastAsia="en-US"/>
              </w:rPr>
            </w:pPr>
            <w:r w:rsidRPr="00812C52">
              <w:rPr>
                <w:rFonts w:ascii="Times New Roman" w:eastAsia="Times New Roman" w:hAnsi="Times New Roman" w:cs="Times New Roman"/>
                <w:sz w:val="24"/>
                <w:szCs w:val="24"/>
                <w:lang w:eastAsia="en-US"/>
              </w:rPr>
              <w:lastRenderedPageBreak/>
              <w:t>Основи</w:t>
            </w:r>
            <w:r w:rsidRPr="00812C52">
              <w:rPr>
                <w:rFonts w:ascii="Times New Roman" w:eastAsia="Times New Roman" w:hAnsi="Times New Roman" w:cs="Times New Roman"/>
                <w:spacing w:val="-2"/>
                <w:sz w:val="24"/>
                <w:szCs w:val="24"/>
                <w:lang w:eastAsia="en-US"/>
              </w:rPr>
              <w:t xml:space="preserve"> </w:t>
            </w:r>
            <w:r w:rsidRPr="00812C52">
              <w:rPr>
                <w:rFonts w:ascii="Times New Roman" w:eastAsia="Times New Roman" w:hAnsi="Times New Roman" w:cs="Times New Roman"/>
                <w:sz w:val="24"/>
                <w:szCs w:val="24"/>
                <w:lang w:eastAsia="en-US"/>
              </w:rPr>
              <w:t>здоров’я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D12FEC" w:rsidRPr="00812C52" w:rsidRDefault="00D12FEC" w:rsidP="00812C52">
            <w:pPr>
              <w:widowControl w:val="0"/>
              <w:tabs>
                <w:tab w:val="left" w:pos="1647"/>
                <w:tab w:val="left" w:pos="2813"/>
                <w:tab w:val="left" w:pos="3382"/>
                <w:tab w:val="left" w:pos="5305"/>
                <w:tab w:val="left" w:pos="6701"/>
              </w:tabs>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Навчальна програма для загальноосвітніх навчальних закладів. «Основи</w:t>
            </w:r>
            <w:r w:rsidRPr="00812C52">
              <w:rPr>
                <w:rFonts w:ascii="Times New Roman" w:eastAsia="Times New Roman" w:hAnsi="Times New Roman" w:cs="Times New Roman"/>
                <w:b w:val="0"/>
                <w:spacing w:val="35"/>
                <w:sz w:val="24"/>
                <w:szCs w:val="24"/>
                <w:lang w:eastAsia="en-US"/>
              </w:rPr>
              <w:t xml:space="preserve"> </w:t>
            </w:r>
            <w:r w:rsidRPr="00812C52">
              <w:rPr>
                <w:rFonts w:ascii="Times New Roman" w:eastAsia="Times New Roman" w:hAnsi="Times New Roman" w:cs="Times New Roman"/>
                <w:b w:val="0"/>
                <w:sz w:val="24"/>
                <w:szCs w:val="24"/>
                <w:lang w:eastAsia="en-US"/>
              </w:rPr>
              <w:t>здоров’я.</w:t>
            </w:r>
            <w:r w:rsidRPr="00812C52">
              <w:rPr>
                <w:rFonts w:ascii="Times New Roman" w:eastAsia="Times New Roman" w:hAnsi="Times New Roman" w:cs="Times New Roman"/>
                <w:b w:val="0"/>
                <w:spacing w:val="34"/>
                <w:sz w:val="24"/>
                <w:szCs w:val="24"/>
                <w:lang w:eastAsia="en-US"/>
              </w:rPr>
              <w:t xml:space="preserve"> </w:t>
            </w:r>
            <w:r w:rsidRPr="00812C52">
              <w:rPr>
                <w:rFonts w:ascii="Times New Roman" w:eastAsia="Times New Roman" w:hAnsi="Times New Roman" w:cs="Times New Roman"/>
                <w:b w:val="0"/>
                <w:sz w:val="24"/>
                <w:szCs w:val="24"/>
                <w:lang w:eastAsia="en-US"/>
              </w:rPr>
              <w:t>5</w:t>
            </w:r>
            <w:r w:rsidRPr="00812C52">
              <w:rPr>
                <w:rFonts w:ascii="Times New Roman" w:eastAsia="Times New Roman" w:hAnsi="Times New Roman" w:cs="Times New Roman"/>
                <w:b w:val="0"/>
                <w:spacing w:val="35"/>
                <w:sz w:val="24"/>
                <w:szCs w:val="24"/>
                <w:lang w:eastAsia="en-US"/>
              </w:rPr>
              <w:t>-</w:t>
            </w:r>
            <w:r w:rsidRPr="00812C52">
              <w:rPr>
                <w:rFonts w:ascii="Times New Roman" w:eastAsia="Times New Roman" w:hAnsi="Times New Roman" w:cs="Times New Roman"/>
                <w:b w:val="0"/>
                <w:sz w:val="24"/>
                <w:szCs w:val="24"/>
                <w:lang w:eastAsia="en-US"/>
              </w:rPr>
              <w:t>9</w:t>
            </w:r>
            <w:r w:rsidRPr="00812C52">
              <w:rPr>
                <w:rFonts w:ascii="Times New Roman" w:eastAsia="Times New Roman" w:hAnsi="Times New Roman" w:cs="Times New Roman"/>
                <w:b w:val="0"/>
                <w:spacing w:val="35"/>
                <w:sz w:val="24"/>
                <w:szCs w:val="24"/>
                <w:lang w:eastAsia="en-US"/>
              </w:rPr>
              <w:t xml:space="preserve"> </w:t>
            </w:r>
            <w:r w:rsidRPr="00812C52">
              <w:rPr>
                <w:rFonts w:ascii="Times New Roman" w:eastAsia="Times New Roman" w:hAnsi="Times New Roman" w:cs="Times New Roman"/>
                <w:b w:val="0"/>
                <w:sz w:val="24"/>
                <w:szCs w:val="24"/>
                <w:lang w:eastAsia="en-US"/>
              </w:rPr>
              <w:t>класи»</w:t>
            </w:r>
            <w:r w:rsidRPr="00812C52">
              <w:rPr>
                <w:rFonts w:ascii="Times New Roman" w:eastAsia="Times New Roman" w:hAnsi="Times New Roman" w:cs="Times New Roman"/>
                <w:b w:val="0"/>
                <w:spacing w:val="34"/>
                <w:sz w:val="24"/>
                <w:szCs w:val="24"/>
                <w:lang w:eastAsia="en-US"/>
              </w:rPr>
              <w:t xml:space="preserve"> </w:t>
            </w:r>
            <w:r w:rsidRPr="00812C52">
              <w:rPr>
                <w:rFonts w:ascii="Times New Roman" w:eastAsia="Times New Roman" w:hAnsi="Times New Roman" w:cs="Times New Roman"/>
                <w:b w:val="0"/>
                <w:sz w:val="24"/>
                <w:szCs w:val="24"/>
                <w:lang w:eastAsia="en-US"/>
              </w:rPr>
              <w:t>(наказ МОН України від 03 серпня 2022 року № 698)</w:t>
            </w:r>
          </w:p>
        </w:tc>
      </w:tr>
      <w:tr w:rsidR="00D12FEC" w:rsidRPr="00812C52" w:rsidTr="00D12FEC">
        <w:trPr>
          <w:trHeight w:val="834"/>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D12FEC" w:rsidRPr="00812C52" w:rsidRDefault="00D12FEC" w:rsidP="00812C52">
            <w:pPr>
              <w:widowControl w:val="0"/>
              <w:autoSpaceDE w:val="0"/>
              <w:autoSpaceDN w:val="0"/>
              <w:spacing w:before="112"/>
              <w:ind w:left="200"/>
              <w:jc w:val="center"/>
              <w:rPr>
                <w:rFonts w:ascii="Times New Roman" w:eastAsia="Times New Roman" w:hAnsi="Times New Roman" w:cs="Times New Roman"/>
                <w:sz w:val="24"/>
                <w:szCs w:val="24"/>
                <w:lang w:eastAsia="en-US"/>
              </w:rPr>
            </w:pPr>
            <w:r w:rsidRPr="00812C52">
              <w:rPr>
                <w:rFonts w:ascii="Times New Roman" w:eastAsia="Times New Roman" w:hAnsi="Times New Roman" w:cs="Times New Roman"/>
                <w:sz w:val="24"/>
                <w:szCs w:val="24"/>
                <w:lang w:eastAsia="en-US"/>
              </w:rPr>
              <w:t>Інформатика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D12FEC" w:rsidRPr="00812C52" w:rsidRDefault="00D12FEC" w:rsidP="00812C52">
            <w:pPr>
              <w:widowControl w:val="0"/>
              <w:tabs>
                <w:tab w:val="left" w:pos="1608"/>
                <w:tab w:val="left" w:pos="1659"/>
                <w:tab w:val="left" w:pos="2837"/>
                <w:tab w:val="left" w:pos="3418"/>
                <w:tab w:val="left" w:pos="5353"/>
                <w:tab w:val="left" w:pos="6761"/>
              </w:tabs>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Навчальна програма для загальноосвітніх навчальних закладів</w:t>
            </w:r>
          </w:p>
          <w:p w:rsidR="00D12FEC" w:rsidRPr="00812C52" w:rsidRDefault="00D12FEC" w:rsidP="008F38B8">
            <w:pPr>
              <w:widowControl w:val="0"/>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«Інформатика.</w:t>
            </w:r>
            <w:r w:rsidRPr="00812C52">
              <w:rPr>
                <w:rFonts w:ascii="Times New Roman" w:eastAsia="Times New Roman" w:hAnsi="Times New Roman" w:cs="Times New Roman"/>
                <w:b w:val="0"/>
                <w:spacing w:val="-2"/>
                <w:sz w:val="24"/>
                <w:szCs w:val="24"/>
                <w:lang w:eastAsia="en-US"/>
              </w:rPr>
              <w:t xml:space="preserve"> </w:t>
            </w:r>
            <w:r w:rsidRPr="00812C52">
              <w:rPr>
                <w:rFonts w:ascii="Times New Roman" w:eastAsia="Times New Roman" w:hAnsi="Times New Roman" w:cs="Times New Roman"/>
                <w:b w:val="0"/>
                <w:sz w:val="24"/>
                <w:szCs w:val="24"/>
                <w:lang w:eastAsia="en-US"/>
              </w:rPr>
              <w:t>5-9</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класи» (наказ</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МОН</w:t>
            </w:r>
            <w:r w:rsidRPr="00812C52">
              <w:rPr>
                <w:rFonts w:ascii="Times New Roman" w:eastAsia="Times New Roman" w:hAnsi="Times New Roman" w:cs="Times New Roman"/>
                <w:b w:val="0"/>
                <w:spacing w:val="-2"/>
                <w:sz w:val="24"/>
                <w:szCs w:val="24"/>
                <w:lang w:eastAsia="en-US"/>
              </w:rPr>
              <w:t xml:space="preserve"> </w:t>
            </w:r>
            <w:r w:rsidRPr="00812C52">
              <w:rPr>
                <w:rFonts w:ascii="Times New Roman" w:eastAsia="Times New Roman" w:hAnsi="Times New Roman" w:cs="Times New Roman"/>
                <w:b w:val="0"/>
                <w:sz w:val="24"/>
                <w:szCs w:val="24"/>
                <w:lang w:eastAsia="en-US"/>
              </w:rPr>
              <w:t>України</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від</w:t>
            </w:r>
            <w:r w:rsidRPr="00812C52">
              <w:rPr>
                <w:rFonts w:ascii="Times New Roman" w:eastAsia="Times New Roman" w:hAnsi="Times New Roman" w:cs="Times New Roman"/>
                <w:b w:val="0"/>
                <w:spacing w:val="-2"/>
                <w:sz w:val="24"/>
                <w:szCs w:val="24"/>
                <w:lang w:eastAsia="en-US"/>
              </w:rPr>
              <w:t xml:space="preserve"> </w:t>
            </w:r>
            <w:r w:rsidRPr="00812C52">
              <w:rPr>
                <w:rFonts w:ascii="Times New Roman" w:eastAsia="Times New Roman" w:hAnsi="Times New Roman" w:cs="Times New Roman"/>
                <w:b w:val="0"/>
                <w:sz w:val="24"/>
                <w:szCs w:val="24"/>
                <w:lang w:eastAsia="en-US"/>
              </w:rPr>
              <w:t>07.06.2017</w:t>
            </w:r>
            <w:r w:rsidR="008F38B8">
              <w:rPr>
                <w:rFonts w:ascii="Times New Roman" w:eastAsia="Times New Roman" w:hAnsi="Times New Roman" w:cs="Times New Roman"/>
                <w:b w:val="0"/>
                <w:sz w:val="24"/>
                <w:szCs w:val="24"/>
                <w:lang w:eastAsia="en-US"/>
              </w:rPr>
              <w:t xml:space="preserve"> року </w:t>
            </w:r>
            <w:r w:rsidRPr="00812C52">
              <w:rPr>
                <w:rFonts w:ascii="Times New Roman" w:eastAsia="Times New Roman" w:hAnsi="Times New Roman" w:cs="Times New Roman"/>
                <w:b w:val="0"/>
                <w:sz w:val="24"/>
                <w:szCs w:val="24"/>
                <w:lang w:eastAsia="en-US"/>
              </w:rPr>
              <w:t>№</w:t>
            </w:r>
            <w:r w:rsidRPr="00812C52">
              <w:rPr>
                <w:rFonts w:ascii="Times New Roman" w:eastAsia="Times New Roman" w:hAnsi="Times New Roman" w:cs="Times New Roman"/>
                <w:b w:val="0"/>
                <w:spacing w:val="-2"/>
                <w:sz w:val="24"/>
                <w:szCs w:val="24"/>
                <w:lang w:eastAsia="en-US"/>
              </w:rPr>
              <w:t xml:space="preserve"> </w:t>
            </w:r>
            <w:r w:rsidRPr="00812C52">
              <w:rPr>
                <w:rFonts w:ascii="Times New Roman" w:eastAsia="Times New Roman" w:hAnsi="Times New Roman" w:cs="Times New Roman"/>
                <w:b w:val="0"/>
                <w:sz w:val="24"/>
                <w:szCs w:val="24"/>
                <w:lang w:eastAsia="en-US"/>
              </w:rPr>
              <w:t>804)</w:t>
            </w:r>
          </w:p>
        </w:tc>
      </w:tr>
      <w:tr w:rsidR="00D12FEC" w:rsidRPr="00812C52" w:rsidTr="008F38B8">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D12FEC" w:rsidRPr="00812C52" w:rsidRDefault="00D12FEC" w:rsidP="00812C52">
            <w:pPr>
              <w:widowControl w:val="0"/>
              <w:autoSpaceDE w:val="0"/>
              <w:autoSpaceDN w:val="0"/>
              <w:spacing w:before="113"/>
              <w:ind w:left="200"/>
              <w:jc w:val="center"/>
              <w:rPr>
                <w:rFonts w:ascii="Times New Roman" w:eastAsia="Times New Roman" w:hAnsi="Times New Roman" w:cs="Times New Roman"/>
                <w:sz w:val="24"/>
                <w:szCs w:val="24"/>
                <w:lang w:eastAsia="en-US"/>
              </w:rPr>
            </w:pPr>
            <w:r w:rsidRPr="00812C52">
              <w:rPr>
                <w:rFonts w:ascii="Times New Roman" w:eastAsia="Times New Roman" w:hAnsi="Times New Roman" w:cs="Times New Roman"/>
                <w:sz w:val="24"/>
                <w:szCs w:val="24"/>
                <w:lang w:eastAsia="en-US"/>
              </w:rPr>
              <w:t>Фізична</w:t>
            </w:r>
            <w:r w:rsidRPr="00812C52">
              <w:rPr>
                <w:rFonts w:ascii="Times New Roman" w:eastAsia="Times New Roman" w:hAnsi="Times New Roman" w:cs="Times New Roman"/>
                <w:spacing w:val="-3"/>
                <w:sz w:val="24"/>
                <w:szCs w:val="24"/>
                <w:lang w:eastAsia="en-US"/>
              </w:rPr>
              <w:t xml:space="preserve"> </w:t>
            </w:r>
            <w:r w:rsidRPr="00812C52">
              <w:rPr>
                <w:rFonts w:ascii="Times New Roman" w:eastAsia="Times New Roman" w:hAnsi="Times New Roman" w:cs="Times New Roman"/>
                <w:sz w:val="24"/>
                <w:szCs w:val="24"/>
                <w:lang w:eastAsia="en-US"/>
              </w:rPr>
              <w:t>культура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D12FEC" w:rsidRPr="00812C52" w:rsidRDefault="00D12FEC" w:rsidP="00812C52">
            <w:pPr>
              <w:widowControl w:val="0"/>
              <w:tabs>
                <w:tab w:val="left" w:pos="1659"/>
                <w:tab w:val="left" w:pos="2837"/>
                <w:tab w:val="left" w:pos="3418"/>
                <w:tab w:val="left" w:pos="5353"/>
                <w:tab w:val="left" w:pos="6761"/>
              </w:tabs>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Навчальна програма для загальноосвітніх навчальних закладів</w:t>
            </w:r>
          </w:p>
          <w:p w:rsidR="00D12FEC" w:rsidRPr="00812C52" w:rsidRDefault="00D12FEC" w:rsidP="00812C52">
            <w:pPr>
              <w:widowControl w:val="0"/>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«Фізична</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культура.</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5-9</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класи» (наказ МОН України від 03 серпня 2022 року № 698)</w:t>
            </w:r>
          </w:p>
        </w:tc>
      </w:tr>
      <w:tr w:rsidR="00D12FEC" w:rsidRPr="00812C52" w:rsidTr="00D12FEC">
        <w:trPr>
          <w:cnfStyle w:val="010000000000" w:firstRow="0" w:lastRow="1" w:firstColumn="0" w:lastColumn="0" w:oddVBand="0" w:evenVBand="0" w:oddHBand="0"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D12FEC" w:rsidRPr="00812C52" w:rsidRDefault="00D12FEC" w:rsidP="00812C52">
            <w:pPr>
              <w:widowControl w:val="0"/>
              <w:autoSpaceDE w:val="0"/>
              <w:autoSpaceDN w:val="0"/>
              <w:spacing w:before="113"/>
              <w:ind w:left="200"/>
              <w:jc w:val="center"/>
              <w:rPr>
                <w:rFonts w:ascii="Times New Roman" w:eastAsia="Times New Roman" w:hAnsi="Times New Roman" w:cs="Times New Roman"/>
                <w:sz w:val="24"/>
                <w:szCs w:val="24"/>
                <w:lang w:eastAsia="en-US"/>
              </w:rPr>
            </w:pPr>
            <w:r w:rsidRPr="00812C52">
              <w:rPr>
                <w:rFonts w:ascii="Times New Roman" w:eastAsia="Times New Roman" w:hAnsi="Times New Roman" w:cs="Times New Roman"/>
                <w:sz w:val="24"/>
                <w:szCs w:val="24"/>
                <w:lang w:eastAsia="en-US"/>
              </w:rPr>
              <w:t>Мистецтво</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rsidR="00D12FEC" w:rsidRPr="00812C52" w:rsidRDefault="00D12FEC" w:rsidP="00812C52">
            <w:pPr>
              <w:widowControl w:val="0"/>
              <w:tabs>
                <w:tab w:val="left" w:pos="1647"/>
                <w:tab w:val="left" w:pos="2813"/>
                <w:tab w:val="left" w:pos="3382"/>
                <w:tab w:val="left" w:pos="5305"/>
                <w:tab w:val="left" w:pos="6701"/>
              </w:tabs>
              <w:autoSpaceDE w:val="0"/>
              <w:autoSpaceDN w:val="0"/>
              <w:jc w:val="center"/>
              <w:rPr>
                <w:rFonts w:ascii="Times New Roman" w:eastAsia="Times New Roman" w:hAnsi="Times New Roman" w:cs="Times New Roman"/>
                <w:b w:val="0"/>
                <w:sz w:val="24"/>
                <w:szCs w:val="24"/>
                <w:lang w:eastAsia="en-US"/>
              </w:rPr>
            </w:pPr>
            <w:r w:rsidRPr="00812C52">
              <w:rPr>
                <w:rFonts w:ascii="Times New Roman" w:eastAsia="Times New Roman" w:hAnsi="Times New Roman" w:cs="Times New Roman"/>
                <w:b w:val="0"/>
                <w:sz w:val="24"/>
                <w:szCs w:val="24"/>
                <w:lang w:eastAsia="en-US"/>
              </w:rPr>
              <w:t>Навчальна програма для загальноосвітніх навчальних закладів. «Мистецтво.</w:t>
            </w:r>
            <w:r w:rsidRPr="00812C52">
              <w:rPr>
                <w:rFonts w:ascii="Times New Roman" w:eastAsia="Times New Roman" w:hAnsi="Times New Roman" w:cs="Times New Roman"/>
                <w:b w:val="0"/>
                <w:spacing w:val="36"/>
                <w:sz w:val="24"/>
                <w:szCs w:val="24"/>
                <w:lang w:eastAsia="en-US"/>
              </w:rPr>
              <w:t xml:space="preserve"> </w:t>
            </w:r>
            <w:r w:rsidRPr="00812C52">
              <w:rPr>
                <w:rFonts w:ascii="Times New Roman" w:eastAsia="Times New Roman" w:hAnsi="Times New Roman" w:cs="Times New Roman"/>
                <w:b w:val="0"/>
                <w:sz w:val="24"/>
                <w:szCs w:val="24"/>
                <w:lang w:eastAsia="en-US"/>
              </w:rPr>
              <w:t>5</w:t>
            </w:r>
            <w:r w:rsidRPr="00812C52">
              <w:rPr>
                <w:rFonts w:ascii="Times New Roman" w:eastAsia="Times New Roman" w:hAnsi="Times New Roman" w:cs="Times New Roman"/>
                <w:b w:val="0"/>
                <w:spacing w:val="38"/>
                <w:sz w:val="24"/>
                <w:szCs w:val="24"/>
                <w:lang w:eastAsia="en-US"/>
              </w:rPr>
              <w:t>-</w:t>
            </w:r>
            <w:r w:rsidRPr="00812C52">
              <w:rPr>
                <w:rFonts w:ascii="Times New Roman" w:eastAsia="Times New Roman" w:hAnsi="Times New Roman" w:cs="Times New Roman"/>
                <w:b w:val="0"/>
                <w:sz w:val="24"/>
                <w:szCs w:val="24"/>
                <w:lang w:eastAsia="en-US"/>
              </w:rPr>
              <w:t>9</w:t>
            </w:r>
            <w:r w:rsidRPr="00812C52">
              <w:rPr>
                <w:rFonts w:ascii="Times New Roman" w:eastAsia="Times New Roman" w:hAnsi="Times New Roman" w:cs="Times New Roman"/>
                <w:b w:val="0"/>
                <w:spacing w:val="34"/>
                <w:sz w:val="24"/>
                <w:szCs w:val="24"/>
                <w:lang w:eastAsia="en-US"/>
              </w:rPr>
              <w:t xml:space="preserve"> </w:t>
            </w:r>
            <w:r w:rsidRPr="00812C52">
              <w:rPr>
                <w:rFonts w:ascii="Times New Roman" w:eastAsia="Times New Roman" w:hAnsi="Times New Roman" w:cs="Times New Roman"/>
                <w:b w:val="0"/>
                <w:sz w:val="24"/>
                <w:szCs w:val="24"/>
                <w:lang w:eastAsia="en-US"/>
              </w:rPr>
              <w:t>класи</w:t>
            </w:r>
            <w:r w:rsidRPr="00812C52">
              <w:rPr>
                <w:rFonts w:ascii="Times New Roman" w:eastAsia="Times New Roman" w:hAnsi="Times New Roman" w:cs="Times New Roman"/>
                <w:b w:val="0"/>
                <w:spacing w:val="38"/>
                <w:sz w:val="24"/>
                <w:szCs w:val="24"/>
                <w:lang w:eastAsia="en-US"/>
              </w:rPr>
              <w:t xml:space="preserve"> </w:t>
            </w:r>
            <w:r w:rsidRPr="00812C52">
              <w:rPr>
                <w:rFonts w:ascii="Times New Roman" w:eastAsia="Times New Roman" w:hAnsi="Times New Roman" w:cs="Times New Roman"/>
                <w:b w:val="0"/>
                <w:sz w:val="24"/>
                <w:szCs w:val="24"/>
                <w:lang w:eastAsia="en-US"/>
              </w:rPr>
              <w:t>(авт.</w:t>
            </w:r>
            <w:r w:rsidRPr="00812C52">
              <w:rPr>
                <w:rFonts w:ascii="Times New Roman" w:eastAsia="Times New Roman" w:hAnsi="Times New Roman" w:cs="Times New Roman"/>
                <w:b w:val="0"/>
                <w:spacing w:val="36"/>
                <w:sz w:val="24"/>
                <w:szCs w:val="24"/>
                <w:lang w:eastAsia="en-US"/>
              </w:rPr>
              <w:t xml:space="preserve"> </w:t>
            </w:r>
            <w:r w:rsidRPr="00812C52">
              <w:rPr>
                <w:rFonts w:ascii="Times New Roman" w:eastAsia="Times New Roman" w:hAnsi="Times New Roman" w:cs="Times New Roman"/>
                <w:b w:val="0"/>
                <w:sz w:val="24"/>
                <w:szCs w:val="24"/>
                <w:lang w:eastAsia="en-US"/>
              </w:rPr>
              <w:t>Л.</w:t>
            </w:r>
            <w:r w:rsidRPr="00812C52">
              <w:rPr>
                <w:rFonts w:ascii="Times New Roman" w:eastAsia="Times New Roman" w:hAnsi="Times New Roman" w:cs="Times New Roman"/>
                <w:b w:val="0"/>
                <w:spacing w:val="37"/>
                <w:sz w:val="24"/>
                <w:szCs w:val="24"/>
                <w:lang w:eastAsia="en-US"/>
              </w:rPr>
              <w:t xml:space="preserve"> </w:t>
            </w:r>
            <w:r w:rsidRPr="00812C52">
              <w:rPr>
                <w:rFonts w:ascii="Times New Roman" w:eastAsia="Times New Roman" w:hAnsi="Times New Roman" w:cs="Times New Roman"/>
                <w:b w:val="0"/>
                <w:sz w:val="24"/>
                <w:szCs w:val="24"/>
                <w:lang w:eastAsia="en-US"/>
              </w:rPr>
              <w:t>Масол)»</w:t>
            </w:r>
            <w:r w:rsidRPr="00812C52">
              <w:rPr>
                <w:rFonts w:ascii="Times New Roman" w:eastAsia="Times New Roman" w:hAnsi="Times New Roman" w:cs="Times New Roman"/>
                <w:b w:val="0"/>
                <w:spacing w:val="35"/>
                <w:sz w:val="24"/>
                <w:szCs w:val="24"/>
                <w:lang w:eastAsia="en-US"/>
              </w:rPr>
              <w:t xml:space="preserve"> </w:t>
            </w:r>
            <w:r w:rsidRPr="00812C52">
              <w:rPr>
                <w:rFonts w:ascii="Times New Roman" w:eastAsia="Times New Roman" w:hAnsi="Times New Roman" w:cs="Times New Roman"/>
                <w:b w:val="0"/>
                <w:sz w:val="24"/>
                <w:szCs w:val="24"/>
                <w:lang w:eastAsia="en-US"/>
              </w:rPr>
              <w:t>(наказ</w:t>
            </w:r>
            <w:r w:rsidRPr="00812C52">
              <w:rPr>
                <w:rFonts w:ascii="Times New Roman" w:eastAsia="Times New Roman" w:hAnsi="Times New Roman" w:cs="Times New Roman"/>
                <w:b w:val="0"/>
                <w:spacing w:val="37"/>
                <w:sz w:val="24"/>
                <w:szCs w:val="24"/>
                <w:lang w:eastAsia="en-US"/>
              </w:rPr>
              <w:t xml:space="preserve"> </w:t>
            </w:r>
            <w:r w:rsidRPr="00812C52">
              <w:rPr>
                <w:rFonts w:ascii="Times New Roman" w:eastAsia="Times New Roman" w:hAnsi="Times New Roman" w:cs="Times New Roman"/>
                <w:b w:val="0"/>
                <w:sz w:val="24"/>
                <w:szCs w:val="24"/>
                <w:lang w:eastAsia="en-US"/>
              </w:rPr>
              <w:t>МОН</w:t>
            </w:r>
            <w:r w:rsidRPr="00812C52">
              <w:rPr>
                <w:rFonts w:ascii="Times New Roman" w:eastAsia="Times New Roman" w:hAnsi="Times New Roman" w:cs="Times New Roman"/>
                <w:b w:val="0"/>
                <w:spacing w:val="13"/>
                <w:sz w:val="24"/>
                <w:szCs w:val="24"/>
                <w:lang w:eastAsia="en-US"/>
              </w:rPr>
              <w:t xml:space="preserve"> </w:t>
            </w:r>
            <w:r w:rsidRPr="00812C52">
              <w:rPr>
                <w:rFonts w:ascii="Times New Roman" w:eastAsia="Times New Roman" w:hAnsi="Times New Roman" w:cs="Times New Roman"/>
                <w:b w:val="0"/>
                <w:sz w:val="24"/>
                <w:szCs w:val="24"/>
                <w:lang w:eastAsia="en-US"/>
              </w:rPr>
              <w:t>України</w:t>
            </w:r>
            <w:r w:rsidRPr="00812C52">
              <w:rPr>
                <w:rFonts w:ascii="Times New Roman" w:eastAsia="Times New Roman" w:hAnsi="Times New Roman" w:cs="Times New Roman"/>
                <w:b w:val="0"/>
                <w:spacing w:val="38"/>
                <w:sz w:val="24"/>
                <w:szCs w:val="24"/>
                <w:lang w:eastAsia="en-US"/>
              </w:rPr>
              <w:t xml:space="preserve"> </w:t>
            </w:r>
            <w:r w:rsidRPr="00812C52">
              <w:rPr>
                <w:rFonts w:ascii="Times New Roman" w:eastAsia="Times New Roman" w:hAnsi="Times New Roman" w:cs="Times New Roman"/>
                <w:b w:val="0"/>
                <w:sz w:val="24"/>
                <w:szCs w:val="24"/>
                <w:lang w:eastAsia="en-US"/>
              </w:rPr>
              <w:t>від</w:t>
            </w:r>
            <w:r w:rsidR="008F38B8">
              <w:rPr>
                <w:rFonts w:ascii="Times New Roman" w:eastAsia="Times New Roman" w:hAnsi="Times New Roman" w:cs="Times New Roman"/>
                <w:b w:val="0"/>
                <w:sz w:val="24"/>
                <w:szCs w:val="24"/>
                <w:lang w:eastAsia="en-US"/>
              </w:rPr>
              <w:t xml:space="preserve"> </w:t>
            </w:r>
            <w:r w:rsidRPr="00812C52">
              <w:rPr>
                <w:rFonts w:ascii="Times New Roman" w:eastAsia="Times New Roman" w:hAnsi="Times New Roman" w:cs="Times New Roman"/>
                <w:b w:val="0"/>
                <w:spacing w:val="-57"/>
                <w:sz w:val="24"/>
                <w:szCs w:val="24"/>
                <w:lang w:eastAsia="en-US"/>
              </w:rPr>
              <w:t xml:space="preserve"> </w:t>
            </w:r>
            <w:r w:rsidRPr="00812C52">
              <w:rPr>
                <w:rFonts w:ascii="Times New Roman" w:eastAsia="Times New Roman" w:hAnsi="Times New Roman" w:cs="Times New Roman"/>
                <w:b w:val="0"/>
                <w:sz w:val="24"/>
                <w:szCs w:val="24"/>
                <w:lang w:eastAsia="en-US"/>
              </w:rPr>
              <w:t>07.06.2017</w:t>
            </w:r>
            <w:r w:rsidRPr="00812C52">
              <w:rPr>
                <w:rFonts w:ascii="Times New Roman" w:eastAsia="Times New Roman" w:hAnsi="Times New Roman" w:cs="Times New Roman"/>
                <w:b w:val="0"/>
                <w:spacing w:val="1"/>
                <w:sz w:val="24"/>
                <w:szCs w:val="24"/>
                <w:lang w:eastAsia="en-US"/>
              </w:rPr>
              <w:t xml:space="preserve"> </w:t>
            </w:r>
            <w:r w:rsidR="008F38B8">
              <w:rPr>
                <w:rFonts w:ascii="Times New Roman" w:eastAsia="Times New Roman" w:hAnsi="Times New Roman" w:cs="Times New Roman"/>
                <w:b w:val="0"/>
                <w:spacing w:val="1"/>
                <w:sz w:val="24"/>
                <w:szCs w:val="24"/>
                <w:lang w:eastAsia="en-US"/>
              </w:rPr>
              <w:t xml:space="preserve">року </w:t>
            </w:r>
            <w:r w:rsidRPr="00812C52">
              <w:rPr>
                <w:rFonts w:ascii="Times New Roman" w:eastAsia="Times New Roman" w:hAnsi="Times New Roman" w:cs="Times New Roman"/>
                <w:b w:val="0"/>
                <w:sz w:val="24"/>
                <w:szCs w:val="24"/>
                <w:lang w:eastAsia="en-US"/>
              </w:rPr>
              <w:t>№</w:t>
            </w:r>
            <w:r w:rsidRPr="00812C52">
              <w:rPr>
                <w:rFonts w:ascii="Times New Roman" w:eastAsia="Times New Roman" w:hAnsi="Times New Roman" w:cs="Times New Roman"/>
                <w:b w:val="0"/>
                <w:spacing w:val="-1"/>
                <w:sz w:val="24"/>
                <w:szCs w:val="24"/>
                <w:lang w:eastAsia="en-US"/>
              </w:rPr>
              <w:t xml:space="preserve"> </w:t>
            </w:r>
            <w:r w:rsidRPr="00812C52">
              <w:rPr>
                <w:rFonts w:ascii="Times New Roman" w:eastAsia="Times New Roman" w:hAnsi="Times New Roman" w:cs="Times New Roman"/>
                <w:b w:val="0"/>
                <w:sz w:val="24"/>
                <w:szCs w:val="24"/>
                <w:lang w:eastAsia="en-US"/>
              </w:rPr>
              <w:t>804)</w:t>
            </w:r>
          </w:p>
        </w:tc>
      </w:tr>
    </w:tbl>
    <w:p w:rsidR="00D12FEC" w:rsidRPr="00812C52" w:rsidRDefault="00D12FEC" w:rsidP="00812C52">
      <w:pPr>
        <w:spacing w:before="85" w:after="20"/>
        <w:ind w:left="2026" w:right="2137"/>
        <w:jc w:val="center"/>
        <w:rPr>
          <w:rFonts w:ascii="Times New Roman" w:hAnsi="Times New Roman" w:cs="Times New Roman"/>
          <w:sz w:val="24"/>
          <w:szCs w:val="24"/>
        </w:rPr>
      </w:pPr>
    </w:p>
    <w:p w:rsidR="00D12FEC" w:rsidRPr="00812C52" w:rsidRDefault="00D12FEC" w:rsidP="00812C52">
      <w:pPr>
        <w:spacing w:before="85" w:after="13"/>
        <w:ind w:left="2026" w:right="2137"/>
        <w:jc w:val="center"/>
        <w:rPr>
          <w:rFonts w:ascii="Times New Roman" w:hAnsi="Times New Roman" w:cs="Times New Roman"/>
          <w:b/>
          <w:caps/>
          <w:sz w:val="24"/>
          <w:szCs w:val="24"/>
        </w:rPr>
      </w:pPr>
      <w:r w:rsidRPr="00812C52">
        <w:rPr>
          <w:rFonts w:ascii="Times New Roman" w:hAnsi="Times New Roman" w:cs="Times New Roman"/>
          <w:b/>
          <w:caps/>
          <w:sz w:val="24"/>
          <w:szCs w:val="24"/>
        </w:rPr>
        <w:br w:type="page"/>
      </w:r>
    </w:p>
    <w:p w:rsidR="00F3309A" w:rsidRPr="00812C52" w:rsidRDefault="008F38B8" w:rsidP="008F38B8">
      <w:pPr>
        <w:spacing w:before="85" w:after="13"/>
        <w:ind w:left="2026" w:right="2137"/>
        <w:jc w:val="center"/>
        <w:rPr>
          <w:rFonts w:ascii="Times New Roman" w:hAnsi="Times New Roman" w:cs="Times New Roman"/>
          <w:b/>
          <w:caps/>
          <w:sz w:val="24"/>
          <w:szCs w:val="24"/>
        </w:rPr>
      </w:pPr>
      <w:r>
        <w:rPr>
          <w:rFonts w:ascii="Times New Roman" w:hAnsi="Times New Roman" w:cs="Times New Roman"/>
          <w:b/>
          <w:caps/>
          <w:sz w:val="24"/>
          <w:szCs w:val="24"/>
        </w:rPr>
        <w:lastRenderedPageBreak/>
        <w:t>ІІІ ступінь</w:t>
      </w:r>
    </w:p>
    <w:tbl>
      <w:tblPr>
        <w:tblStyle w:val="45"/>
        <w:tblW w:w="9889" w:type="dxa"/>
        <w:tblLayout w:type="fixed"/>
        <w:tblLook w:val="01E0" w:firstRow="1" w:lastRow="1" w:firstColumn="1" w:lastColumn="1" w:noHBand="0" w:noVBand="0"/>
      </w:tblPr>
      <w:tblGrid>
        <w:gridCol w:w="2802"/>
        <w:gridCol w:w="7087"/>
      </w:tblGrid>
      <w:tr w:rsidR="003E7CE6" w:rsidRPr="00812C52" w:rsidTr="003E7CE6">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9C04B6" w:rsidRPr="00812C52" w:rsidRDefault="009C04B6" w:rsidP="00812C52">
            <w:pPr>
              <w:pStyle w:val="TableParagraph"/>
              <w:spacing w:line="311" w:lineRule="exact"/>
              <w:ind w:left="1004"/>
              <w:jc w:val="center"/>
              <w:rPr>
                <w:color w:val="000000" w:themeColor="text1"/>
                <w:sz w:val="24"/>
                <w:szCs w:val="24"/>
              </w:rPr>
            </w:pPr>
          </w:p>
          <w:p w:rsidR="00A25CAE" w:rsidRPr="00812C52" w:rsidRDefault="00A25CAE" w:rsidP="00812C52">
            <w:pPr>
              <w:pStyle w:val="TableParagraph"/>
              <w:spacing w:line="311" w:lineRule="exact"/>
              <w:ind w:left="1004"/>
              <w:jc w:val="center"/>
              <w:rPr>
                <w:color w:val="000000" w:themeColor="text1"/>
                <w:sz w:val="24"/>
                <w:szCs w:val="24"/>
              </w:rPr>
            </w:pPr>
            <w:r w:rsidRPr="00812C52">
              <w:rPr>
                <w:color w:val="000000" w:themeColor="text1"/>
                <w:sz w:val="24"/>
                <w:szCs w:val="24"/>
              </w:rPr>
              <w:t>Предмет</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9C04B6" w:rsidRPr="00812C52" w:rsidRDefault="009C04B6" w:rsidP="00812C52">
            <w:pPr>
              <w:pStyle w:val="TableParagraph"/>
              <w:spacing w:line="311" w:lineRule="exact"/>
              <w:ind w:right="34"/>
              <w:jc w:val="center"/>
              <w:rPr>
                <w:color w:val="000000" w:themeColor="text1"/>
                <w:sz w:val="24"/>
                <w:szCs w:val="24"/>
              </w:rPr>
            </w:pPr>
          </w:p>
          <w:p w:rsidR="00A25CAE" w:rsidRPr="00812C52" w:rsidRDefault="00A25CAE" w:rsidP="00812C52">
            <w:pPr>
              <w:pStyle w:val="TableParagraph"/>
              <w:spacing w:line="311" w:lineRule="exact"/>
              <w:ind w:right="34"/>
              <w:jc w:val="center"/>
              <w:rPr>
                <w:color w:val="000000" w:themeColor="text1"/>
                <w:sz w:val="24"/>
                <w:szCs w:val="24"/>
              </w:rPr>
            </w:pPr>
            <w:r w:rsidRPr="00812C52">
              <w:rPr>
                <w:color w:val="000000" w:themeColor="text1"/>
                <w:sz w:val="24"/>
                <w:szCs w:val="24"/>
              </w:rPr>
              <w:t>Програма</w:t>
            </w:r>
          </w:p>
        </w:tc>
      </w:tr>
      <w:tr w:rsidR="003E7CE6" w:rsidRPr="00812C52" w:rsidTr="00DF594C">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auto"/>
          </w:tcPr>
          <w:p w:rsidR="00F3309A" w:rsidRPr="00812C52" w:rsidRDefault="00F3309A" w:rsidP="00812C52">
            <w:pPr>
              <w:pStyle w:val="TableParagraph"/>
              <w:spacing w:before="116"/>
              <w:jc w:val="center"/>
              <w:rPr>
                <w:color w:val="000000" w:themeColor="text1"/>
                <w:sz w:val="24"/>
                <w:szCs w:val="24"/>
              </w:rPr>
            </w:pPr>
            <w:r w:rsidRPr="00812C52">
              <w:rPr>
                <w:color w:val="000000" w:themeColor="text1"/>
                <w:sz w:val="24"/>
                <w:szCs w:val="24"/>
              </w:rPr>
              <w:t>10 клас</w:t>
            </w:r>
          </w:p>
        </w:tc>
      </w:tr>
      <w:tr w:rsidR="003E7CE6" w:rsidRPr="00812C52" w:rsidTr="003E7CE6">
        <w:trPr>
          <w:trHeight w:val="677"/>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23"/>
              <w:ind w:left="200"/>
              <w:jc w:val="center"/>
              <w:rPr>
                <w:color w:val="000000" w:themeColor="text1"/>
                <w:sz w:val="24"/>
                <w:szCs w:val="24"/>
              </w:rPr>
            </w:pPr>
            <w:r w:rsidRPr="00812C52">
              <w:rPr>
                <w:color w:val="000000" w:themeColor="text1"/>
                <w:sz w:val="24"/>
                <w:szCs w:val="24"/>
              </w:rPr>
              <w:t>Українська</w:t>
            </w:r>
            <w:r w:rsidRPr="00812C52">
              <w:rPr>
                <w:color w:val="000000" w:themeColor="text1"/>
                <w:spacing w:val="-2"/>
                <w:sz w:val="24"/>
                <w:szCs w:val="24"/>
              </w:rPr>
              <w:t xml:space="preserve"> </w:t>
            </w:r>
            <w:r w:rsidRPr="00812C52">
              <w:rPr>
                <w:color w:val="000000" w:themeColor="text1"/>
                <w:sz w:val="24"/>
                <w:szCs w:val="24"/>
              </w:rPr>
              <w:t>мова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22"/>
                <w:sz w:val="24"/>
                <w:szCs w:val="24"/>
              </w:rPr>
              <w:t xml:space="preserve"> </w:t>
            </w:r>
            <w:r w:rsidRPr="00812C52">
              <w:rPr>
                <w:b w:val="0"/>
                <w:color w:val="000000" w:themeColor="text1"/>
                <w:sz w:val="24"/>
                <w:szCs w:val="24"/>
              </w:rPr>
              <w:t>програма</w:t>
            </w:r>
            <w:r w:rsidRPr="00812C52">
              <w:rPr>
                <w:b w:val="0"/>
                <w:color w:val="000000" w:themeColor="text1"/>
                <w:spacing w:val="23"/>
                <w:sz w:val="24"/>
                <w:szCs w:val="24"/>
              </w:rPr>
              <w:t xml:space="preserve"> </w:t>
            </w:r>
            <w:r w:rsidRPr="00812C52">
              <w:rPr>
                <w:b w:val="0"/>
                <w:color w:val="000000" w:themeColor="text1"/>
                <w:sz w:val="24"/>
                <w:szCs w:val="24"/>
              </w:rPr>
              <w:t>«Українська</w:t>
            </w:r>
            <w:r w:rsidRPr="00812C52">
              <w:rPr>
                <w:b w:val="0"/>
                <w:color w:val="000000" w:themeColor="text1"/>
                <w:spacing w:val="23"/>
                <w:sz w:val="24"/>
                <w:szCs w:val="24"/>
              </w:rPr>
              <w:t xml:space="preserve"> </w:t>
            </w:r>
            <w:r w:rsidRPr="00812C52">
              <w:rPr>
                <w:b w:val="0"/>
                <w:color w:val="000000" w:themeColor="text1"/>
                <w:sz w:val="24"/>
                <w:szCs w:val="24"/>
              </w:rPr>
              <w:t>мова</w:t>
            </w:r>
            <w:r w:rsidRPr="00812C52">
              <w:rPr>
                <w:b w:val="0"/>
                <w:color w:val="000000" w:themeColor="text1"/>
                <w:spacing w:val="22"/>
                <w:sz w:val="24"/>
                <w:szCs w:val="24"/>
              </w:rPr>
              <w:t xml:space="preserve"> </w:t>
            </w:r>
            <w:r w:rsidRPr="00812C52">
              <w:rPr>
                <w:b w:val="0"/>
                <w:color w:val="000000" w:themeColor="text1"/>
                <w:sz w:val="24"/>
                <w:szCs w:val="24"/>
              </w:rPr>
              <w:t>(рівень</w:t>
            </w:r>
            <w:r w:rsidRPr="00812C52">
              <w:rPr>
                <w:b w:val="0"/>
                <w:color w:val="000000" w:themeColor="text1"/>
                <w:spacing w:val="23"/>
                <w:sz w:val="24"/>
                <w:szCs w:val="24"/>
              </w:rPr>
              <w:t xml:space="preserve"> </w:t>
            </w:r>
            <w:r w:rsidR="00025976" w:rsidRPr="00812C52">
              <w:rPr>
                <w:b w:val="0"/>
                <w:color w:val="000000" w:themeColor="text1"/>
                <w:sz w:val="24"/>
                <w:szCs w:val="24"/>
              </w:rPr>
              <w:t>стандарту).10-</w:t>
            </w:r>
            <w:r w:rsidRPr="00812C52">
              <w:rPr>
                <w:b w:val="0"/>
                <w:color w:val="000000" w:themeColor="text1"/>
                <w:sz w:val="24"/>
                <w:szCs w:val="24"/>
              </w:rPr>
              <w:t>11</w:t>
            </w:r>
            <w:r w:rsidRPr="00812C52">
              <w:rPr>
                <w:b w:val="0"/>
                <w:color w:val="000000" w:themeColor="text1"/>
                <w:spacing w:val="24"/>
                <w:sz w:val="24"/>
                <w:szCs w:val="24"/>
              </w:rPr>
              <w:t xml:space="preserve"> </w:t>
            </w:r>
            <w:r w:rsidRPr="00812C52">
              <w:rPr>
                <w:b w:val="0"/>
                <w:color w:val="000000" w:themeColor="text1"/>
                <w:sz w:val="24"/>
                <w:szCs w:val="24"/>
              </w:rPr>
              <w:t>класи»</w:t>
            </w:r>
            <w:r w:rsidR="00025976" w:rsidRPr="00812C52">
              <w:rPr>
                <w:b w:val="0"/>
                <w:color w:val="000000" w:themeColor="text1"/>
                <w:sz w:val="24"/>
                <w:szCs w:val="24"/>
              </w:rPr>
              <w:t xml:space="preserve"> </w:t>
            </w:r>
            <w:r w:rsidRPr="00812C52">
              <w:rPr>
                <w:b w:val="0"/>
                <w:color w:val="000000" w:themeColor="text1"/>
                <w:spacing w:val="-57"/>
                <w:sz w:val="24"/>
                <w:szCs w:val="24"/>
              </w:rPr>
              <w:t xml:space="preserve"> </w:t>
            </w:r>
            <w:r w:rsidRPr="00812C52">
              <w:rPr>
                <w:b w:val="0"/>
                <w:color w:val="000000" w:themeColor="text1"/>
                <w:sz w:val="24"/>
                <w:szCs w:val="24"/>
              </w:rPr>
              <w:t>(наказ</w:t>
            </w:r>
            <w:r w:rsidRPr="00812C52">
              <w:rPr>
                <w:b w:val="0"/>
                <w:color w:val="000000" w:themeColor="text1"/>
                <w:spacing w:val="-1"/>
                <w:sz w:val="24"/>
                <w:szCs w:val="24"/>
              </w:rPr>
              <w:t xml:space="preserve"> </w:t>
            </w:r>
            <w:r w:rsidRPr="00812C52">
              <w:rPr>
                <w:b w:val="0"/>
                <w:color w:val="000000" w:themeColor="text1"/>
                <w:sz w:val="24"/>
                <w:szCs w:val="24"/>
              </w:rPr>
              <w:t>МОН</w:t>
            </w:r>
            <w:r w:rsidRPr="00812C52">
              <w:rPr>
                <w:b w:val="0"/>
                <w:color w:val="000000" w:themeColor="text1"/>
                <w:spacing w:val="-1"/>
                <w:sz w:val="24"/>
                <w:szCs w:val="24"/>
              </w:rPr>
              <w:t xml:space="preserve"> </w:t>
            </w:r>
            <w:r w:rsidRPr="00812C52">
              <w:rPr>
                <w:b w:val="0"/>
                <w:color w:val="000000" w:themeColor="text1"/>
                <w:sz w:val="24"/>
                <w:szCs w:val="24"/>
              </w:rPr>
              <w:t xml:space="preserve">України від 23.10.2017 </w:t>
            </w:r>
            <w:r w:rsidR="008F38B8">
              <w:rPr>
                <w:b w:val="0"/>
                <w:color w:val="000000" w:themeColor="text1"/>
                <w:sz w:val="24"/>
                <w:szCs w:val="24"/>
              </w:rPr>
              <w:t xml:space="preserve">року </w:t>
            </w:r>
            <w:r w:rsidRPr="00812C52">
              <w:rPr>
                <w:b w:val="0"/>
                <w:color w:val="000000" w:themeColor="text1"/>
                <w:sz w:val="24"/>
                <w:szCs w:val="24"/>
              </w:rPr>
              <w:t>№</w:t>
            </w:r>
            <w:r w:rsidRPr="00812C52">
              <w:rPr>
                <w:b w:val="0"/>
                <w:color w:val="000000" w:themeColor="text1"/>
                <w:spacing w:val="-1"/>
                <w:sz w:val="24"/>
                <w:szCs w:val="24"/>
              </w:rPr>
              <w:t xml:space="preserve"> </w:t>
            </w:r>
            <w:r w:rsidRPr="00812C52">
              <w:rPr>
                <w:b w:val="0"/>
                <w:color w:val="000000" w:themeColor="text1"/>
                <w:sz w:val="24"/>
                <w:szCs w:val="24"/>
              </w:rPr>
              <w:t>1407)</w:t>
            </w:r>
          </w:p>
        </w:tc>
      </w:tr>
      <w:tr w:rsidR="003E7CE6" w:rsidRPr="00812C52" w:rsidTr="003E7CE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15"/>
              <w:ind w:left="200"/>
              <w:jc w:val="center"/>
              <w:rPr>
                <w:color w:val="000000" w:themeColor="text1"/>
                <w:sz w:val="24"/>
                <w:szCs w:val="24"/>
              </w:rPr>
            </w:pPr>
            <w:r w:rsidRPr="00812C52">
              <w:rPr>
                <w:color w:val="000000" w:themeColor="text1"/>
                <w:sz w:val="24"/>
                <w:szCs w:val="24"/>
              </w:rPr>
              <w:t>Українська</w:t>
            </w:r>
            <w:r w:rsidRPr="00812C52">
              <w:rPr>
                <w:color w:val="000000" w:themeColor="text1"/>
                <w:spacing w:val="-2"/>
                <w:sz w:val="24"/>
                <w:szCs w:val="24"/>
              </w:rPr>
              <w:t xml:space="preserve"> </w:t>
            </w:r>
            <w:r w:rsidRPr="00812C52">
              <w:rPr>
                <w:color w:val="000000" w:themeColor="text1"/>
                <w:sz w:val="24"/>
                <w:szCs w:val="24"/>
              </w:rPr>
              <w:t>література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jc w:val="center"/>
              <w:rPr>
                <w:b w:val="0"/>
                <w:color w:val="000000" w:themeColor="text1"/>
                <w:sz w:val="24"/>
                <w:szCs w:val="24"/>
              </w:rPr>
            </w:pPr>
            <w:r w:rsidRPr="00812C52">
              <w:rPr>
                <w:b w:val="0"/>
                <w:color w:val="000000" w:themeColor="text1"/>
                <w:sz w:val="24"/>
                <w:szCs w:val="24"/>
              </w:rPr>
              <w:t>Навчальна</w:t>
            </w:r>
            <w:r w:rsidR="00025976" w:rsidRPr="00812C52">
              <w:rPr>
                <w:b w:val="0"/>
                <w:color w:val="000000" w:themeColor="text1"/>
                <w:spacing w:val="40"/>
                <w:sz w:val="24"/>
                <w:szCs w:val="24"/>
              </w:rPr>
              <w:t xml:space="preserve"> </w:t>
            </w:r>
            <w:r w:rsidRPr="00812C52">
              <w:rPr>
                <w:b w:val="0"/>
                <w:color w:val="000000" w:themeColor="text1"/>
                <w:sz w:val="24"/>
                <w:szCs w:val="24"/>
              </w:rPr>
              <w:t>програма</w:t>
            </w:r>
            <w:r w:rsidRPr="00812C52">
              <w:rPr>
                <w:b w:val="0"/>
                <w:color w:val="000000" w:themeColor="text1"/>
                <w:spacing w:val="41"/>
                <w:sz w:val="24"/>
                <w:szCs w:val="24"/>
              </w:rPr>
              <w:t xml:space="preserve"> </w:t>
            </w:r>
            <w:r w:rsidRPr="00812C52">
              <w:rPr>
                <w:b w:val="0"/>
                <w:color w:val="000000" w:themeColor="text1"/>
                <w:sz w:val="24"/>
                <w:szCs w:val="24"/>
              </w:rPr>
              <w:t>«Українська</w:t>
            </w:r>
            <w:r w:rsidRPr="00812C52">
              <w:rPr>
                <w:b w:val="0"/>
                <w:color w:val="000000" w:themeColor="text1"/>
                <w:spacing w:val="41"/>
                <w:sz w:val="24"/>
                <w:szCs w:val="24"/>
              </w:rPr>
              <w:t xml:space="preserve"> </w:t>
            </w:r>
            <w:r w:rsidRPr="00812C52">
              <w:rPr>
                <w:b w:val="0"/>
                <w:color w:val="000000" w:themeColor="text1"/>
                <w:sz w:val="24"/>
                <w:szCs w:val="24"/>
              </w:rPr>
              <w:t>література</w:t>
            </w:r>
            <w:r w:rsidRPr="00812C52">
              <w:rPr>
                <w:b w:val="0"/>
                <w:color w:val="000000" w:themeColor="text1"/>
                <w:spacing w:val="40"/>
                <w:sz w:val="24"/>
                <w:szCs w:val="24"/>
              </w:rPr>
              <w:t xml:space="preserve"> </w:t>
            </w:r>
            <w:r w:rsidRPr="00812C52">
              <w:rPr>
                <w:b w:val="0"/>
                <w:color w:val="000000" w:themeColor="text1"/>
                <w:sz w:val="24"/>
                <w:szCs w:val="24"/>
              </w:rPr>
              <w:t>(рівень</w:t>
            </w:r>
            <w:r w:rsidRPr="00812C52">
              <w:rPr>
                <w:b w:val="0"/>
                <w:color w:val="000000" w:themeColor="text1"/>
                <w:spacing w:val="42"/>
                <w:sz w:val="24"/>
                <w:szCs w:val="24"/>
              </w:rPr>
              <w:t xml:space="preserve"> </w:t>
            </w:r>
            <w:r w:rsidRPr="00812C52">
              <w:rPr>
                <w:b w:val="0"/>
                <w:color w:val="000000" w:themeColor="text1"/>
                <w:sz w:val="24"/>
                <w:szCs w:val="24"/>
              </w:rPr>
              <w:t>стандарту).</w:t>
            </w:r>
            <w:r w:rsidR="00025976" w:rsidRPr="00812C52">
              <w:rPr>
                <w:b w:val="0"/>
                <w:color w:val="000000" w:themeColor="text1"/>
                <w:sz w:val="24"/>
                <w:szCs w:val="24"/>
              </w:rPr>
              <w:t xml:space="preserve"> </w:t>
            </w:r>
            <w:r w:rsidRPr="00812C52">
              <w:rPr>
                <w:b w:val="0"/>
                <w:color w:val="000000" w:themeColor="text1"/>
                <w:sz w:val="24"/>
                <w:szCs w:val="24"/>
              </w:rPr>
              <w:t>10</w:t>
            </w:r>
            <w:r w:rsidR="00025976" w:rsidRPr="00812C52">
              <w:rPr>
                <w:b w:val="0"/>
                <w:color w:val="000000" w:themeColor="text1"/>
                <w:spacing w:val="47"/>
                <w:sz w:val="24"/>
                <w:szCs w:val="24"/>
              </w:rPr>
              <w:t>-</w:t>
            </w:r>
            <w:r w:rsidRPr="00812C52">
              <w:rPr>
                <w:b w:val="0"/>
                <w:color w:val="000000" w:themeColor="text1"/>
                <w:sz w:val="24"/>
                <w:szCs w:val="24"/>
              </w:rPr>
              <w:t>11</w:t>
            </w:r>
            <w:r w:rsidRPr="00812C52">
              <w:rPr>
                <w:b w:val="0"/>
                <w:color w:val="000000" w:themeColor="text1"/>
                <w:spacing w:val="-57"/>
                <w:sz w:val="24"/>
                <w:szCs w:val="24"/>
              </w:rPr>
              <w:t xml:space="preserve"> </w:t>
            </w:r>
            <w:r w:rsidRPr="00812C52">
              <w:rPr>
                <w:b w:val="0"/>
                <w:color w:val="000000" w:themeColor="text1"/>
                <w:sz w:val="24"/>
                <w:szCs w:val="24"/>
              </w:rPr>
              <w:t>класи»</w:t>
            </w:r>
            <w:r w:rsidRPr="00812C52">
              <w:rPr>
                <w:b w:val="0"/>
                <w:color w:val="000000" w:themeColor="text1"/>
                <w:spacing w:val="-1"/>
                <w:sz w:val="24"/>
                <w:szCs w:val="24"/>
              </w:rPr>
              <w:t xml:space="preserve"> </w:t>
            </w:r>
            <w:r w:rsidRPr="00812C52">
              <w:rPr>
                <w:b w:val="0"/>
                <w:color w:val="000000" w:themeColor="text1"/>
                <w:sz w:val="24"/>
                <w:szCs w:val="24"/>
              </w:rPr>
              <w:t>(наказ МОН</w:t>
            </w:r>
            <w:r w:rsidRPr="00812C52">
              <w:rPr>
                <w:b w:val="0"/>
                <w:color w:val="000000" w:themeColor="text1"/>
                <w:spacing w:val="-1"/>
                <w:sz w:val="24"/>
                <w:szCs w:val="24"/>
              </w:rPr>
              <w:t xml:space="preserve"> </w:t>
            </w:r>
            <w:r w:rsidRPr="00812C52">
              <w:rPr>
                <w:b w:val="0"/>
                <w:color w:val="000000" w:themeColor="text1"/>
                <w:sz w:val="24"/>
                <w:szCs w:val="24"/>
              </w:rPr>
              <w:t>України від</w:t>
            </w:r>
            <w:r w:rsidRPr="00812C52">
              <w:rPr>
                <w:b w:val="0"/>
                <w:color w:val="000000" w:themeColor="text1"/>
                <w:spacing w:val="-1"/>
                <w:sz w:val="24"/>
                <w:szCs w:val="24"/>
              </w:rPr>
              <w:t xml:space="preserve"> </w:t>
            </w:r>
            <w:r w:rsidRPr="00812C52">
              <w:rPr>
                <w:b w:val="0"/>
                <w:color w:val="000000" w:themeColor="text1"/>
                <w:sz w:val="24"/>
                <w:szCs w:val="24"/>
              </w:rPr>
              <w:t>23.10.2017</w:t>
            </w:r>
            <w:r w:rsidR="008F38B8">
              <w:rPr>
                <w:b w:val="0"/>
                <w:color w:val="000000" w:themeColor="text1"/>
                <w:sz w:val="24"/>
                <w:szCs w:val="24"/>
              </w:rPr>
              <w:t xml:space="preserve"> року</w:t>
            </w:r>
            <w:r w:rsidRPr="00812C52">
              <w:rPr>
                <w:b w:val="0"/>
                <w:color w:val="000000" w:themeColor="text1"/>
                <w:sz w:val="24"/>
                <w:szCs w:val="24"/>
              </w:rPr>
              <w:t xml:space="preserve"> №</w:t>
            </w:r>
            <w:r w:rsidRPr="00812C52">
              <w:rPr>
                <w:b w:val="0"/>
                <w:color w:val="000000" w:themeColor="text1"/>
                <w:spacing w:val="-2"/>
                <w:sz w:val="24"/>
                <w:szCs w:val="24"/>
              </w:rPr>
              <w:t xml:space="preserve"> </w:t>
            </w:r>
            <w:r w:rsidRPr="00812C52">
              <w:rPr>
                <w:b w:val="0"/>
                <w:color w:val="000000" w:themeColor="text1"/>
                <w:sz w:val="24"/>
                <w:szCs w:val="24"/>
              </w:rPr>
              <w:t>1407)</w:t>
            </w:r>
          </w:p>
        </w:tc>
      </w:tr>
      <w:tr w:rsidR="003E7CE6" w:rsidRPr="00812C52" w:rsidTr="003E7CE6">
        <w:trPr>
          <w:trHeight w:val="835"/>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16"/>
              <w:ind w:left="200"/>
              <w:jc w:val="center"/>
              <w:rPr>
                <w:color w:val="000000" w:themeColor="text1"/>
                <w:sz w:val="24"/>
                <w:szCs w:val="24"/>
              </w:rPr>
            </w:pPr>
            <w:r w:rsidRPr="00812C52">
              <w:rPr>
                <w:color w:val="000000" w:themeColor="text1"/>
                <w:sz w:val="24"/>
                <w:szCs w:val="24"/>
              </w:rPr>
              <w:t>Алгебра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tabs>
                <w:tab w:val="left" w:pos="0"/>
              </w:tabs>
              <w:jc w:val="center"/>
              <w:rPr>
                <w:b w:val="0"/>
                <w:color w:val="000000" w:themeColor="text1"/>
                <w:sz w:val="24"/>
                <w:szCs w:val="24"/>
              </w:rPr>
            </w:pPr>
            <w:r w:rsidRPr="00812C52">
              <w:rPr>
                <w:b w:val="0"/>
                <w:color w:val="000000" w:themeColor="text1"/>
                <w:sz w:val="24"/>
                <w:szCs w:val="24"/>
              </w:rPr>
              <w:t>Навчальн</w:t>
            </w:r>
            <w:r w:rsidR="00025976" w:rsidRPr="00812C52">
              <w:rPr>
                <w:b w:val="0"/>
                <w:color w:val="000000" w:themeColor="text1"/>
                <w:sz w:val="24"/>
                <w:szCs w:val="24"/>
              </w:rPr>
              <w:t xml:space="preserve"> </w:t>
            </w:r>
            <w:r w:rsidRPr="00812C52">
              <w:rPr>
                <w:b w:val="0"/>
                <w:color w:val="000000" w:themeColor="text1"/>
                <w:sz w:val="24"/>
                <w:szCs w:val="24"/>
              </w:rPr>
              <w:t>програма</w:t>
            </w:r>
            <w:r w:rsidR="00025976" w:rsidRPr="00812C52">
              <w:rPr>
                <w:b w:val="0"/>
                <w:color w:val="000000" w:themeColor="text1"/>
                <w:sz w:val="24"/>
                <w:szCs w:val="24"/>
              </w:rPr>
              <w:t xml:space="preserve">  «Математика  (рівень стандарту,  п</w:t>
            </w:r>
            <w:r w:rsidRPr="00812C52">
              <w:rPr>
                <w:b w:val="0"/>
                <w:color w:val="000000" w:themeColor="text1"/>
                <w:spacing w:val="-1"/>
                <w:sz w:val="24"/>
                <w:szCs w:val="24"/>
              </w:rPr>
              <w:t>рофільний</w:t>
            </w:r>
            <w:r w:rsidRPr="00812C52">
              <w:rPr>
                <w:b w:val="0"/>
                <w:color w:val="000000" w:themeColor="text1"/>
                <w:spacing w:val="-57"/>
                <w:sz w:val="24"/>
                <w:szCs w:val="24"/>
              </w:rPr>
              <w:t xml:space="preserve"> </w:t>
            </w:r>
            <w:r w:rsidRPr="00812C52">
              <w:rPr>
                <w:b w:val="0"/>
                <w:color w:val="000000" w:themeColor="text1"/>
                <w:sz w:val="24"/>
                <w:szCs w:val="24"/>
              </w:rPr>
              <w:t>рівень).</w:t>
            </w:r>
            <w:r w:rsidRPr="00812C52">
              <w:rPr>
                <w:b w:val="0"/>
                <w:color w:val="000000" w:themeColor="text1"/>
                <w:spacing w:val="-1"/>
                <w:sz w:val="24"/>
                <w:szCs w:val="24"/>
              </w:rPr>
              <w:t xml:space="preserve"> </w:t>
            </w:r>
            <w:r w:rsidR="00025976" w:rsidRPr="00812C52">
              <w:rPr>
                <w:b w:val="0"/>
                <w:color w:val="000000" w:themeColor="text1"/>
                <w:sz w:val="24"/>
                <w:szCs w:val="24"/>
              </w:rPr>
              <w:t>10-</w:t>
            </w:r>
            <w:r w:rsidRPr="00812C52">
              <w:rPr>
                <w:b w:val="0"/>
                <w:color w:val="000000" w:themeColor="text1"/>
                <w:sz w:val="24"/>
                <w:szCs w:val="24"/>
              </w:rPr>
              <w:t>11</w:t>
            </w:r>
            <w:r w:rsidRPr="00812C52">
              <w:rPr>
                <w:b w:val="0"/>
                <w:color w:val="000000" w:themeColor="text1"/>
                <w:spacing w:val="-1"/>
                <w:sz w:val="24"/>
                <w:szCs w:val="24"/>
              </w:rPr>
              <w:t xml:space="preserve"> </w:t>
            </w:r>
            <w:r w:rsidRPr="00812C52">
              <w:rPr>
                <w:b w:val="0"/>
                <w:color w:val="000000" w:themeColor="text1"/>
                <w:sz w:val="24"/>
                <w:szCs w:val="24"/>
              </w:rPr>
              <w:t>класи» (наказ</w:t>
            </w:r>
            <w:r w:rsidRPr="00812C52">
              <w:rPr>
                <w:b w:val="0"/>
                <w:color w:val="000000" w:themeColor="text1"/>
                <w:spacing w:val="-1"/>
                <w:sz w:val="24"/>
                <w:szCs w:val="24"/>
              </w:rPr>
              <w:t xml:space="preserve"> </w:t>
            </w:r>
            <w:r w:rsidRPr="00812C52">
              <w:rPr>
                <w:b w:val="0"/>
                <w:color w:val="000000" w:themeColor="text1"/>
                <w:sz w:val="24"/>
                <w:szCs w:val="24"/>
              </w:rPr>
              <w:t>МОН</w:t>
            </w:r>
            <w:r w:rsidRPr="00812C52">
              <w:rPr>
                <w:b w:val="0"/>
                <w:color w:val="000000" w:themeColor="text1"/>
                <w:spacing w:val="-1"/>
                <w:sz w:val="24"/>
                <w:szCs w:val="24"/>
              </w:rPr>
              <w:t xml:space="preserve"> </w:t>
            </w:r>
            <w:r w:rsidRPr="00812C52">
              <w:rPr>
                <w:b w:val="0"/>
                <w:color w:val="000000" w:themeColor="text1"/>
                <w:sz w:val="24"/>
                <w:szCs w:val="24"/>
              </w:rPr>
              <w:t>України</w:t>
            </w:r>
            <w:r w:rsidRPr="00812C52">
              <w:rPr>
                <w:b w:val="0"/>
                <w:color w:val="000000" w:themeColor="text1"/>
                <w:spacing w:val="-1"/>
                <w:sz w:val="24"/>
                <w:szCs w:val="24"/>
              </w:rPr>
              <w:t xml:space="preserve"> </w:t>
            </w:r>
            <w:r w:rsidRPr="00812C52">
              <w:rPr>
                <w:b w:val="0"/>
                <w:color w:val="000000" w:themeColor="text1"/>
                <w:sz w:val="24"/>
                <w:szCs w:val="24"/>
              </w:rPr>
              <w:t>від</w:t>
            </w:r>
            <w:r w:rsidRPr="00812C52">
              <w:rPr>
                <w:b w:val="0"/>
                <w:color w:val="000000" w:themeColor="text1"/>
                <w:spacing w:val="-3"/>
                <w:sz w:val="24"/>
                <w:szCs w:val="24"/>
              </w:rPr>
              <w:t xml:space="preserve"> </w:t>
            </w:r>
            <w:r w:rsidRPr="00812C52">
              <w:rPr>
                <w:b w:val="0"/>
                <w:color w:val="000000" w:themeColor="text1"/>
                <w:sz w:val="24"/>
                <w:szCs w:val="24"/>
              </w:rPr>
              <w:t>23.10.2017</w:t>
            </w:r>
            <w:r w:rsidR="008F38B8">
              <w:rPr>
                <w:b w:val="0"/>
                <w:color w:val="000000" w:themeColor="text1"/>
                <w:sz w:val="24"/>
                <w:szCs w:val="24"/>
              </w:rPr>
              <w:t xml:space="preserve"> року</w:t>
            </w:r>
            <w:r w:rsidRPr="00812C52">
              <w:rPr>
                <w:b w:val="0"/>
                <w:color w:val="000000" w:themeColor="text1"/>
                <w:spacing w:val="-1"/>
                <w:sz w:val="24"/>
                <w:szCs w:val="24"/>
              </w:rPr>
              <w:t xml:space="preserve"> </w:t>
            </w:r>
            <w:r w:rsidRPr="00812C52">
              <w:rPr>
                <w:b w:val="0"/>
                <w:color w:val="000000" w:themeColor="text1"/>
                <w:sz w:val="24"/>
                <w:szCs w:val="24"/>
              </w:rPr>
              <w:t>№</w:t>
            </w:r>
            <w:r w:rsidRPr="00812C52">
              <w:rPr>
                <w:b w:val="0"/>
                <w:color w:val="000000" w:themeColor="text1"/>
                <w:spacing w:val="1"/>
                <w:sz w:val="24"/>
                <w:szCs w:val="24"/>
              </w:rPr>
              <w:t xml:space="preserve"> </w:t>
            </w:r>
            <w:r w:rsidRPr="00812C52">
              <w:rPr>
                <w:b w:val="0"/>
                <w:color w:val="000000" w:themeColor="text1"/>
                <w:sz w:val="24"/>
                <w:szCs w:val="24"/>
              </w:rPr>
              <w:t>1407).</w:t>
            </w:r>
          </w:p>
        </w:tc>
      </w:tr>
      <w:tr w:rsidR="003E7CE6" w:rsidRPr="00812C52" w:rsidTr="003E7CE6">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16"/>
              <w:ind w:left="200"/>
              <w:jc w:val="center"/>
              <w:rPr>
                <w:color w:val="000000" w:themeColor="text1"/>
                <w:sz w:val="24"/>
                <w:szCs w:val="24"/>
              </w:rPr>
            </w:pPr>
            <w:r w:rsidRPr="00812C52">
              <w:rPr>
                <w:color w:val="000000" w:themeColor="text1"/>
                <w:sz w:val="24"/>
                <w:szCs w:val="24"/>
              </w:rPr>
              <w:t>Геометрія</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tabs>
                <w:tab w:val="left" w:pos="1588"/>
                <w:tab w:val="left" w:pos="2753"/>
                <w:tab w:val="left" w:pos="4334"/>
                <w:tab w:val="left" w:pos="5274"/>
                <w:tab w:val="left" w:pos="6570"/>
              </w:tabs>
              <w:jc w:val="center"/>
              <w:rPr>
                <w:b w:val="0"/>
                <w:color w:val="000000" w:themeColor="text1"/>
                <w:sz w:val="24"/>
                <w:szCs w:val="24"/>
              </w:rPr>
            </w:pPr>
            <w:r w:rsidRPr="00812C52">
              <w:rPr>
                <w:b w:val="0"/>
                <w:color w:val="000000" w:themeColor="text1"/>
                <w:sz w:val="24"/>
                <w:szCs w:val="24"/>
              </w:rPr>
              <w:t>Навчальна</w:t>
            </w:r>
            <w:r w:rsidR="00025976" w:rsidRPr="00812C52">
              <w:rPr>
                <w:b w:val="0"/>
                <w:color w:val="000000" w:themeColor="text1"/>
                <w:sz w:val="24"/>
                <w:szCs w:val="24"/>
              </w:rPr>
              <w:t xml:space="preserve"> програма «Математика </w:t>
            </w:r>
            <w:r w:rsidRPr="00812C52">
              <w:rPr>
                <w:b w:val="0"/>
                <w:color w:val="000000" w:themeColor="text1"/>
                <w:sz w:val="24"/>
                <w:szCs w:val="24"/>
              </w:rPr>
              <w:t>(рівень</w:t>
            </w:r>
            <w:r w:rsidRPr="00812C52">
              <w:rPr>
                <w:b w:val="0"/>
                <w:color w:val="000000" w:themeColor="text1"/>
                <w:sz w:val="24"/>
                <w:szCs w:val="24"/>
              </w:rPr>
              <w:tab/>
              <w:t>стандарту,</w:t>
            </w:r>
            <w:r w:rsidR="00025976" w:rsidRPr="00812C52">
              <w:rPr>
                <w:b w:val="0"/>
                <w:color w:val="000000" w:themeColor="text1"/>
                <w:sz w:val="24"/>
                <w:szCs w:val="24"/>
              </w:rPr>
              <w:t xml:space="preserve"> </w:t>
            </w:r>
            <w:r w:rsidRPr="00812C52">
              <w:rPr>
                <w:b w:val="0"/>
                <w:color w:val="000000" w:themeColor="text1"/>
                <w:spacing w:val="-1"/>
                <w:sz w:val="24"/>
                <w:szCs w:val="24"/>
              </w:rPr>
              <w:t>профільний</w:t>
            </w:r>
            <w:r w:rsidRPr="00812C52">
              <w:rPr>
                <w:b w:val="0"/>
                <w:color w:val="000000" w:themeColor="text1"/>
                <w:spacing w:val="-57"/>
                <w:sz w:val="24"/>
                <w:szCs w:val="24"/>
              </w:rPr>
              <w:t xml:space="preserve"> </w:t>
            </w:r>
            <w:r w:rsidRPr="00812C52">
              <w:rPr>
                <w:b w:val="0"/>
                <w:color w:val="000000" w:themeColor="text1"/>
                <w:sz w:val="24"/>
                <w:szCs w:val="24"/>
              </w:rPr>
              <w:t>рівень).</w:t>
            </w:r>
            <w:r w:rsidRPr="00812C52">
              <w:rPr>
                <w:b w:val="0"/>
                <w:color w:val="000000" w:themeColor="text1"/>
                <w:spacing w:val="-1"/>
                <w:sz w:val="24"/>
                <w:szCs w:val="24"/>
              </w:rPr>
              <w:t xml:space="preserve"> </w:t>
            </w:r>
            <w:r w:rsidR="00025976" w:rsidRPr="00812C52">
              <w:rPr>
                <w:b w:val="0"/>
                <w:color w:val="000000" w:themeColor="text1"/>
                <w:sz w:val="24"/>
                <w:szCs w:val="24"/>
              </w:rPr>
              <w:t>10-</w:t>
            </w:r>
            <w:r w:rsidRPr="00812C52">
              <w:rPr>
                <w:b w:val="0"/>
                <w:color w:val="000000" w:themeColor="text1"/>
                <w:sz w:val="24"/>
                <w:szCs w:val="24"/>
              </w:rPr>
              <w:t>11</w:t>
            </w:r>
            <w:r w:rsidRPr="00812C52">
              <w:rPr>
                <w:b w:val="0"/>
                <w:color w:val="000000" w:themeColor="text1"/>
                <w:spacing w:val="-1"/>
                <w:sz w:val="24"/>
                <w:szCs w:val="24"/>
              </w:rPr>
              <w:t xml:space="preserve"> </w:t>
            </w:r>
            <w:r w:rsidRPr="00812C52">
              <w:rPr>
                <w:b w:val="0"/>
                <w:color w:val="000000" w:themeColor="text1"/>
                <w:sz w:val="24"/>
                <w:szCs w:val="24"/>
              </w:rPr>
              <w:t>класи»</w:t>
            </w:r>
            <w:r w:rsidRPr="00812C52">
              <w:rPr>
                <w:b w:val="0"/>
                <w:color w:val="000000" w:themeColor="text1"/>
                <w:spacing w:val="-1"/>
                <w:sz w:val="24"/>
                <w:szCs w:val="24"/>
              </w:rPr>
              <w:t xml:space="preserve"> </w:t>
            </w:r>
            <w:r w:rsidRPr="00812C52">
              <w:rPr>
                <w:b w:val="0"/>
                <w:color w:val="000000" w:themeColor="text1"/>
                <w:sz w:val="24"/>
                <w:szCs w:val="24"/>
              </w:rPr>
              <w:t>( наказ</w:t>
            </w:r>
            <w:r w:rsidRPr="00812C52">
              <w:rPr>
                <w:b w:val="0"/>
                <w:color w:val="000000" w:themeColor="text1"/>
                <w:spacing w:val="-1"/>
                <w:sz w:val="24"/>
                <w:szCs w:val="24"/>
              </w:rPr>
              <w:t xml:space="preserve"> </w:t>
            </w:r>
            <w:r w:rsidRPr="00812C52">
              <w:rPr>
                <w:b w:val="0"/>
                <w:color w:val="000000" w:themeColor="text1"/>
                <w:sz w:val="24"/>
                <w:szCs w:val="24"/>
              </w:rPr>
              <w:t>МОН</w:t>
            </w:r>
            <w:r w:rsidRPr="00812C52">
              <w:rPr>
                <w:b w:val="0"/>
                <w:color w:val="000000" w:themeColor="text1"/>
                <w:spacing w:val="-2"/>
                <w:sz w:val="24"/>
                <w:szCs w:val="24"/>
              </w:rPr>
              <w:t xml:space="preserve"> </w:t>
            </w:r>
            <w:r w:rsidRPr="00812C52">
              <w:rPr>
                <w:b w:val="0"/>
                <w:color w:val="000000" w:themeColor="text1"/>
                <w:sz w:val="24"/>
                <w:szCs w:val="24"/>
              </w:rPr>
              <w:t>України</w:t>
            </w:r>
            <w:r w:rsidRPr="00812C52">
              <w:rPr>
                <w:b w:val="0"/>
                <w:color w:val="000000" w:themeColor="text1"/>
                <w:spacing w:val="-1"/>
                <w:sz w:val="24"/>
                <w:szCs w:val="24"/>
              </w:rPr>
              <w:t xml:space="preserve"> </w:t>
            </w:r>
            <w:r w:rsidRPr="00812C52">
              <w:rPr>
                <w:b w:val="0"/>
                <w:color w:val="000000" w:themeColor="text1"/>
                <w:sz w:val="24"/>
                <w:szCs w:val="24"/>
              </w:rPr>
              <w:t>від</w:t>
            </w:r>
            <w:r w:rsidRPr="00812C52">
              <w:rPr>
                <w:b w:val="0"/>
                <w:color w:val="000000" w:themeColor="text1"/>
                <w:spacing w:val="-3"/>
                <w:sz w:val="24"/>
                <w:szCs w:val="24"/>
              </w:rPr>
              <w:t xml:space="preserve"> </w:t>
            </w:r>
            <w:r w:rsidRPr="00812C52">
              <w:rPr>
                <w:b w:val="0"/>
                <w:color w:val="000000" w:themeColor="text1"/>
                <w:sz w:val="24"/>
                <w:szCs w:val="24"/>
              </w:rPr>
              <w:t>23.10.2017</w:t>
            </w:r>
            <w:r w:rsidR="00DF594C">
              <w:rPr>
                <w:b w:val="0"/>
                <w:color w:val="000000" w:themeColor="text1"/>
                <w:sz w:val="24"/>
                <w:szCs w:val="24"/>
              </w:rPr>
              <w:t xml:space="preserve"> року</w:t>
            </w:r>
            <w:r w:rsidRPr="00812C52">
              <w:rPr>
                <w:b w:val="0"/>
                <w:color w:val="000000" w:themeColor="text1"/>
                <w:spacing w:val="-1"/>
                <w:sz w:val="24"/>
                <w:szCs w:val="24"/>
              </w:rPr>
              <w:t xml:space="preserve"> </w:t>
            </w:r>
            <w:r w:rsidRPr="00812C52">
              <w:rPr>
                <w:b w:val="0"/>
                <w:color w:val="000000" w:themeColor="text1"/>
                <w:sz w:val="24"/>
                <w:szCs w:val="24"/>
              </w:rPr>
              <w:t>№</w:t>
            </w:r>
            <w:r w:rsidRPr="00812C52">
              <w:rPr>
                <w:b w:val="0"/>
                <w:color w:val="000000" w:themeColor="text1"/>
                <w:spacing w:val="-2"/>
                <w:sz w:val="24"/>
                <w:szCs w:val="24"/>
              </w:rPr>
              <w:t xml:space="preserve"> </w:t>
            </w:r>
            <w:r w:rsidRPr="00812C52">
              <w:rPr>
                <w:b w:val="0"/>
                <w:color w:val="000000" w:themeColor="text1"/>
                <w:sz w:val="24"/>
                <w:szCs w:val="24"/>
              </w:rPr>
              <w:t>1407).</w:t>
            </w:r>
          </w:p>
        </w:tc>
      </w:tr>
      <w:tr w:rsidR="003E7CE6" w:rsidRPr="00812C52" w:rsidTr="003E7CE6">
        <w:trPr>
          <w:trHeight w:val="708"/>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16"/>
              <w:ind w:left="200"/>
              <w:jc w:val="center"/>
              <w:rPr>
                <w:color w:val="000000" w:themeColor="text1"/>
                <w:sz w:val="24"/>
                <w:szCs w:val="24"/>
              </w:rPr>
            </w:pPr>
            <w:r w:rsidRPr="00812C52">
              <w:rPr>
                <w:color w:val="000000" w:themeColor="text1"/>
                <w:sz w:val="24"/>
                <w:szCs w:val="24"/>
              </w:rPr>
              <w:t>Зарубіжна</w:t>
            </w:r>
            <w:r w:rsidRPr="00812C52">
              <w:rPr>
                <w:color w:val="000000" w:themeColor="text1"/>
                <w:spacing w:val="-3"/>
                <w:sz w:val="24"/>
                <w:szCs w:val="24"/>
              </w:rPr>
              <w:t xml:space="preserve"> </w:t>
            </w:r>
            <w:r w:rsidRPr="00812C52">
              <w:rPr>
                <w:color w:val="000000" w:themeColor="text1"/>
                <w:sz w:val="24"/>
                <w:szCs w:val="24"/>
              </w:rPr>
              <w:t>література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12"/>
                <w:sz w:val="24"/>
                <w:szCs w:val="24"/>
              </w:rPr>
              <w:t xml:space="preserve"> </w:t>
            </w:r>
            <w:r w:rsidRPr="00812C52">
              <w:rPr>
                <w:b w:val="0"/>
                <w:color w:val="000000" w:themeColor="text1"/>
                <w:sz w:val="24"/>
                <w:szCs w:val="24"/>
              </w:rPr>
              <w:t>програма</w:t>
            </w:r>
            <w:r w:rsidRPr="00812C52">
              <w:rPr>
                <w:b w:val="0"/>
                <w:color w:val="000000" w:themeColor="text1"/>
                <w:spacing w:val="12"/>
                <w:sz w:val="24"/>
                <w:szCs w:val="24"/>
              </w:rPr>
              <w:t xml:space="preserve"> </w:t>
            </w:r>
            <w:r w:rsidRPr="00812C52">
              <w:rPr>
                <w:b w:val="0"/>
                <w:color w:val="000000" w:themeColor="text1"/>
                <w:sz w:val="24"/>
                <w:szCs w:val="24"/>
              </w:rPr>
              <w:t>«Зарубіжна</w:t>
            </w:r>
            <w:r w:rsidRPr="00812C52">
              <w:rPr>
                <w:b w:val="0"/>
                <w:color w:val="000000" w:themeColor="text1"/>
                <w:spacing w:val="12"/>
                <w:sz w:val="24"/>
                <w:szCs w:val="24"/>
              </w:rPr>
              <w:t xml:space="preserve"> </w:t>
            </w:r>
            <w:r w:rsidRPr="00812C52">
              <w:rPr>
                <w:b w:val="0"/>
                <w:color w:val="000000" w:themeColor="text1"/>
                <w:sz w:val="24"/>
                <w:szCs w:val="24"/>
              </w:rPr>
              <w:t>література.</w:t>
            </w:r>
            <w:r w:rsidRPr="00812C52">
              <w:rPr>
                <w:b w:val="0"/>
                <w:color w:val="000000" w:themeColor="text1"/>
                <w:spacing w:val="12"/>
                <w:sz w:val="24"/>
                <w:szCs w:val="24"/>
              </w:rPr>
              <w:t xml:space="preserve"> </w:t>
            </w:r>
            <w:r w:rsidRPr="00812C52">
              <w:rPr>
                <w:b w:val="0"/>
                <w:color w:val="000000" w:themeColor="text1"/>
                <w:sz w:val="24"/>
                <w:szCs w:val="24"/>
              </w:rPr>
              <w:t>Рівень</w:t>
            </w:r>
            <w:r w:rsidRPr="00812C52">
              <w:rPr>
                <w:b w:val="0"/>
                <w:color w:val="000000" w:themeColor="text1"/>
                <w:spacing w:val="13"/>
                <w:sz w:val="24"/>
                <w:szCs w:val="24"/>
              </w:rPr>
              <w:t xml:space="preserve"> </w:t>
            </w:r>
            <w:r w:rsidRPr="00812C52">
              <w:rPr>
                <w:b w:val="0"/>
                <w:color w:val="000000" w:themeColor="text1"/>
                <w:sz w:val="24"/>
                <w:szCs w:val="24"/>
              </w:rPr>
              <w:t>стандарту.</w:t>
            </w:r>
            <w:r w:rsidRPr="00812C52">
              <w:rPr>
                <w:b w:val="0"/>
                <w:color w:val="000000" w:themeColor="text1"/>
                <w:spacing w:val="11"/>
                <w:sz w:val="24"/>
                <w:szCs w:val="24"/>
              </w:rPr>
              <w:t xml:space="preserve"> </w:t>
            </w:r>
            <w:r w:rsidR="00025976" w:rsidRPr="00812C52">
              <w:rPr>
                <w:b w:val="0"/>
                <w:color w:val="000000" w:themeColor="text1"/>
                <w:sz w:val="24"/>
                <w:szCs w:val="24"/>
              </w:rPr>
              <w:t>10-</w:t>
            </w:r>
            <w:r w:rsidRPr="00812C52">
              <w:rPr>
                <w:b w:val="0"/>
                <w:color w:val="000000" w:themeColor="text1"/>
                <w:sz w:val="24"/>
                <w:szCs w:val="24"/>
              </w:rPr>
              <w:t>11</w:t>
            </w:r>
            <w:r w:rsidR="00025976" w:rsidRPr="00812C52">
              <w:rPr>
                <w:b w:val="0"/>
                <w:color w:val="000000" w:themeColor="text1"/>
                <w:sz w:val="24"/>
                <w:szCs w:val="24"/>
              </w:rPr>
              <w:t xml:space="preserve"> </w:t>
            </w:r>
            <w:r w:rsidRPr="00812C52">
              <w:rPr>
                <w:b w:val="0"/>
                <w:color w:val="000000" w:themeColor="text1"/>
                <w:spacing w:val="-57"/>
                <w:sz w:val="24"/>
                <w:szCs w:val="24"/>
              </w:rPr>
              <w:t xml:space="preserve"> </w:t>
            </w:r>
            <w:r w:rsidRPr="00812C52">
              <w:rPr>
                <w:b w:val="0"/>
                <w:color w:val="000000" w:themeColor="text1"/>
                <w:sz w:val="24"/>
                <w:szCs w:val="24"/>
              </w:rPr>
              <w:t>класи»</w:t>
            </w:r>
            <w:r w:rsidRPr="00812C52">
              <w:rPr>
                <w:b w:val="0"/>
                <w:color w:val="000000" w:themeColor="text1"/>
                <w:spacing w:val="-1"/>
                <w:sz w:val="24"/>
                <w:szCs w:val="24"/>
              </w:rPr>
              <w:t xml:space="preserve"> </w:t>
            </w:r>
            <w:r w:rsidRPr="00812C52">
              <w:rPr>
                <w:b w:val="0"/>
                <w:color w:val="000000" w:themeColor="text1"/>
                <w:sz w:val="24"/>
                <w:szCs w:val="24"/>
              </w:rPr>
              <w:t>(наказ</w:t>
            </w:r>
            <w:r w:rsidRPr="00812C52">
              <w:rPr>
                <w:b w:val="0"/>
                <w:color w:val="000000" w:themeColor="text1"/>
                <w:spacing w:val="1"/>
                <w:sz w:val="24"/>
                <w:szCs w:val="24"/>
              </w:rPr>
              <w:t xml:space="preserve"> </w:t>
            </w:r>
            <w:r w:rsidRPr="00812C52">
              <w:rPr>
                <w:b w:val="0"/>
                <w:color w:val="000000" w:themeColor="text1"/>
                <w:sz w:val="24"/>
                <w:szCs w:val="24"/>
              </w:rPr>
              <w:t>МОН</w:t>
            </w:r>
            <w:r w:rsidRPr="00812C52">
              <w:rPr>
                <w:b w:val="0"/>
                <w:color w:val="000000" w:themeColor="text1"/>
                <w:spacing w:val="-1"/>
                <w:sz w:val="24"/>
                <w:szCs w:val="24"/>
              </w:rPr>
              <w:t xml:space="preserve"> </w:t>
            </w:r>
            <w:r w:rsidRPr="00812C52">
              <w:rPr>
                <w:b w:val="0"/>
                <w:color w:val="000000" w:themeColor="text1"/>
                <w:sz w:val="24"/>
                <w:szCs w:val="24"/>
              </w:rPr>
              <w:t>України від</w:t>
            </w:r>
            <w:r w:rsidRPr="00812C52">
              <w:rPr>
                <w:b w:val="0"/>
                <w:color w:val="000000" w:themeColor="text1"/>
                <w:spacing w:val="-1"/>
                <w:sz w:val="24"/>
                <w:szCs w:val="24"/>
              </w:rPr>
              <w:t xml:space="preserve"> </w:t>
            </w:r>
            <w:r w:rsidRPr="00812C52">
              <w:rPr>
                <w:b w:val="0"/>
                <w:color w:val="000000" w:themeColor="text1"/>
                <w:sz w:val="24"/>
                <w:szCs w:val="24"/>
              </w:rPr>
              <w:t>23.10.2017</w:t>
            </w:r>
            <w:r w:rsidR="00DF594C">
              <w:rPr>
                <w:b w:val="0"/>
                <w:color w:val="000000" w:themeColor="text1"/>
                <w:sz w:val="24"/>
                <w:szCs w:val="24"/>
              </w:rPr>
              <w:t xml:space="preserve"> року</w:t>
            </w:r>
            <w:r w:rsidRPr="00812C52">
              <w:rPr>
                <w:b w:val="0"/>
                <w:color w:val="000000" w:themeColor="text1"/>
                <w:sz w:val="24"/>
                <w:szCs w:val="24"/>
              </w:rPr>
              <w:t xml:space="preserve"> №</w:t>
            </w:r>
            <w:r w:rsidRPr="00812C52">
              <w:rPr>
                <w:b w:val="0"/>
                <w:color w:val="000000" w:themeColor="text1"/>
                <w:spacing w:val="-2"/>
                <w:sz w:val="24"/>
                <w:szCs w:val="24"/>
              </w:rPr>
              <w:t xml:space="preserve"> </w:t>
            </w:r>
            <w:r w:rsidRPr="00812C52">
              <w:rPr>
                <w:b w:val="0"/>
                <w:color w:val="000000" w:themeColor="text1"/>
                <w:sz w:val="24"/>
                <w:szCs w:val="24"/>
              </w:rPr>
              <w:t>1407)</w:t>
            </w:r>
          </w:p>
        </w:tc>
      </w:tr>
      <w:tr w:rsidR="003E7CE6" w:rsidRPr="00812C52" w:rsidTr="00DF594C">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line="263" w:lineRule="exact"/>
              <w:ind w:left="200"/>
              <w:jc w:val="center"/>
              <w:rPr>
                <w:color w:val="000000" w:themeColor="text1"/>
                <w:sz w:val="24"/>
                <w:szCs w:val="24"/>
              </w:rPr>
            </w:pPr>
            <w:r w:rsidRPr="00812C52">
              <w:rPr>
                <w:color w:val="000000" w:themeColor="text1"/>
                <w:sz w:val="24"/>
                <w:szCs w:val="24"/>
              </w:rPr>
              <w:t>Англійська</w:t>
            </w:r>
            <w:r w:rsidRPr="00812C52">
              <w:rPr>
                <w:color w:val="000000" w:themeColor="text1"/>
                <w:spacing w:val="-4"/>
                <w:sz w:val="24"/>
                <w:szCs w:val="24"/>
              </w:rPr>
              <w:t xml:space="preserve"> </w:t>
            </w:r>
            <w:r w:rsidRPr="00812C52">
              <w:rPr>
                <w:color w:val="000000" w:themeColor="text1"/>
                <w:sz w:val="24"/>
                <w:szCs w:val="24"/>
              </w:rPr>
              <w:t>мова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jc w:val="center"/>
              <w:rPr>
                <w:b w:val="0"/>
                <w:color w:val="000000" w:themeColor="text1"/>
                <w:sz w:val="24"/>
                <w:szCs w:val="24"/>
              </w:rPr>
            </w:pPr>
            <w:r w:rsidRPr="00812C52">
              <w:rPr>
                <w:b w:val="0"/>
                <w:color w:val="000000" w:themeColor="text1"/>
                <w:sz w:val="24"/>
                <w:szCs w:val="24"/>
              </w:rPr>
              <w:t>Програма</w:t>
            </w:r>
            <w:r w:rsidRPr="00812C52">
              <w:rPr>
                <w:b w:val="0"/>
                <w:color w:val="000000" w:themeColor="text1"/>
                <w:spacing w:val="1"/>
                <w:sz w:val="24"/>
                <w:szCs w:val="24"/>
              </w:rPr>
              <w:t xml:space="preserve"> </w:t>
            </w:r>
            <w:r w:rsidRPr="00812C52">
              <w:rPr>
                <w:b w:val="0"/>
                <w:color w:val="000000" w:themeColor="text1"/>
                <w:sz w:val="24"/>
                <w:szCs w:val="24"/>
              </w:rPr>
              <w:t>для</w:t>
            </w:r>
            <w:r w:rsidRPr="00812C52">
              <w:rPr>
                <w:b w:val="0"/>
                <w:color w:val="000000" w:themeColor="text1"/>
                <w:spacing w:val="1"/>
                <w:sz w:val="24"/>
                <w:szCs w:val="24"/>
              </w:rPr>
              <w:t xml:space="preserve"> </w:t>
            </w:r>
            <w:r w:rsidRPr="00812C52">
              <w:rPr>
                <w:b w:val="0"/>
                <w:color w:val="000000" w:themeColor="text1"/>
                <w:sz w:val="24"/>
                <w:szCs w:val="24"/>
              </w:rPr>
              <w:t>загальноосвітніх</w:t>
            </w:r>
            <w:r w:rsidRPr="00812C52">
              <w:rPr>
                <w:b w:val="0"/>
                <w:color w:val="000000" w:themeColor="text1"/>
                <w:spacing w:val="1"/>
                <w:sz w:val="24"/>
                <w:szCs w:val="24"/>
              </w:rPr>
              <w:t xml:space="preserve"> </w:t>
            </w:r>
            <w:r w:rsidRPr="00812C52">
              <w:rPr>
                <w:b w:val="0"/>
                <w:color w:val="000000" w:themeColor="text1"/>
                <w:sz w:val="24"/>
                <w:szCs w:val="24"/>
              </w:rPr>
              <w:t>навчальних</w:t>
            </w:r>
            <w:r w:rsidRPr="00812C52">
              <w:rPr>
                <w:b w:val="0"/>
                <w:color w:val="000000" w:themeColor="text1"/>
                <w:spacing w:val="1"/>
                <w:sz w:val="24"/>
                <w:szCs w:val="24"/>
              </w:rPr>
              <w:t xml:space="preserve"> </w:t>
            </w:r>
            <w:r w:rsidRPr="00812C52">
              <w:rPr>
                <w:b w:val="0"/>
                <w:color w:val="000000" w:themeColor="text1"/>
                <w:sz w:val="24"/>
                <w:szCs w:val="24"/>
              </w:rPr>
              <w:t>закладів.</w:t>
            </w:r>
            <w:r w:rsidRPr="00812C52">
              <w:rPr>
                <w:b w:val="0"/>
                <w:color w:val="000000" w:themeColor="text1"/>
                <w:spacing w:val="1"/>
                <w:sz w:val="24"/>
                <w:szCs w:val="24"/>
              </w:rPr>
              <w:t xml:space="preserve"> </w:t>
            </w:r>
            <w:r w:rsidRPr="00812C52">
              <w:rPr>
                <w:b w:val="0"/>
                <w:color w:val="000000" w:themeColor="text1"/>
                <w:sz w:val="24"/>
                <w:szCs w:val="24"/>
              </w:rPr>
              <w:t>10</w:t>
            </w:r>
            <w:r w:rsidR="00025976" w:rsidRPr="00812C52">
              <w:rPr>
                <w:b w:val="0"/>
                <w:color w:val="000000" w:themeColor="text1"/>
                <w:spacing w:val="1"/>
                <w:sz w:val="24"/>
                <w:szCs w:val="24"/>
              </w:rPr>
              <w:t>-</w:t>
            </w:r>
            <w:r w:rsidRPr="00812C52">
              <w:rPr>
                <w:b w:val="0"/>
                <w:color w:val="000000" w:themeColor="text1"/>
                <w:sz w:val="24"/>
                <w:szCs w:val="24"/>
              </w:rPr>
              <w:t>11</w:t>
            </w:r>
            <w:r w:rsidRPr="00812C52">
              <w:rPr>
                <w:b w:val="0"/>
                <w:color w:val="000000" w:themeColor="text1"/>
                <w:spacing w:val="1"/>
                <w:sz w:val="24"/>
                <w:szCs w:val="24"/>
              </w:rPr>
              <w:t xml:space="preserve"> </w:t>
            </w:r>
            <w:r w:rsidRPr="00812C52">
              <w:rPr>
                <w:b w:val="0"/>
                <w:color w:val="000000" w:themeColor="text1"/>
                <w:sz w:val="24"/>
                <w:szCs w:val="24"/>
              </w:rPr>
              <w:t>класи.</w:t>
            </w:r>
            <w:r w:rsidRPr="00812C52">
              <w:rPr>
                <w:b w:val="0"/>
                <w:color w:val="000000" w:themeColor="text1"/>
                <w:spacing w:val="1"/>
                <w:sz w:val="24"/>
                <w:szCs w:val="24"/>
              </w:rPr>
              <w:t xml:space="preserve"> </w:t>
            </w:r>
            <w:r w:rsidRPr="00812C52">
              <w:rPr>
                <w:b w:val="0"/>
                <w:color w:val="000000" w:themeColor="text1"/>
                <w:sz w:val="24"/>
                <w:szCs w:val="24"/>
              </w:rPr>
              <w:t>Іноземні мови.</w:t>
            </w:r>
            <w:r w:rsidRPr="00812C52">
              <w:rPr>
                <w:b w:val="0"/>
                <w:color w:val="000000" w:themeColor="text1"/>
                <w:spacing w:val="1"/>
                <w:sz w:val="24"/>
                <w:szCs w:val="24"/>
              </w:rPr>
              <w:t xml:space="preserve"> </w:t>
            </w:r>
            <w:r w:rsidRPr="00812C52">
              <w:rPr>
                <w:b w:val="0"/>
                <w:color w:val="000000" w:themeColor="text1"/>
                <w:sz w:val="24"/>
                <w:szCs w:val="24"/>
              </w:rPr>
              <w:t>Рівень стандарту. Іноземні мови. Профільний рівень.</w:t>
            </w:r>
            <w:r w:rsidRPr="00812C52">
              <w:rPr>
                <w:b w:val="0"/>
                <w:color w:val="000000" w:themeColor="text1"/>
                <w:spacing w:val="1"/>
                <w:sz w:val="24"/>
                <w:szCs w:val="24"/>
              </w:rPr>
              <w:t xml:space="preserve"> </w:t>
            </w:r>
            <w:r w:rsidRPr="00812C52">
              <w:rPr>
                <w:b w:val="0"/>
                <w:color w:val="000000" w:themeColor="text1"/>
                <w:sz w:val="24"/>
                <w:szCs w:val="24"/>
              </w:rPr>
              <w:t>(наказ</w:t>
            </w:r>
            <w:r w:rsidRPr="00812C52">
              <w:rPr>
                <w:b w:val="0"/>
                <w:color w:val="000000" w:themeColor="text1"/>
                <w:spacing w:val="-1"/>
                <w:sz w:val="24"/>
                <w:szCs w:val="24"/>
              </w:rPr>
              <w:t xml:space="preserve"> </w:t>
            </w:r>
            <w:r w:rsidRPr="00812C52">
              <w:rPr>
                <w:b w:val="0"/>
                <w:color w:val="000000" w:themeColor="text1"/>
                <w:sz w:val="24"/>
                <w:szCs w:val="24"/>
              </w:rPr>
              <w:t>МОН</w:t>
            </w:r>
            <w:r w:rsidRPr="00812C52">
              <w:rPr>
                <w:b w:val="0"/>
                <w:color w:val="000000" w:themeColor="text1"/>
                <w:spacing w:val="-1"/>
                <w:sz w:val="24"/>
                <w:szCs w:val="24"/>
              </w:rPr>
              <w:t xml:space="preserve"> </w:t>
            </w:r>
            <w:r w:rsidRPr="00812C52">
              <w:rPr>
                <w:b w:val="0"/>
                <w:color w:val="000000" w:themeColor="text1"/>
                <w:sz w:val="24"/>
                <w:szCs w:val="24"/>
              </w:rPr>
              <w:t>України від 23.10.2017</w:t>
            </w:r>
            <w:r w:rsidR="00DF594C">
              <w:rPr>
                <w:b w:val="0"/>
                <w:color w:val="000000" w:themeColor="text1"/>
                <w:sz w:val="24"/>
                <w:szCs w:val="24"/>
              </w:rPr>
              <w:t xml:space="preserve"> року</w:t>
            </w:r>
            <w:r w:rsidRPr="00812C52">
              <w:rPr>
                <w:b w:val="0"/>
                <w:color w:val="000000" w:themeColor="text1"/>
                <w:sz w:val="24"/>
                <w:szCs w:val="24"/>
              </w:rPr>
              <w:t xml:space="preserve"> №</w:t>
            </w:r>
            <w:r w:rsidRPr="00812C52">
              <w:rPr>
                <w:b w:val="0"/>
                <w:color w:val="000000" w:themeColor="text1"/>
                <w:spacing w:val="-1"/>
                <w:sz w:val="24"/>
                <w:szCs w:val="24"/>
              </w:rPr>
              <w:t xml:space="preserve"> </w:t>
            </w:r>
            <w:r w:rsidRPr="00812C52">
              <w:rPr>
                <w:b w:val="0"/>
                <w:color w:val="000000" w:themeColor="text1"/>
                <w:sz w:val="24"/>
                <w:szCs w:val="24"/>
              </w:rPr>
              <w:t>1407)</w:t>
            </w:r>
          </w:p>
        </w:tc>
      </w:tr>
      <w:tr w:rsidR="003E7CE6" w:rsidRPr="00812C52" w:rsidTr="003E7CE6">
        <w:trPr>
          <w:trHeight w:val="945"/>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12"/>
              <w:ind w:left="200"/>
              <w:jc w:val="center"/>
              <w:rPr>
                <w:color w:val="000000" w:themeColor="text1"/>
                <w:sz w:val="24"/>
                <w:szCs w:val="24"/>
              </w:rPr>
            </w:pPr>
            <w:r w:rsidRPr="00812C52">
              <w:rPr>
                <w:color w:val="000000" w:themeColor="text1"/>
                <w:sz w:val="24"/>
                <w:szCs w:val="24"/>
              </w:rPr>
              <w:t>Біологія</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22"/>
                <w:sz w:val="24"/>
                <w:szCs w:val="24"/>
              </w:rPr>
              <w:t xml:space="preserve"> </w:t>
            </w:r>
            <w:r w:rsidRPr="00812C52">
              <w:rPr>
                <w:b w:val="0"/>
                <w:color w:val="000000" w:themeColor="text1"/>
                <w:sz w:val="24"/>
                <w:szCs w:val="24"/>
              </w:rPr>
              <w:t>програма</w:t>
            </w:r>
            <w:r w:rsidRPr="00812C52">
              <w:rPr>
                <w:b w:val="0"/>
                <w:color w:val="000000" w:themeColor="text1"/>
                <w:spacing w:val="24"/>
                <w:sz w:val="24"/>
                <w:szCs w:val="24"/>
              </w:rPr>
              <w:t xml:space="preserve"> </w:t>
            </w:r>
            <w:r w:rsidRPr="00812C52">
              <w:rPr>
                <w:b w:val="0"/>
                <w:color w:val="000000" w:themeColor="text1"/>
                <w:sz w:val="24"/>
                <w:szCs w:val="24"/>
              </w:rPr>
              <w:t>для</w:t>
            </w:r>
            <w:r w:rsidRPr="00812C52">
              <w:rPr>
                <w:b w:val="0"/>
                <w:color w:val="000000" w:themeColor="text1"/>
                <w:spacing w:val="23"/>
                <w:sz w:val="24"/>
                <w:szCs w:val="24"/>
              </w:rPr>
              <w:t xml:space="preserve"> </w:t>
            </w:r>
            <w:r w:rsidRPr="00812C52">
              <w:rPr>
                <w:b w:val="0"/>
                <w:color w:val="000000" w:themeColor="text1"/>
                <w:sz w:val="24"/>
                <w:szCs w:val="24"/>
              </w:rPr>
              <w:t>закладів</w:t>
            </w:r>
            <w:r w:rsidRPr="00812C52">
              <w:rPr>
                <w:b w:val="0"/>
                <w:color w:val="000000" w:themeColor="text1"/>
                <w:spacing w:val="24"/>
                <w:sz w:val="24"/>
                <w:szCs w:val="24"/>
              </w:rPr>
              <w:t xml:space="preserve"> </w:t>
            </w:r>
            <w:r w:rsidRPr="00812C52">
              <w:rPr>
                <w:b w:val="0"/>
                <w:color w:val="000000" w:themeColor="text1"/>
                <w:sz w:val="24"/>
                <w:szCs w:val="24"/>
              </w:rPr>
              <w:t>середньої</w:t>
            </w:r>
            <w:r w:rsidRPr="00812C52">
              <w:rPr>
                <w:b w:val="0"/>
                <w:color w:val="000000" w:themeColor="text1"/>
                <w:spacing w:val="21"/>
                <w:sz w:val="24"/>
                <w:szCs w:val="24"/>
              </w:rPr>
              <w:t xml:space="preserve"> </w:t>
            </w:r>
            <w:r w:rsidRPr="00812C52">
              <w:rPr>
                <w:b w:val="0"/>
                <w:color w:val="000000" w:themeColor="text1"/>
                <w:sz w:val="24"/>
                <w:szCs w:val="24"/>
              </w:rPr>
              <w:t>освіти</w:t>
            </w:r>
            <w:r w:rsidRPr="00812C52">
              <w:rPr>
                <w:b w:val="0"/>
                <w:color w:val="000000" w:themeColor="text1"/>
                <w:spacing w:val="25"/>
                <w:sz w:val="24"/>
                <w:szCs w:val="24"/>
              </w:rPr>
              <w:t xml:space="preserve"> </w:t>
            </w:r>
            <w:r w:rsidRPr="00812C52">
              <w:rPr>
                <w:b w:val="0"/>
                <w:color w:val="000000" w:themeColor="text1"/>
                <w:sz w:val="24"/>
                <w:szCs w:val="24"/>
              </w:rPr>
              <w:t>«Біологія</w:t>
            </w:r>
            <w:r w:rsidRPr="00812C52">
              <w:rPr>
                <w:b w:val="0"/>
                <w:color w:val="000000" w:themeColor="text1"/>
                <w:spacing w:val="21"/>
                <w:sz w:val="24"/>
                <w:szCs w:val="24"/>
              </w:rPr>
              <w:t xml:space="preserve"> </w:t>
            </w:r>
            <w:r w:rsidRPr="00812C52">
              <w:rPr>
                <w:b w:val="0"/>
                <w:color w:val="000000" w:themeColor="text1"/>
                <w:sz w:val="24"/>
                <w:szCs w:val="24"/>
              </w:rPr>
              <w:t>і</w:t>
            </w:r>
            <w:r w:rsidRPr="00812C52">
              <w:rPr>
                <w:b w:val="0"/>
                <w:color w:val="000000" w:themeColor="text1"/>
                <w:spacing w:val="24"/>
                <w:sz w:val="24"/>
                <w:szCs w:val="24"/>
              </w:rPr>
              <w:t xml:space="preserve"> </w:t>
            </w:r>
            <w:r w:rsidRPr="00812C52">
              <w:rPr>
                <w:b w:val="0"/>
                <w:color w:val="000000" w:themeColor="text1"/>
                <w:sz w:val="24"/>
                <w:szCs w:val="24"/>
              </w:rPr>
              <w:t>екологія.</w:t>
            </w:r>
            <w:r w:rsidR="00025976" w:rsidRPr="00812C52">
              <w:rPr>
                <w:b w:val="0"/>
                <w:color w:val="000000" w:themeColor="text1"/>
                <w:sz w:val="24"/>
                <w:szCs w:val="24"/>
              </w:rPr>
              <w:t xml:space="preserve"> </w:t>
            </w:r>
            <w:r w:rsidRPr="00812C52">
              <w:rPr>
                <w:b w:val="0"/>
                <w:color w:val="000000" w:themeColor="text1"/>
                <w:sz w:val="24"/>
                <w:szCs w:val="24"/>
              </w:rPr>
              <w:t>10</w:t>
            </w:r>
            <w:r w:rsidR="00025976" w:rsidRPr="00812C52">
              <w:rPr>
                <w:b w:val="0"/>
                <w:color w:val="000000" w:themeColor="text1"/>
                <w:sz w:val="24"/>
                <w:szCs w:val="24"/>
              </w:rPr>
              <w:t>-</w:t>
            </w:r>
            <w:r w:rsidRPr="00812C52">
              <w:rPr>
                <w:b w:val="0"/>
                <w:color w:val="000000" w:themeColor="text1"/>
                <w:sz w:val="24"/>
                <w:szCs w:val="24"/>
              </w:rPr>
              <w:t>11</w:t>
            </w:r>
            <w:r w:rsidRPr="00812C52">
              <w:rPr>
                <w:b w:val="0"/>
                <w:color w:val="000000" w:themeColor="text1"/>
                <w:spacing w:val="62"/>
                <w:sz w:val="24"/>
                <w:szCs w:val="24"/>
              </w:rPr>
              <w:t xml:space="preserve"> </w:t>
            </w:r>
            <w:r w:rsidRPr="00812C52">
              <w:rPr>
                <w:b w:val="0"/>
                <w:color w:val="000000" w:themeColor="text1"/>
                <w:sz w:val="24"/>
                <w:szCs w:val="24"/>
              </w:rPr>
              <w:t>класи.</w:t>
            </w:r>
            <w:r w:rsidRPr="00812C52">
              <w:rPr>
                <w:b w:val="0"/>
                <w:color w:val="000000" w:themeColor="text1"/>
                <w:spacing w:val="62"/>
                <w:sz w:val="24"/>
                <w:szCs w:val="24"/>
              </w:rPr>
              <w:t xml:space="preserve"> </w:t>
            </w:r>
            <w:r w:rsidRPr="00812C52">
              <w:rPr>
                <w:b w:val="0"/>
                <w:color w:val="000000" w:themeColor="text1"/>
                <w:sz w:val="24"/>
                <w:szCs w:val="24"/>
              </w:rPr>
              <w:t>Рівень</w:t>
            </w:r>
            <w:r w:rsidRPr="00812C52">
              <w:rPr>
                <w:b w:val="0"/>
                <w:color w:val="000000" w:themeColor="text1"/>
                <w:spacing w:val="61"/>
                <w:sz w:val="24"/>
                <w:szCs w:val="24"/>
              </w:rPr>
              <w:t xml:space="preserve"> </w:t>
            </w:r>
            <w:r w:rsidRPr="00812C52">
              <w:rPr>
                <w:b w:val="0"/>
                <w:color w:val="000000" w:themeColor="text1"/>
                <w:sz w:val="24"/>
                <w:szCs w:val="24"/>
              </w:rPr>
              <w:t>стандарту.</w:t>
            </w:r>
            <w:r w:rsidRPr="00812C52">
              <w:rPr>
                <w:b w:val="0"/>
                <w:color w:val="000000" w:themeColor="text1"/>
                <w:spacing w:val="63"/>
                <w:sz w:val="24"/>
                <w:szCs w:val="24"/>
              </w:rPr>
              <w:t xml:space="preserve"> </w:t>
            </w:r>
            <w:r w:rsidRPr="00812C52">
              <w:rPr>
                <w:b w:val="0"/>
                <w:color w:val="000000" w:themeColor="text1"/>
                <w:sz w:val="24"/>
                <w:szCs w:val="24"/>
              </w:rPr>
              <w:t>Профільний</w:t>
            </w:r>
            <w:r w:rsidRPr="00812C52">
              <w:rPr>
                <w:b w:val="0"/>
                <w:color w:val="000000" w:themeColor="text1"/>
                <w:spacing w:val="64"/>
                <w:sz w:val="24"/>
                <w:szCs w:val="24"/>
              </w:rPr>
              <w:t xml:space="preserve"> </w:t>
            </w:r>
            <w:r w:rsidR="00025976" w:rsidRPr="00812C52">
              <w:rPr>
                <w:b w:val="0"/>
                <w:color w:val="000000" w:themeColor="text1"/>
                <w:sz w:val="24"/>
                <w:szCs w:val="24"/>
              </w:rPr>
              <w:t xml:space="preserve">рівень.» </w:t>
            </w:r>
            <w:r w:rsidRPr="00812C52">
              <w:rPr>
                <w:b w:val="0"/>
                <w:color w:val="000000" w:themeColor="text1"/>
                <w:sz w:val="24"/>
                <w:szCs w:val="24"/>
              </w:rPr>
              <w:t>(наказ</w:t>
            </w:r>
            <w:r w:rsidRPr="00812C52">
              <w:rPr>
                <w:b w:val="0"/>
                <w:color w:val="000000" w:themeColor="text1"/>
                <w:spacing w:val="1"/>
                <w:sz w:val="24"/>
                <w:szCs w:val="24"/>
              </w:rPr>
              <w:t xml:space="preserve"> </w:t>
            </w:r>
            <w:r w:rsidRPr="00812C52">
              <w:rPr>
                <w:b w:val="0"/>
                <w:color w:val="000000" w:themeColor="text1"/>
                <w:sz w:val="24"/>
                <w:szCs w:val="24"/>
              </w:rPr>
              <w:t>МОН</w:t>
            </w:r>
            <w:r w:rsidRPr="00812C52">
              <w:rPr>
                <w:b w:val="0"/>
                <w:color w:val="000000" w:themeColor="text1"/>
                <w:spacing w:val="-57"/>
                <w:sz w:val="24"/>
                <w:szCs w:val="24"/>
              </w:rPr>
              <w:t xml:space="preserve"> </w:t>
            </w:r>
            <w:r w:rsidRPr="00812C52">
              <w:rPr>
                <w:b w:val="0"/>
                <w:color w:val="000000" w:themeColor="text1"/>
                <w:sz w:val="24"/>
                <w:szCs w:val="24"/>
              </w:rPr>
              <w:t>України</w:t>
            </w:r>
            <w:r w:rsidRPr="00812C52">
              <w:rPr>
                <w:b w:val="0"/>
                <w:color w:val="000000" w:themeColor="text1"/>
                <w:spacing w:val="-1"/>
                <w:sz w:val="24"/>
                <w:szCs w:val="24"/>
              </w:rPr>
              <w:t xml:space="preserve"> </w:t>
            </w:r>
            <w:r w:rsidRPr="00812C52">
              <w:rPr>
                <w:b w:val="0"/>
                <w:color w:val="000000" w:themeColor="text1"/>
                <w:sz w:val="24"/>
                <w:szCs w:val="24"/>
              </w:rPr>
              <w:t>від</w:t>
            </w:r>
            <w:r w:rsidRPr="00812C52">
              <w:rPr>
                <w:b w:val="0"/>
                <w:color w:val="000000" w:themeColor="text1"/>
                <w:spacing w:val="-1"/>
                <w:sz w:val="24"/>
                <w:szCs w:val="24"/>
              </w:rPr>
              <w:t xml:space="preserve"> </w:t>
            </w:r>
            <w:r w:rsidRPr="00812C52">
              <w:rPr>
                <w:b w:val="0"/>
                <w:color w:val="000000" w:themeColor="text1"/>
                <w:sz w:val="24"/>
                <w:szCs w:val="24"/>
              </w:rPr>
              <w:t>23.10.2017</w:t>
            </w:r>
            <w:r w:rsidR="00DF594C">
              <w:rPr>
                <w:b w:val="0"/>
                <w:color w:val="000000" w:themeColor="text1"/>
                <w:sz w:val="24"/>
                <w:szCs w:val="24"/>
              </w:rPr>
              <w:t xml:space="preserve"> року</w:t>
            </w:r>
            <w:r w:rsidRPr="00812C52">
              <w:rPr>
                <w:b w:val="0"/>
                <w:color w:val="000000" w:themeColor="text1"/>
                <w:spacing w:val="-3"/>
                <w:sz w:val="24"/>
                <w:szCs w:val="24"/>
              </w:rPr>
              <w:t xml:space="preserve"> </w:t>
            </w:r>
            <w:r w:rsidRPr="00812C52">
              <w:rPr>
                <w:b w:val="0"/>
                <w:color w:val="000000" w:themeColor="text1"/>
                <w:sz w:val="24"/>
                <w:szCs w:val="24"/>
              </w:rPr>
              <w:t>№</w:t>
            </w:r>
            <w:r w:rsidRPr="00812C52">
              <w:rPr>
                <w:b w:val="0"/>
                <w:color w:val="000000" w:themeColor="text1"/>
                <w:spacing w:val="-1"/>
                <w:sz w:val="24"/>
                <w:szCs w:val="24"/>
              </w:rPr>
              <w:t xml:space="preserve"> </w:t>
            </w:r>
            <w:r w:rsidRPr="00812C52">
              <w:rPr>
                <w:b w:val="0"/>
                <w:color w:val="000000" w:themeColor="text1"/>
                <w:sz w:val="24"/>
                <w:szCs w:val="24"/>
              </w:rPr>
              <w:t>1407)</w:t>
            </w:r>
          </w:p>
        </w:tc>
      </w:tr>
      <w:tr w:rsidR="003E7CE6" w:rsidRPr="00812C52" w:rsidTr="003E7CE6">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12"/>
              <w:ind w:left="200"/>
              <w:jc w:val="center"/>
              <w:rPr>
                <w:color w:val="000000" w:themeColor="text1"/>
                <w:sz w:val="24"/>
                <w:szCs w:val="24"/>
              </w:rPr>
            </w:pPr>
            <w:r w:rsidRPr="00812C52">
              <w:rPr>
                <w:color w:val="000000" w:themeColor="text1"/>
                <w:sz w:val="24"/>
                <w:szCs w:val="24"/>
              </w:rPr>
              <w:t>Географія</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tabs>
                <w:tab w:val="left" w:pos="2709"/>
              </w:tabs>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62"/>
                <w:sz w:val="24"/>
                <w:szCs w:val="24"/>
              </w:rPr>
              <w:t xml:space="preserve"> </w:t>
            </w:r>
            <w:r w:rsidR="00025976" w:rsidRPr="00812C52">
              <w:rPr>
                <w:b w:val="0"/>
                <w:color w:val="000000" w:themeColor="text1"/>
                <w:sz w:val="24"/>
                <w:szCs w:val="24"/>
              </w:rPr>
              <w:t xml:space="preserve">програма </w:t>
            </w:r>
            <w:r w:rsidRPr="00812C52">
              <w:rPr>
                <w:b w:val="0"/>
                <w:color w:val="000000" w:themeColor="text1"/>
                <w:sz w:val="24"/>
                <w:szCs w:val="24"/>
              </w:rPr>
              <w:t>«Географія.</w:t>
            </w:r>
            <w:r w:rsidRPr="00812C52">
              <w:rPr>
                <w:b w:val="0"/>
                <w:color w:val="000000" w:themeColor="text1"/>
                <w:spacing w:val="7"/>
                <w:sz w:val="24"/>
                <w:szCs w:val="24"/>
              </w:rPr>
              <w:t xml:space="preserve"> </w:t>
            </w:r>
            <w:r w:rsidRPr="00812C52">
              <w:rPr>
                <w:b w:val="0"/>
                <w:color w:val="000000" w:themeColor="text1"/>
                <w:sz w:val="24"/>
                <w:szCs w:val="24"/>
              </w:rPr>
              <w:t>10</w:t>
            </w:r>
            <w:r w:rsidR="00025976" w:rsidRPr="00812C52">
              <w:rPr>
                <w:b w:val="0"/>
                <w:color w:val="000000" w:themeColor="text1"/>
                <w:spacing w:val="9"/>
                <w:sz w:val="24"/>
                <w:szCs w:val="24"/>
              </w:rPr>
              <w:t>-</w:t>
            </w:r>
            <w:r w:rsidRPr="00812C52">
              <w:rPr>
                <w:b w:val="0"/>
                <w:color w:val="000000" w:themeColor="text1"/>
                <w:sz w:val="24"/>
                <w:szCs w:val="24"/>
              </w:rPr>
              <w:t>11</w:t>
            </w:r>
            <w:r w:rsidRPr="00812C52">
              <w:rPr>
                <w:b w:val="0"/>
                <w:color w:val="000000" w:themeColor="text1"/>
                <w:spacing w:val="6"/>
                <w:sz w:val="24"/>
                <w:szCs w:val="24"/>
              </w:rPr>
              <w:t xml:space="preserve"> </w:t>
            </w:r>
            <w:r w:rsidRPr="00812C52">
              <w:rPr>
                <w:b w:val="0"/>
                <w:color w:val="000000" w:themeColor="text1"/>
                <w:sz w:val="24"/>
                <w:szCs w:val="24"/>
              </w:rPr>
              <w:t>класи».</w:t>
            </w:r>
            <w:r w:rsidRPr="00812C52">
              <w:rPr>
                <w:b w:val="0"/>
                <w:color w:val="000000" w:themeColor="text1"/>
                <w:spacing w:val="6"/>
                <w:sz w:val="24"/>
                <w:szCs w:val="24"/>
              </w:rPr>
              <w:t xml:space="preserve"> </w:t>
            </w:r>
            <w:r w:rsidRPr="00812C52">
              <w:rPr>
                <w:b w:val="0"/>
                <w:color w:val="000000" w:themeColor="text1"/>
                <w:sz w:val="24"/>
                <w:szCs w:val="24"/>
              </w:rPr>
              <w:t>Рівень</w:t>
            </w:r>
            <w:r w:rsidRPr="00812C52">
              <w:rPr>
                <w:b w:val="0"/>
                <w:color w:val="000000" w:themeColor="text1"/>
                <w:spacing w:val="7"/>
                <w:sz w:val="24"/>
                <w:szCs w:val="24"/>
              </w:rPr>
              <w:t xml:space="preserve"> </w:t>
            </w:r>
            <w:r w:rsidR="00025976" w:rsidRPr="00812C52">
              <w:rPr>
                <w:b w:val="0"/>
                <w:color w:val="000000" w:themeColor="text1"/>
                <w:spacing w:val="7"/>
                <w:sz w:val="24"/>
                <w:szCs w:val="24"/>
              </w:rPr>
              <w:t>с</w:t>
            </w:r>
            <w:r w:rsidRPr="00812C52">
              <w:rPr>
                <w:b w:val="0"/>
                <w:color w:val="000000" w:themeColor="text1"/>
                <w:sz w:val="24"/>
                <w:szCs w:val="24"/>
              </w:rPr>
              <w:t>тандарту.</w:t>
            </w:r>
            <w:r w:rsidRPr="00812C52">
              <w:rPr>
                <w:b w:val="0"/>
                <w:color w:val="000000" w:themeColor="text1"/>
                <w:spacing w:val="-57"/>
                <w:sz w:val="24"/>
                <w:szCs w:val="24"/>
              </w:rPr>
              <w:t xml:space="preserve"> </w:t>
            </w:r>
            <w:r w:rsidRPr="00812C52">
              <w:rPr>
                <w:b w:val="0"/>
                <w:color w:val="000000" w:themeColor="text1"/>
                <w:sz w:val="24"/>
                <w:szCs w:val="24"/>
              </w:rPr>
              <w:t>Профільний</w:t>
            </w:r>
            <w:r w:rsidRPr="00812C52">
              <w:rPr>
                <w:b w:val="0"/>
                <w:color w:val="000000" w:themeColor="text1"/>
                <w:spacing w:val="-1"/>
                <w:sz w:val="24"/>
                <w:szCs w:val="24"/>
              </w:rPr>
              <w:t xml:space="preserve"> </w:t>
            </w:r>
            <w:r w:rsidRPr="00812C52">
              <w:rPr>
                <w:b w:val="0"/>
                <w:color w:val="000000" w:themeColor="text1"/>
                <w:sz w:val="24"/>
                <w:szCs w:val="24"/>
              </w:rPr>
              <w:t xml:space="preserve">рівень. </w:t>
            </w:r>
            <w:r w:rsidR="00E8050E" w:rsidRPr="00812C52">
              <w:rPr>
                <w:b w:val="0"/>
                <w:color w:val="000000" w:themeColor="text1"/>
                <w:sz w:val="24"/>
                <w:szCs w:val="24"/>
              </w:rPr>
              <w:t>(наказ МОН України від 03 серпня 2022 року № 698)</w:t>
            </w:r>
          </w:p>
        </w:tc>
      </w:tr>
      <w:tr w:rsidR="003E7CE6" w:rsidRPr="00812C52" w:rsidTr="003E7CE6">
        <w:trPr>
          <w:trHeight w:val="833"/>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12"/>
              <w:ind w:left="200"/>
              <w:jc w:val="center"/>
              <w:rPr>
                <w:color w:val="000000" w:themeColor="text1"/>
                <w:sz w:val="24"/>
                <w:szCs w:val="24"/>
              </w:rPr>
            </w:pPr>
            <w:r w:rsidRPr="00812C52">
              <w:rPr>
                <w:color w:val="000000" w:themeColor="text1"/>
                <w:sz w:val="24"/>
                <w:szCs w:val="24"/>
              </w:rPr>
              <w:t>Хімія</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1"/>
                <w:sz w:val="24"/>
                <w:szCs w:val="24"/>
              </w:rPr>
              <w:t xml:space="preserve"> </w:t>
            </w:r>
            <w:r w:rsidRPr="00812C52">
              <w:rPr>
                <w:b w:val="0"/>
                <w:color w:val="000000" w:themeColor="text1"/>
                <w:sz w:val="24"/>
                <w:szCs w:val="24"/>
              </w:rPr>
              <w:t>програма для закладів</w:t>
            </w:r>
            <w:r w:rsidRPr="00812C52">
              <w:rPr>
                <w:b w:val="0"/>
                <w:color w:val="000000" w:themeColor="text1"/>
                <w:spacing w:val="1"/>
                <w:sz w:val="24"/>
                <w:szCs w:val="24"/>
              </w:rPr>
              <w:t xml:space="preserve"> </w:t>
            </w:r>
            <w:r w:rsidRPr="00812C52">
              <w:rPr>
                <w:b w:val="0"/>
                <w:color w:val="000000" w:themeColor="text1"/>
                <w:sz w:val="24"/>
                <w:szCs w:val="24"/>
              </w:rPr>
              <w:t>загальної середньої</w:t>
            </w:r>
            <w:r w:rsidRPr="00812C52">
              <w:rPr>
                <w:b w:val="0"/>
                <w:color w:val="000000" w:themeColor="text1"/>
                <w:spacing w:val="1"/>
                <w:sz w:val="24"/>
                <w:szCs w:val="24"/>
              </w:rPr>
              <w:t xml:space="preserve"> </w:t>
            </w:r>
            <w:r w:rsidRPr="00812C52">
              <w:rPr>
                <w:b w:val="0"/>
                <w:color w:val="000000" w:themeColor="text1"/>
                <w:sz w:val="24"/>
                <w:szCs w:val="24"/>
              </w:rPr>
              <w:t>освіти</w:t>
            </w:r>
            <w:r w:rsidRPr="00812C52">
              <w:rPr>
                <w:b w:val="0"/>
                <w:color w:val="000000" w:themeColor="text1"/>
                <w:spacing w:val="1"/>
                <w:sz w:val="24"/>
                <w:szCs w:val="24"/>
              </w:rPr>
              <w:t xml:space="preserve"> </w:t>
            </w:r>
            <w:r w:rsidRPr="00812C52">
              <w:rPr>
                <w:b w:val="0"/>
                <w:color w:val="000000" w:themeColor="text1"/>
                <w:sz w:val="24"/>
                <w:szCs w:val="24"/>
              </w:rPr>
              <w:t>«Хімія. 10</w:t>
            </w:r>
            <w:r w:rsidR="00025976" w:rsidRPr="00812C52">
              <w:rPr>
                <w:b w:val="0"/>
                <w:color w:val="000000" w:themeColor="text1"/>
                <w:spacing w:val="6"/>
                <w:sz w:val="24"/>
                <w:szCs w:val="24"/>
              </w:rPr>
              <w:t>-</w:t>
            </w:r>
            <w:r w:rsidRPr="00812C52">
              <w:rPr>
                <w:b w:val="0"/>
                <w:color w:val="000000" w:themeColor="text1"/>
                <w:sz w:val="24"/>
                <w:szCs w:val="24"/>
              </w:rPr>
              <w:t>11</w:t>
            </w:r>
            <w:r w:rsidRPr="00812C52">
              <w:rPr>
                <w:b w:val="0"/>
                <w:color w:val="000000" w:themeColor="text1"/>
                <w:spacing w:val="-2"/>
                <w:sz w:val="24"/>
                <w:szCs w:val="24"/>
              </w:rPr>
              <w:t xml:space="preserve"> </w:t>
            </w:r>
            <w:r w:rsidRPr="00812C52">
              <w:rPr>
                <w:b w:val="0"/>
                <w:color w:val="000000" w:themeColor="text1"/>
                <w:sz w:val="24"/>
                <w:szCs w:val="24"/>
              </w:rPr>
              <w:t>класи.</w:t>
            </w:r>
            <w:r w:rsidRPr="00812C52">
              <w:rPr>
                <w:b w:val="0"/>
                <w:color w:val="000000" w:themeColor="text1"/>
                <w:spacing w:val="-2"/>
                <w:sz w:val="24"/>
                <w:szCs w:val="24"/>
              </w:rPr>
              <w:t xml:space="preserve"> </w:t>
            </w:r>
            <w:r w:rsidRPr="00812C52">
              <w:rPr>
                <w:b w:val="0"/>
                <w:color w:val="000000" w:themeColor="text1"/>
                <w:sz w:val="24"/>
                <w:szCs w:val="24"/>
              </w:rPr>
              <w:t>Рівень</w:t>
            </w:r>
            <w:r w:rsidRPr="00812C52">
              <w:rPr>
                <w:b w:val="0"/>
                <w:color w:val="000000" w:themeColor="text1"/>
                <w:spacing w:val="-2"/>
                <w:sz w:val="24"/>
                <w:szCs w:val="24"/>
              </w:rPr>
              <w:t xml:space="preserve"> </w:t>
            </w:r>
            <w:r w:rsidRPr="00812C52">
              <w:rPr>
                <w:b w:val="0"/>
                <w:color w:val="000000" w:themeColor="text1"/>
                <w:sz w:val="24"/>
                <w:szCs w:val="24"/>
              </w:rPr>
              <w:t>стандарту»</w:t>
            </w:r>
            <w:r w:rsidRPr="00812C52">
              <w:rPr>
                <w:b w:val="0"/>
                <w:color w:val="000000" w:themeColor="text1"/>
                <w:spacing w:val="-1"/>
                <w:sz w:val="24"/>
                <w:szCs w:val="24"/>
              </w:rPr>
              <w:t xml:space="preserve"> </w:t>
            </w:r>
            <w:r w:rsidRPr="00812C52">
              <w:rPr>
                <w:b w:val="0"/>
                <w:color w:val="000000" w:themeColor="text1"/>
                <w:sz w:val="24"/>
                <w:szCs w:val="24"/>
              </w:rPr>
              <w:t>(наказ</w:t>
            </w:r>
            <w:r w:rsidRPr="00812C52">
              <w:rPr>
                <w:b w:val="0"/>
                <w:color w:val="000000" w:themeColor="text1"/>
                <w:spacing w:val="-2"/>
                <w:sz w:val="24"/>
                <w:szCs w:val="24"/>
              </w:rPr>
              <w:t xml:space="preserve"> </w:t>
            </w:r>
            <w:r w:rsidRPr="00812C52">
              <w:rPr>
                <w:b w:val="0"/>
                <w:color w:val="000000" w:themeColor="text1"/>
                <w:sz w:val="24"/>
                <w:szCs w:val="24"/>
              </w:rPr>
              <w:t>МОН</w:t>
            </w:r>
            <w:r w:rsidRPr="00812C52">
              <w:rPr>
                <w:b w:val="0"/>
                <w:color w:val="000000" w:themeColor="text1"/>
                <w:spacing w:val="-3"/>
                <w:sz w:val="24"/>
                <w:szCs w:val="24"/>
              </w:rPr>
              <w:t xml:space="preserve"> </w:t>
            </w:r>
            <w:r w:rsidRPr="00812C52">
              <w:rPr>
                <w:b w:val="0"/>
                <w:color w:val="000000" w:themeColor="text1"/>
                <w:sz w:val="24"/>
                <w:szCs w:val="24"/>
              </w:rPr>
              <w:t>України</w:t>
            </w:r>
            <w:r w:rsidRPr="00812C52">
              <w:rPr>
                <w:b w:val="0"/>
                <w:color w:val="000000" w:themeColor="text1"/>
                <w:spacing w:val="-1"/>
                <w:sz w:val="24"/>
                <w:szCs w:val="24"/>
              </w:rPr>
              <w:t xml:space="preserve"> </w:t>
            </w:r>
            <w:r w:rsidRPr="00812C52">
              <w:rPr>
                <w:b w:val="0"/>
                <w:color w:val="000000" w:themeColor="text1"/>
                <w:sz w:val="24"/>
                <w:szCs w:val="24"/>
              </w:rPr>
              <w:t>від</w:t>
            </w:r>
            <w:r w:rsidRPr="00812C52">
              <w:rPr>
                <w:b w:val="0"/>
                <w:color w:val="000000" w:themeColor="text1"/>
                <w:spacing w:val="-3"/>
                <w:sz w:val="24"/>
                <w:szCs w:val="24"/>
              </w:rPr>
              <w:t xml:space="preserve"> </w:t>
            </w:r>
            <w:r w:rsidRPr="00812C52">
              <w:rPr>
                <w:b w:val="0"/>
                <w:color w:val="000000" w:themeColor="text1"/>
                <w:sz w:val="24"/>
                <w:szCs w:val="24"/>
              </w:rPr>
              <w:t>23.10.2017</w:t>
            </w:r>
            <w:r w:rsidRPr="00812C52">
              <w:rPr>
                <w:b w:val="0"/>
                <w:color w:val="000000" w:themeColor="text1"/>
                <w:spacing w:val="-2"/>
                <w:sz w:val="24"/>
                <w:szCs w:val="24"/>
              </w:rPr>
              <w:t xml:space="preserve"> </w:t>
            </w:r>
            <w:r w:rsidR="00DF594C">
              <w:rPr>
                <w:b w:val="0"/>
                <w:color w:val="000000" w:themeColor="text1"/>
                <w:spacing w:val="-2"/>
                <w:sz w:val="24"/>
                <w:szCs w:val="24"/>
              </w:rPr>
              <w:t xml:space="preserve">року </w:t>
            </w:r>
            <w:r w:rsidRPr="00812C52">
              <w:rPr>
                <w:b w:val="0"/>
                <w:color w:val="000000" w:themeColor="text1"/>
                <w:sz w:val="24"/>
                <w:szCs w:val="24"/>
              </w:rPr>
              <w:t>№</w:t>
            </w:r>
            <w:r w:rsidRPr="00812C52">
              <w:rPr>
                <w:b w:val="0"/>
                <w:color w:val="000000" w:themeColor="text1"/>
                <w:spacing w:val="-2"/>
                <w:sz w:val="24"/>
                <w:szCs w:val="24"/>
              </w:rPr>
              <w:t xml:space="preserve"> </w:t>
            </w:r>
            <w:r w:rsidRPr="00812C52">
              <w:rPr>
                <w:b w:val="0"/>
                <w:color w:val="000000" w:themeColor="text1"/>
                <w:sz w:val="24"/>
                <w:szCs w:val="24"/>
              </w:rPr>
              <w:t>1407)</w:t>
            </w:r>
          </w:p>
        </w:tc>
      </w:tr>
      <w:tr w:rsidR="003E7CE6" w:rsidRPr="00812C52" w:rsidTr="003E7CE6">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13"/>
              <w:ind w:left="200"/>
              <w:jc w:val="center"/>
              <w:rPr>
                <w:color w:val="000000" w:themeColor="text1"/>
                <w:sz w:val="24"/>
                <w:szCs w:val="24"/>
              </w:rPr>
            </w:pPr>
            <w:r w:rsidRPr="00812C52">
              <w:rPr>
                <w:color w:val="000000" w:themeColor="text1"/>
                <w:sz w:val="24"/>
                <w:szCs w:val="24"/>
              </w:rPr>
              <w:t>Фізика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jc w:val="center"/>
              <w:rPr>
                <w:b w:val="0"/>
                <w:color w:val="000000" w:themeColor="text1"/>
                <w:sz w:val="24"/>
                <w:szCs w:val="24"/>
              </w:rPr>
            </w:pPr>
            <w:r w:rsidRPr="00812C52">
              <w:rPr>
                <w:b w:val="0"/>
                <w:color w:val="000000" w:themeColor="text1"/>
                <w:sz w:val="24"/>
                <w:szCs w:val="24"/>
              </w:rPr>
              <w:t>Навчальна програма</w:t>
            </w:r>
            <w:r w:rsidRPr="00812C52">
              <w:rPr>
                <w:b w:val="0"/>
                <w:color w:val="000000" w:themeColor="text1"/>
                <w:spacing w:val="1"/>
                <w:sz w:val="24"/>
                <w:szCs w:val="24"/>
              </w:rPr>
              <w:t xml:space="preserve"> </w:t>
            </w:r>
            <w:r w:rsidR="00025976" w:rsidRPr="00812C52">
              <w:rPr>
                <w:b w:val="0"/>
                <w:color w:val="000000" w:themeColor="text1"/>
                <w:sz w:val="24"/>
                <w:szCs w:val="24"/>
              </w:rPr>
              <w:t>«Фізика 10-</w:t>
            </w:r>
            <w:r w:rsidRPr="00812C52">
              <w:rPr>
                <w:b w:val="0"/>
                <w:color w:val="000000" w:themeColor="text1"/>
                <w:sz w:val="24"/>
                <w:szCs w:val="24"/>
              </w:rPr>
              <w:t>11» (Рівень стандарту та профільний</w:t>
            </w:r>
            <w:r w:rsidRPr="00812C52">
              <w:rPr>
                <w:b w:val="0"/>
                <w:color w:val="000000" w:themeColor="text1"/>
                <w:spacing w:val="1"/>
                <w:sz w:val="24"/>
                <w:szCs w:val="24"/>
              </w:rPr>
              <w:t xml:space="preserve"> </w:t>
            </w:r>
            <w:r w:rsidRPr="00812C52">
              <w:rPr>
                <w:b w:val="0"/>
                <w:color w:val="000000" w:themeColor="text1"/>
                <w:sz w:val="24"/>
                <w:szCs w:val="24"/>
              </w:rPr>
              <w:t>рівень), авторського колективу НАН України під керівництвом</w:t>
            </w:r>
            <w:r w:rsidRPr="00812C52">
              <w:rPr>
                <w:b w:val="0"/>
                <w:color w:val="000000" w:themeColor="text1"/>
                <w:spacing w:val="1"/>
                <w:sz w:val="24"/>
                <w:szCs w:val="24"/>
              </w:rPr>
              <w:t xml:space="preserve"> </w:t>
            </w:r>
            <w:r w:rsidRPr="00812C52">
              <w:rPr>
                <w:b w:val="0"/>
                <w:color w:val="000000" w:themeColor="text1"/>
                <w:sz w:val="24"/>
                <w:szCs w:val="24"/>
              </w:rPr>
              <w:t>Локтєва</w:t>
            </w:r>
            <w:r w:rsidRPr="00812C52">
              <w:rPr>
                <w:b w:val="0"/>
                <w:color w:val="000000" w:themeColor="text1"/>
                <w:spacing w:val="-57"/>
                <w:sz w:val="24"/>
                <w:szCs w:val="24"/>
              </w:rPr>
              <w:t xml:space="preserve"> </w:t>
            </w:r>
            <w:r w:rsidRPr="00812C52">
              <w:rPr>
                <w:b w:val="0"/>
                <w:color w:val="000000" w:themeColor="text1"/>
                <w:sz w:val="24"/>
                <w:szCs w:val="24"/>
              </w:rPr>
              <w:t>В.</w:t>
            </w:r>
            <w:r w:rsidR="00025976" w:rsidRPr="00812C52">
              <w:rPr>
                <w:b w:val="0"/>
                <w:color w:val="000000" w:themeColor="text1"/>
                <w:sz w:val="24"/>
                <w:szCs w:val="24"/>
              </w:rPr>
              <w:t xml:space="preserve"> </w:t>
            </w:r>
            <w:r w:rsidRPr="00812C52">
              <w:rPr>
                <w:b w:val="0"/>
                <w:color w:val="000000" w:themeColor="text1"/>
                <w:sz w:val="24"/>
                <w:szCs w:val="24"/>
              </w:rPr>
              <w:t>М..(наказ</w:t>
            </w:r>
            <w:r w:rsidRPr="00812C52">
              <w:rPr>
                <w:b w:val="0"/>
                <w:color w:val="000000" w:themeColor="text1"/>
                <w:spacing w:val="-1"/>
                <w:sz w:val="24"/>
                <w:szCs w:val="24"/>
              </w:rPr>
              <w:t xml:space="preserve"> </w:t>
            </w:r>
            <w:r w:rsidRPr="00812C52">
              <w:rPr>
                <w:b w:val="0"/>
                <w:color w:val="000000" w:themeColor="text1"/>
                <w:sz w:val="24"/>
                <w:szCs w:val="24"/>
              </w:rPr>
              <w:t>МОН</w:t>
            </w:r>
            <w:r w:rsidRPr="00812C52">
              <w:rPr>
                <w:b w:val="0"/>
                <w:color w:val="000000" w:themeColor="text1"/>
                <w:spacing w:val="-1"/>
                <w:sz w:val="24"/>
                <w:szCs w:val="24"/>
              </w:rPr>
              <w:t xml:space="preserve"> </w:t>
            </w:r>
            <w:r w:rsidRPr="00812C52">
              <w:rPr>
                <w:b w:val="0"/>
                <w:color w:val="000000" w:themeColor="text1"/>
                <w:sz w:val="24"/>
                <w:szCs w:val="24"/>
              </w:rPr>
              <w:t>України від</w:t>
            </w:r>
            <w:r w:rsidRPr="00812C52">
              <w:rPr>
                <w:b w:val="0"/>
                <w:color w:val="000000" w:themeColor="text1"/>
                <w:spacing w:val="-2"/>
                <w:sz w:val="24"/>
                <w:szCs w:val="24"/>
              </w:rPr>
              <w:t xml:space="preserve"> </w:t>
            </w:r>
            <w:r w:rsidRPr="00812C52">
              <w:rPr>
                <w:b w:val="0"/>
                <w:color w:val="000000" w:themeColor="text1"/>
                <w:sz w:val="24"/>
                <w:szCs w:val="24"/>
              </w:rPr>
              <w:t>24.11.2017</w:t>
            </w:r>
            <w:r w:rsidR="00DF594C">
              <w:rPr>
                <w:b w:val="0"/>
                <w:color w:val="000000" w:themeColor="text1"/>
                <w:sz w:val="24"/>
                <w:szCs w:val="24"/>
              </w:rPr>
              <w:t xml:space="preserve"> року</w:t>
            </w:r>
            <w:r w:rsidRPr="00812C52">
              <w:rPr>
                <w:b w:val="0"/>
                <w:color w:val="000000" w:themeColor="text1"/>
                <w:sz w:val="24"/>
                <w:szCs w:val="24"/>
              </w:rPr>
              <w:t xml:space="preserve"> №1539)</w:t>
            </w:r>
          </w:p>
        </w:tc>
      </w:tr>
      <w:tr w:rsidR="003E7CE6" w:rsidRPr="00812C52" w:rsidTr="003E7CE6">
        <w:trPr>
          <w:trHeight w:val="1151"/>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13"/>
              <w:ind w:left="200"/>
              <w:jc w:val="center"/>
              <w:rPr>
                <w:color w:val="000000" w:themeColor="text1"/>
                <w:sz w:val="24"/>
                <w:szCs w:val="24"/>
              </w:rPr>
            </w:pPr>
            <w:r w:rsidRPr="00812C52">
              <w:rPr>
                <w:color w:val="000000" w:themeColor="text1"/>
                <w:sz w:val="24"/>
                <w:szCs w:val="24"/>
              </w:rPr>
              <w:t>Астрономія</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1"/>
                <w:sz w:val="24"/>
                <w:szCs w:val="24"/>
              </w:rPr>
              <w:t xml:space="preserve"> </w:t>
            </w:r>
            <w:r w:rsidRPr="00812C52">
              <w:rPr>
                <w:b w:val="0"/>
                <w:color w:val="000000" w:themeColor="text1"/>
                <w:sz w:val="24"/>
                <w:szCs w:val="24"/>
              </w:rPr>
              <w:t>програма</w:t>
            </w:r>
            <w:r w:rsidRPr="00812C52">
              <w:rPr>
                <w:b w:val="0"/>
                <w:color w:val="000000" w:themeColor="text1"/>
                <w:spacing w:val="1"/>
                <w:sz w:val="24"/>
                <w:szCs w:val="24"/>
              </w:rPr>
              <w:t xml:space="preserve"> </w:t>
            </w:r>
            <w:r w:rsidRPr="00812C52">
              <w:rPr>
                <w:b w:val="0"/>
                <w:color w:val="000000" w:themeColor="text1"/>
                <w:sz w:val="24"/>
                <w:szCs w:val="24"/>
              </w:rPr>
              <w:t>«Астрономія</w:t>
            </w:r>
            <w:r w:rsidRPr="00812C52">
              <w:rPr>
                <w:b w:val="0"/>
                <w:color w:val="000000" w:themeColor="text1"/>
                <w:spacing w:val="1"/>
                <w:sz w:val="24"/>
                <w:szCs w:val="24"/>
              </w:rPr>
              <w:t xml:space="preserve"> </w:t>
            </w:r>
            <w:r w:rsidRPr="00812C52">
              <w:rPr>
                <w:b w:val="0"/>
                <w:color w:val="000000" w:themeColor="text1"/>
                <w:sz w:val="24"/>
                <w:szCs w:val="24"/>
              </w:rPr>
              <w:t>10</w:t>
            </w:r>
            <w:r w:rsidR="00025976" w:rsidRPr="00812C52">
              <w:rPr>
                <w:b w:val="0"/>
                <w:color w:val="000000" w:themeColor="text1"/>
                <w:spacing w:val="1"/>
                <w:sz w:val="24"/>
                <w:szCs w:val="24"/>
              </w:rPr>
              <w:t>-</w:t>
            </w:r>
            <w:r w:rsidRPr="00812C52">
              <w:rPr>
                <w:b w:val="0"/>
                <w:color w:val="000000" w:themeColor="text1"/>
                <w:sz w:val="24"/>
                <w:szCs w:val="24"/>
              </w:rPr>
              <w:t>11»</w:t>
            </w:r>
            <w:r w:rsidRPr="00812C52">
              <w:rPr>
                <w:b w:val="0"/>
                <w:color w:val="000000" w:themeColor="text1"/>
                <w:spacing w:val="1"/>
                <w:sz w:val="24"/>
                <w:szCs w:val="24"/>
              </w:rPr>
              <w:t xml:space="preserve"> </w:t>
            </w:r>
            <w:r w:rsidRPr="00812C52">
              <w:rPr>
                <w:b w:val="0"/>
                <w:color w:val="000000" w:themeColor="text1"/>
                <w:sz w:val="24"/>
                <w:szCs w:val="24"/>
              </w:rPr>
              <w:t>(Рівень</w:t>
            </w:r>
            <w:r w:rsidRPr="00812C52">
              <w:rPr>
                <w:b w:val="0"/>
                <w:color w:val="000000" w:themeColor="text1"/>
                <w:spacing w:val="1"/>
                <w:sz w:val="24"/>
                <w:szCs w:val="24"/>
              </w:rPr>
              <w:t xml:space="preserve"> </w:t>
            </w:r>
            <w:r w:rsidRPr="00812C52">
              <w:rPr>
                <w:b w:val="0"/>
                <w:color w:val="000000" w:themeColor="text1"/>
                <w:sz w:val="24"/>
                <w:szCs w:val="24"/>
              </w:rPr>
              <w:t>стандарту</w:t>
            </w:r>
            <w:r w:rsidRPr="00812C52">
              <w:rPr>
                <w:b w:val="0"/>
                <w:color w:val="000000" w:themeColor="text1"/>
                <w:spacing w:val="1"/>
                <w:sz w:val="24"/>
                <w:szCs w:val="24"/>
              </w:rPr>
              <w:t xml:space="preserve"> </w:t>
            </w:r>
            <w:r w:rsidRPr="00812C52">
              <w:rPr>
                <w:b w:val="0"/>
                <w:color w:val="000000" w:themeColor="text1"/>
                <w:sz w:val="24"/>
                <w:szCs w:val="24"/>
              </w:rPr>
              <w:t>та</w:t>
            </w:r>
            <w:r w:rsidRPr="00812C52">
              <w:rPr>
                <w:b w:val="0"/>
                <w:color w:val="000000" w:themeColor="text1"/>
                <w:spacing w:val="1"/>
                <w:sz w:val="24"/>
                <w:szCs w:val="24"/>
              </w:rPr>
              <w:t xml:space="preserve"> </w:t>
            </w:r>
            <w:r w:rsidRPr="00812C52">
              <w:rPr>
                <w:b w:val="0"/>
                <w:color w:val="000000" w:themeColor="text1"/>
                <w:sz w:val="24"/>
                <w:szCs w:val="24"/>
              </w:rPr>
              <w:t>профільний</w:t>
            </w:r>
            <w:r w:rsidRPr="00812C52">
              <w:rPr>
                <w:b w:val="0"/>
                <w:color w:val="000000" w:themeColor="text1"/>
                <w:spacing w:val="1"/>
                <w:sz w:val="24"/>
                <w:szCs w:val="24"/>
              </w:rPr>
              <w:t xml:space="preserve"> </w:t>
            </w:r>
            <w:r w:rsidRPr="00812C52">
              <w:rPr>
                <w:b w:val="0"/>
                <w:color w:val="000000" w:themeColor="text1"/>
                <w:sz w:val="24"/>
                <w:szCs w:val="24"/>
              </w:rPr>
              <w:t>рівень),</w:t>
            </w:r>
            <w:r w:rsidRPr="00812C52">
              <w:rPr>
                <w:b w:val="0"/>
                <w:color w:val="000000" w:themeColor="text1"/>
                <w:spacing w:val="1"/>
                <w:sz w:val="24"/>
                <w:szCs w:val="24"/>
              </w:rPr>
              <w:t xml:space="preserve"> </w:t>
            </w:r>
            <w:r w:rsidRPr="00812C52">
              <w:rPr>
                <w:b w:val="0"/>
                <w:color w:val="000000" w:themeColor="text1"/>
                <w:sz w:val="24"/>
                <w:szCs w:val="24"/>
              </w:rPr>
              <w:t>авторського</w:t>
            </w:r>
            <w:r w:rsidRPr="00812C52">
              <w:rPr>
                <w:b w:val="0"/>
                <w:color w:val="000000" w:themeColor="text1"/>
                <w:spacing w:val="1"/>
                <w:sz w:val="24"/>
                <w:szCs w:val="24"/>
              </w:rPr>
              <w:t xml:space="preserve"> </w:t>
            </w:r>
            <w:r w:rsidRPr="00812C52">
              <w:rPr>
                <w:b w:val="0"/>
                <w:color w:val="000000" w:themeColor="text1"/>
                <w:sz w:val="24"/>
                <w:szCs w:val="24"/>
              </w:rPr>
              <w:t>колективу</w:t>
            </w:r>
            <w:r w:rsidRPr="00812C52">
              <w:rPr>
                <w:b w:val="0"/>
                <w:color w:val="000000" w:themeColor="text1"/>
                <w:spacing w:val="1"/>
                <w:sz w:val="24"/>
                <w:szCs w:val="24"/>
              </w:rPr>
              <w:t xml:space="preserve"> </w:t>
            </w:r>
            <w:r w:rsidRPr="00812C52">
              <w:rPr>
                <w:b w:val="0"/>
                <w:color w:val="000000" w:themeColor="text1"/>
                <w:sz w:val="24"/>
                <w:szCs w:val="24"/>
              </w:rPr>
              <w:t>НАН</w:t>
            </w:r>
            <w:r w:rsidRPr="00812C52">
              <w:rPr>
                <w:b w:val="0"/>
                <w:color w:val="000000" w:themeColor="text1"/>
                <w:spacing w:val="1"/>
                <w:sz w:val="24"/>
                <w:szCs w:val="24"/>
              </w:rPr>
              <w:t xml:space="preserve"> </w:t>
            </w:r>
            <w:r w:rsidRPr="00812C52">
              <w:rPr>
                <w:b w:val="0"/>
                <w:color w:val="000000" w:themeColor="text1"/>
                <w:sz w:val="24"/>
                <w:szCs w:val="24"/>
              </w:rPr>
              <w:t>України</w:t>
            </w:r>
            <w:r w:rsidRPr="00812C52">
              <w:rPr>
                <w:b w:val="0"/>
                <w:color w:val="000000" w:themeColor="text1"/>
                <w:spacing w:val="1"/>
                <w:sz w:val="24"/>
                <w:szCs w:val="24"/>
              </w:rPr>
              <w:t xml:space="preserve"> </w:t>
            </w:r>
            <w:r w:rsidRPr="00812C52">
              <w:rPr>
                <w:b w:val="0"/>
                <w:color w:val="000000" w:themeColor="text1"/>
                <w:sz w:val="24"/>
                <w:szCs w:val="24"/>
              </w:rPr>
              <w:t>під</w:t>
            </w:r>
            <w:r w:rsidRPr="00812C52">
              <w:rPr>
                <w:b w:val="0"/>
                <w:color w:val="000000" w:themeColor="text1"/>
                <w:spacing w:val="1"/>
                <w:sz w:val="24"/>
                <w:szCs w:val="24"/>
              </w:rPr>
              <w:t xml:space="preserve"> </w:t>
            </w:r>
            <w:r w:rsidRPr="00812C52">
              <w:rPr>
                <w:b w:val="0"/>
                <w:color w:val="000000" w:themeColor="text1"/>
                <w:sz w:val="24"/>
                <w:szCs w:val="24"/>
              </w:rPr>
              <w:t>керівництвом</w:t>
            </w:r>
            <w:r w:rsidRPr="00812C52">
              <w:rPr>
                <w:b w:val="0"/>
                <w:color w:val="000000" w:themeColor="text1"/>
                <w:spacing w:val="57"/>
                <w:sz w:val="24"/>
                <w:szCs w:val="24"/>
              </w:rPr>
              <w:t xml:space="preserve"> </w:t>
            </w:r>
            <w:r w:rsidRPr="00812C52">
              <w:rPr>
                <w:b w:val="0"/>
                <w:color w:val="000000" w:themeColor="text1"/>
                <w:sz w:val="24"/>
                <w:szCs w:val="24"/>
              </w:rPr>
              <w:t>Яцківа</w:t>
            </w:r>
            <w:r w:rsidRPr="00812C52">
              <w:rPr>
                <w:b w:val="0"/>
                <w:color w:val="000000" w:themeColor="text1"/>
                <w:spacing w:val="-2"/>
                <w:sz w:val="24"/>
                <w:szCs w:val="24"/>
              </w:rPr>
              <w:t xml:space="preserve"> </w:t>
            </w:r>
            <w:r w:rsidRPr="00812C52">
              <w:rPr>
                <w:b w:val="0"/>
                <w:color w:val="000000" w:themeColor="text1"/>
                <w:sz w:val="24"/>
                <w:szCs w:val="24"/>
              </w:rPr>
              <w:t>Я.</w:t>
            </w:r>
            <w:r w:rsidR="00025976" w:rsidRPr="00812C52">
              <w:rPr>
                <w:b w:val="0"/>
                <w:color w:val="000000" w:themeColor="text1"/>
                <w:sz w:val="24"/>
                <w:szCs w:val="24"/>
              </w:rPr>
              <w:t xml:space="preserve"> </w:t>
            </w:r>
            <w:r w:rsidRPr="00812C52">
              <w:rPr>
                <w:b w:val="0"/>
                <w:color w:val="000000" w:themeColor="text1"/>
                <w:sz w:val="24"/>
                <w:szCs w:val="24"/>
              </w:rPr>
              <w:t>Я.</w:t>
            </w:r>
            <w:r w:rsidRPr="00812C52">
              <w:rPr>
                <w:b w:val="0"/>
                <w:color w:val="000000" w:themeColor="text1"/>
                <w:spacing w:val="-1"/>
                <w:sz w:val="24"/>
                <w:szCs w:val="24"/>
              </w:rPr>
              <w:t xml:space="preserve"> </w:t>
            </w:r>
            <w:r w:rsidRPr="00812C52">
              <w:rPr>
                <w:b w:val="0"/>
                <w:color w:val="000000" w:themeColor="text1"/>
                <w:sz w:val="24"/>
                <w:szCs w:val="24"/>
              </w:rPr>
              <w:t>(наказ</w:t>
            </w:r>
            <w:r w:rsidRPr="00812C52">
              <w:rPr>
                <w:b w:val="0"/>
                <w:color w:val="000000" w:themeColor="text1"/>
                <w:spacing w:val="-1"/>
                <w:sz w:val="24"/>
                <w:szCs w:val="24"/>
              </w:rPr>
              <w:t xml:space="preserve"> </w:t>
            </w:r>
            <w:r w:rsidRPr="00812C52">
              <w:rPr>
                <w:b w:val="0"/>
                <w:color w:val="000000" w:themeColor="text1"/>
                <w:sz w:val="24"/>
                <w:szCs w:val="24"/>
              </w:rPr>
              <w:t>МОН</w:t>
            </w:r>
            <w:r w:rsidRPr="00812C52">
              <w:rPr>
                <w:b w:val="0"/>
                <w:color w:val="000000" w:themeColor="text1"/>
                <w:spacing w:val="-2"/>
                <w:sz w:val="24"/>
                <w:szCs w:val="24"/>
              </w:rPr>
              <w:t xml:space="preserve"> </w:t>
            </w:r>
            <w:r w:rsidRPr="00812C52">
              <w:rPr>
                <w:b w:val="0"/>
                <w:color w:val="000000" w:themeColor="text1"/>
                <w:sz w:val="24"/>
                <w:szCs w:val="24"/>
              </w:rPr>
              <w:t>України</w:t>
            </w:r>
            <w:r w:rsidRPr="00812C52">
              <w:rPr>
                <w:b w:val="0"/>
                <w:color w:val="000000" w:themeColor="text1"/>
                <w:spacing w:val="-2"/>
                <w:sz w:val="24"/>
                <w:szCs w:val="24"/>
              </w:rPr>
              <w:t xml:space="preserve"> </w:t>
            </w:r>
            <w:r w:rsidRPr="00812C52">
              <w:rPr>
                <w:b w:val="0"/>
                <w:color w:val="000000" w:themeColor="text1"/>
                <w:sz w:val="24"/>
                <w:szCs w:val="24"/>
              </w:rPr>
              <w:t>від</w:t>
            </w:r>
            <w:r w:rsidRPr="00812C52">
              <w:rPr>
                <w:b w:val="0"/>
                <w:color w:val="000000" w:themeColor="text1"/>
                <w:spacing w:val="-2"/>
                <w:sz w:val="24"/>
                <w:szCs w:val="24"/>
              </w:rPr>
              <w:t xml:space="preserve"> </w:t>
            </w:r>
            <w:r w:rsidRPr="00812C52">
              <w:rPr>
                <w:b w:val="0"/>
                <w:color w:val="000000" w:themeColor="text1"/>
                <w:sz w:val="24"/>
                <w:szCs w:val="24"/>
              </w:rPr>
              <w:t>24.11.2017</w:t>
            </w:r>
            <w:r w:rsidRPr="00812C52">
              <w:rPr>
                <w:b w:val="0"/>
                <w:color w:val="000000" w:themeColor="text1"/>
                <w:spacing w:val="-1"/>
                <w:sz w:val="24"/>
                <w:szCs w:val="24"/>
              </w:rPr>
              <w:t xml:space="preserve"> </w:t>
            </w:r>
            <w:r w:rsidRPr="00812C52">
              <w:rPr>
                <w:b w:val="0"/>
                <w:color w:val="000000" w:themeColor="text1"/>
                <w:sz w:val="24"/>
                <w:szCs w:val="24"/>
              </w:rPr>
              <w:t>№1539)</w:t>
            </w:r>
          </w:p>
        </w:tc>
      </w:tr>
      <w:tr w:rsidR="003E7CE6" w:rsidRPr="00812C52" w:rsidTr="00DF594C">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13"/>
              <w:ind w:left="200"/>
              <w:jc w:val="center"/>
              <w:rPr>
                <w:color w:val="000000" w:themeColor="text1"/>
                <w:sz w:val="24"/>
                <w:szCs w:val="24"/>
              </w:rPr>
            </w:pPr>
            <w:r w:rsidRPr="00812C52">
              <w:rPr>
                <w:color w:val="000000" w:themeColor="text1"/>
                <w:sz w:val="24"/>
                <w:szCs w:val="24"/>
              </w:rPr>
              <w:t>Історія</w:t>
            </w:r>
            <w:r w:rsidRPr="00812C52">
              <w:rPr>
                <w:color w:val="000000" w:themeColor="text1"/>
                <w:spacing w:val="-1"/>
                <w:sz w:val="24"/>
                <w:szCs w:val="24"/>
              </w:rPr>
              <w:t xml:space="preserve"> </w:t>
            </w:r>
            <w:r w:rsidRPr="00812C52">
              <w:rPr>
                <w:color w:val="000000" w:themeColor="text1"/>
                <w:sz w:val="24"/>
                <w:szCs w:val="24"/>
              </w:rPr>
              <w:t>України</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21"/>
                <w:sz w:val="24"/>
                <w:szCs w:val="24"/>
              </w:rPr>
              <w:t xml:space="preserve"> </w:t>
            </w:r>
            <w:r w:rsidRPr="00812C52">
              <w:rPr>
                <w:b w:val="0"/>
                <w:color w:val="000000" w:themeColor="text1"/>
                <w:sz w:val="24"/>
                <w:szCs w:val="24"/>
              </w:rPr>
              <w:t>програма</w:t>
            </w:r>
            <w:r w:rsidRPr="00812C52">
              <w:rPr>
                <w:b w:val="0"/>
                <w:color w:val="000000" w:themeColor="text1"/>
                <w:spacing w:val="47"/>
                <w:sz w:val="24"/>
                <w:szCs w:val="24"/>
              </w:rPr>
              <w:t xml:space="preserve"> </w:t>
            </w:r>
            <w:r w:rsidRPr="00812C52">
              <w:rPr>
                <w:b w:val="0"/>
                <w:color w:val="000000" w:themeColor="text1"/>
                <w:sz w:val="24"/>
                <w:szCs w:val="24"/>
              </w:rPr>
              <w:t>«Історія</w:t>
            </w:r>
            <w:r w:rsidRPr="00812C52">
              <w:rPr>
                <w:b w:val="0"/>
                <w:color w:val="000000" w:themeColor="text1"/>
                <w:spacing w:val="22"/>
                <w:sz w:val="24"/>
                <w:szCs w:val="24"/>
              </w:rPr>
              <w:t xml:space="preserve"> </w:t>
            </w:r>
            <w:r w:rsidRPr="00812C52">
              <w:rPr>
                <w:b w:val="0"/>
                <w:color w:val="000000" w:themeColor="text1"/>
                <w:sz w:val="24"/>
                <w:szCs w:val="24"/>
              </w:rPr>
              <w:t>України.</w:t>
            </w:r>
            <w:r w:rsidRPr="00812C52">
              <w:rPr>
                <w:b w:val="0"/>
                <w:color w:val="000000" w:themeColor="text1"/>
                <w:spacing w:val="20"/>
                <w:sz w:val="24"/>
                <w:szCs w:val="24"/>
              </w:rPr>
              <w:t xml:space="preserve"> </w:t>
            </w:r>
            <w:r w:rsidRPr="00812C52">
              <w:rPr>
                <w:b w:val="0"/>
                <w:color w:val="000000" w:themeColor="text1"/>
                <w:sz w:val="24"/>
                <w:szCs w:val="24"/>
              </w:rPr>
              <w:t>Всесвітня</w:t>
            </w:r>
            <w:r w:rsidRPr="00812C52">
              <w:rPr>
                <w:b w:val="0"/>
                <w:color w:val="000000" w:themeColor="text1"/>
                <w:spacing w:val="22"/>
                <w:sz w:val="24"/>
                <w:szCs w:val="24"/>
              </w:rPr>
              <w:t xml:space="preserve"> </w:t>
            </w:r>
            <w:r w:rsidRPr="00812C52">
              <w:rPr>
                <w:b w:val="0"/>
                <w:color w:val="000000" w:themeColor="text1"/>
                <w:sz w:val="24"/>
                <w:szCs w:val="24"/>
              </w:rPr>
              <w:t>історія.</w:t>
            </w:r>
            <w:r w:rsidRPr="00812C52">
              <w:rPr>
                <w:b w:val="0"/>
                <w:color w:val="000000" w:themeColor="text1"/>
                <w:spacing w:val="22"/>
                <w:sz w:val="24"/>
                <w:szCs w:val="24"/>
              </w:rPr>
              <w:t xml:space="preserve"> </w:t>
            </w:r>
            <w:r w:rsidR="00025976" w:rsidRPr="00812C52">
              <w:rPr>
                <w:b w:val="0"/>
                <w:color w:val="000000" w:themeColor="text1"/>
                <w:sz w:val="24"/>
                <w:szCs w:val="24"/>
              </w:rPr>
              <w:t>10-</w:t>
            </w:r>
            <w:r w:rsidRPr="00812C52">
              <w:rPr>
                <w:b w:val="0"/>
                <w:color w:val="000000" w:themeColor="text1"/>
                <w:sz w:val="24"/>
                <w:szCs w:val="24"/>
              </w:rPr>
              <w:t>11</w:t>
            </w:r>
            <w:r w:rsidRPr="00812C52">
              <w:rPr>
                <w:b w:val="0"/>
                <w:color w:val="000000" w:themeColor="text1"/>
                <w:spacing w:val="20"/>
                <w:sz w:val="24"/>
                <w:szCs w:val="24"/>
              </w:rPr>
              <w:t xml:space="preserve"> </w:t>
            </w:r>
            <w:r w:rsidRPr="00812C52">
              <w:rPr>
                <w:b w:val="0"/>
                <w:color w:val="000000" w:themeColor="text1"/>
                <w:sz w:val="24"/>
                <w:szCs w:val="24"/>
              </w:rPr>
              <w:t>класи»</w:t>
            </w:r>
            <w:r w:rsidRPr="00812C52">
              <w:rPr>
                <w:b w:val="0"/>
                <w:color w:val="000000" w:themeColor="text1"/>
                <w:spacing w:val="-57"/>
                <w:sz w:val="24"/>
                <w:szCs w:val="24"/>
              </w:rPr>
              <w:t xml:space="preserve"> </w:t>
            </w:r>
            <w:r w:rsidR="00025976" w:rsidRPr="00812C52">
              <w:rPr>
                <w:b w:val="0"/>
                <w:color w:val="000000" w:themeColor="text1"/>
                <w:spacing w:val="-57"/>
                <w:sz w:val="24"/>
                <w:szCs w:val="24"/>
              </w:rPr>
              <w:t xml:space="preserve">          </w:t>
            </w:r>
            <w:r w:rsidR="00E8050E" w:rsidRPr="00812C52">
              <w:rPr>
                <w:b w:val="0"/>
                <w:color w:val="000000" w:themeColor="text1"/>
                <w:sz w:val="24"/>
                <w:szCs w:val="24"/>
              </w:rPr>
              <w:t>(наказ МОН України від 03 серпня 2022 року № 698)</w:t>
            </w:r>
          </w:p>
        </w:tc>
      </w:tr>
      <w:tr w:rsidR="003E7CE6" w:rsidRPr="00812C52" w:rsidTr="003E7CE6">
        <w:trPr>
          <w:trHeight w:val="634"/>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4"/>
              <w:ind w:left="200"/>
              <w:jc w:val="center"/>
              <w:rPr>
                <w:color w:val="000000" w:themeColor="text1"/>
                <w:sz w:val="24"/>
                <w:szCs w:val="24"/>
              </w:rPr>
            </w:pPr>
            <w:r w:rsidRPr="00812C52">
              <w:rPr>
                <w:color w:val="000000" w:themeColor="text1"/>
                <w:sz w:val="24"/>
                <w:szCs w:val="24"/>
              </w:rPr>
              <w:t>Всесвітня</w:t>
            </w:r>
            <w:r w:rsidRPr="00812C52">
              <w:rPr>
                <w:color w:val="000000" w:themeColor="text1"/>
                <w:spacing w:val="-3"/>
                <w:sz w:val="24"/>
                <w:szCs w:val="24"/>
              </w:rPr>
              <w:t xml:space="preserve"> </w:t>
            </w:r>
            <w:r w:rsidRPr="00812C52">
              <w:rPr>
                <w:color w:val="000000" w:themeColor="text1"/>
                <w:sz w:val="24"/>
                <w:szCs w:val="24"/>
              </w:rPr>
              <w:t>історія</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21"/>
                <w:sz w:val="24"/>
                <w:szCs w:val="24"/>
              </w:rPr>
              <w:t xml:space="preserve"> </w:t>
            </w:r>
            <w:r w:rsidRPr="00812C52">
              <w:rPr>
                <w:b w:val="0"/>
                <w:color w:val="000000" w:themeColor="text1"/>
                <w:sz w:val="24"/>
                <w:szCs w:val="24"/>
              </w:rPr>
              <w:t>програма</w:t>
            </w:r>
            <w:r w:rsidRPr="00812C52">
              <w:rPr>
                <w:b w:val="0"/>
                <w:color w:val="000000" w:themeColor="text1"/>
                <w:spacing w:val="47"/>
                <w:sz w:val="24"/>
                <w:szCs w:val="24"/>
              </w:rPr>
              <w:t xml:space="preserve"> </w:t>
            </w:r>
            <w:r w:rsidRPr="00812C52">
              <w:rPr>
                <w:b w:val="0"/>
                <w:color w:val="000000" w:themeColor="text1"/>
                <w:sz w:val="24"/>
                <w:szCs w:val="24"/>
              </w:rPr>
              <w:t>«Історія</w:t>
            </w:r>
            <w:r w:rsidRPr="00812C52">
              <w:rPr>
                <w:b w:val="0"/>
                <w:color w:val="000000" w:themeColor="text1"/>
                <w:spacing w:val="22"/>
                <w:sz w:val="24"/>
                <w:szCs w:val="24"/>
              </w:rPr>
              <w:t xml:space="preserve"> </w:t>
            </w:r>
            <w:r w:rsidRPr="00812C52">
              <w:rPr>
                <w:b w:val="0"/>
                <w:color w:val="000000" w:themeColor="text1"/>
                <w:sz w:val="24"/>
                <w:szCs w:val="24"/>
              </w:rPr>
              <w:t>України.</w:t>
            </w:r>
            <w:r w:rsidRPr="00812C52">
              <w:rPr>
                <w:b w:val="0"/>
                <w:color w:val="000000" w:themeColor="text1"/>
                <w:spacing w:val="20"/>
                <w:sz w:val="24"/>
                <w:szCs w:val="24"/>
              </w:rPr>
              <w:t xml:space="preserve"> </w:t>
            </w:r>
            <w:r w:rsidRPr="00812C52">
              <w:rPr>
                <w:b w:val="0"/>
                <w:color w:val="000000" w:themeColor="text1"/>
                <w:sz w:val="24"/>
                <w:szCs w:val="24"/>
              </w:rPr>
              <w:t>Всесвітня</w:t>
            </w:r>
            <w:r w:rsidRPr="00812C52">
              <w:rPr>
                <w:b w:val="0"/>
                <w:color w:val="000000" w:themeColor="text1"/>
                <w:spacing w:val="22"/>
                <w:sz w:val="24"/>
                <w:szCs w:val="24"/>
              </w:rPr>
              <w:t xml:space="preserve"> </w:t>
            </w:r>
            <w:r w:rsidRPr="00812C52">
              <w:rPr>
                <w:b w:val="0"/>
                <w:color w:val="000000" w:themeColor="text1"/>
                <w:sz w:val="24"/>
                <w:szCs w:val="24"/>
              </w:rPr>
              <w:t>історія.</w:t>
            </w:r>
            <w:r w:rsidRPr="00812C52">
              <w:rPr>
                <w:b w:val="0"/>
                <w:color w:val="000000" w:themeColor="text1"/>
                <w:spacing w:val="22"/>
                <w:sz w:val="24"/>
                <w:szCs w:val="24"/>
              </w:rPr>
              <w:t xml:space="preserve"> </w:t>
            </w:r>
            <w:r w:rsidR="00025976" w:rsidRPr="00812C52">
              <w:rPr>
                <w:b w:val="0"/>
                <w:color w:val="000000" w:themeColor="text1"/>
                <w:sz w:val="24"/>
                <w:szCs w:val="24"/>
              </w:rPr>
              <w:t>10-</w:t>
            </w:r>
            <w:r w:rsidRPr="00812C52">
              <w:rPr>
                <w:b w:val="0"/>
                <w:color w:val="000000" w:themeColor="text1"/>
                <w:sz w:val="24"/>
                <w:szCs w:val="24"/>
              </w:rPr>
              <w:t>11</w:t>
            </w:r>
            <w:r w:rsidRPr="00812C52">
              <w:rPr>
                <w:b w:val="0"/>
                <w:color w:val="000000" w:themeColor="text1"/>
                <w:spacing w:val="20"/>
                <w:sz w:val="24"/>
                <w:szCs w:val="24"/>
              </w:rPr>
              <w:t xml:space="preserve"> </w:t>
            </w:r>
            <w:r w:rsidRPr="00812C52">
              <w:rPr>
                <w:b w:val="0"/>
                <w:color w:val="000000" w:themeColor="text1"/>
                <w:sz w:val="24"/>
                <w:szCs w:val="24"/>
              </w:rPr>
              <w:t>класи»</w:t>
            </w:r>
            <w:r w:rsidR="00025976" w:rsidRPr="00812C52">
              <w:rPr>
                <w:b w:val="0"/>
                <w:color w:val="000000" w:themeColor="text1"/>
                <w:sz w:val="24"/>
                <w:szCs w:val="24"/>
              </w:rPr>
              <w:t xml:space="preserve"> </w:t>
            </w:r>
            <w:r w:rsidR="00E8050E" w:rsidRPr="00812C52">
              <w:rPr>
                <w:b w:val="0"/>
                <w:color w:val="000000" w:themeColor="text1"/>
                <w:sz w:val="24"/>
                <w:szCs w:val="24"/>
              </w:rPr>
              <w:t>(наказ МОН України від 03 серпня 2022 року № 698)</w:t>
            </w:r>
          </w:p>
        </w:tc>
      </w:tr>
      <w:tr w:rsidR="003E7CE6" w:rsidRPr="00812C52" w:rsidTr="003E7CE6">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2"/>
              <w:ind w:left="200"/>
              <w:jc w:val="center"/>
              <w:rPr>
                <w:color w:val="000000" w:themeColor="text1"/>
                <w:sz w:val="24"/>
                <w:szCs w:val="24"/>
              </w:rPr>
            </w:pPr>
            <w:r w:rsidRPr="00812C52">
              <w:rPr>
                <w:color w:val="000000" w:themeColor="text1"/>
                <w:sz w:val="24"/>
                <w:szCs w:val="24"/>
              </w:rPr>
              <w:t>Громадянська</w:t>
            </w:r>
            <w:r w:rsidRPr="00812C52">
              <w:rPr>
                <w:color w:val="000000" w:themeColor="text1"/>
                <w:spacing w:val="-6"/>
                <w:sz w:val="24"/>
                <w:szCs w:val="24"/>
              </w:rPr>
              <w:t xml:space="preserve"> </w:t>
            </w:r>
            <w:r w:rsidRPr="00812C52">
              <w:rPr>
                <w:color w:val="000000" w:themeColor="text1"/>
                <w:sz w:val="24"/>
                <w:szCs w:val="24"/>
              </w:rPr>
              <w:t>освіта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48"/>
                <w:sz w:val="24"/>
                <w:szCs w:val="24"/>
              </w:rPr>
              <w:t xml:space="preserve"> </w:t>
            </w:r>
            <w:r w:rsidRPr="00812C52">
              <w:rPr>
                <w:b w:val="0"/>
                <w:color w:val="000000" w:themeColor="text1"/>
                <w:sz w:val="24"/>
                <w:szCs w:val="24"/>
              </w:rPr>
              <w:t>програма</w:t>
            </w:r>
            <w:r w:rsidRPr="00812C52">
              <w:rPr>
                <w:b w:val="0"/>
                <w:color w:val="000000" w:themeColor="text1"/>
                <w:spacing w:val="48"/>
                <w:sz w:val="24"/>
                <w:szCs w:val="24"/>
              </w:rPr>
              <w:t xml:space="preserve"> </w:t>
            </w:r>
            <w:r w:rsidRPr="00812C52">
              <w:rPr>
                <w:b w:val="0"/>
                <w:color w:val="000000" w:themeColor="text1"/>
                <w:sz w:val="24"/>
                <w:szCs w:val="24"/>
              </w:rPr>
              <w:t>«Громадянська</w:t>
            </w:r>
            <w:r w:rsidRPr="00812C52">
              <w:rPr>
                <w:b w:val="0"/>
                <w:color w:val="000000" w:themeColor="text1"/>
                <w:spacing w:val="48"/>
                <w:sz w:val="24"/>
                <w:szCs w:val="24"/>
              </w:rPr>
              <w:t xml:space="preserve"> </w:t>
            </w:r>
            <w:r w:rsidRPr="00812C52">
              <w:rPr>
                <w:b w:val="0"/>
                <w:color w:val="000000" w:themeColor="text1"/>
                <w:sz w:val="24"/>
                <w:szCs w:val="24"/>
              </w:rPr>
              <w:t>освіта</w:t>
            </w:r>
            <w:r w:rsidRPr="00812C52">
              <w:rPr>
                <w:b w:val="0"/>
                <w:color w:val="000000" w:themeColor="text1"/>
                <w:spacing w:val="49"/>
                <w:sz w:val="24"/>
                <w:szCs w:val="24"/>
              </w:rPr>
              <w:t xml:space="preserve"> </w:t>
            </w:r>
            <w:r w:rsidRPr="00812C52">
              <w:rPr>
                <w:b w:val="0"/>
                <w:color w:val="000000" w:themeColor="text1"/>
                <w:sz w:val="24"/>
                <w:szCs w:val="24"/>
              </w:rPr>
              <w:t>(інтегрований</w:t>
            </w:r>
            <w:r w:rsidRPr="00812C52">
              <w:rPr>
                <w:b w:val="0"/>
                <w:color w:val="000000" w:themeColor="text1"/>
                <w:spacing w:val="50"/>
                <w:sz w:val="24"/>
                <w:szCs w:val="24"/>
              </w:rPr>
              <w:t xml:space="preserve"> </w:t>
            </w:r>
            <w:r w:rsidRPr="00812C52">
              <w:rPr>
                <w:b w:val="0"/>
                <w:color w:val="000000" w:themeColor="text1"/>
                <w:sz w:val="24"/>
                <w:szCs w:val="24"/>
              </w:rPr>
              <w:t>курс,</w:t>
            </w:r>
            <w:r w:rsidRPr="00812C52">
              <w:rPr>
                <w:b w:val="0"/>
                <w:color w:val="000000" w:themeColor="text1"/>
                <w:spacing w:val="49"/>
                <w:sz w:val="24"/>
                <w:szCs w:val="24"/>
              </w:rPr>
              <w:t xml:space="preserve"> </w:t>
            </w:r>
            <w:r w:rsidRPr="00812C52">
              <w:rPr>
                <w:b w:val="0"/>
                <w:color w:val="000000" w:themeColor="text1"/>
                <w:sz w:val="24"/>
                <w:szCs w:val="24"/>
              </w:rPr>
              <w:t>рівень</w:t>
            </w:r>
            <w:r w:rsidR="00025976" w:rsidRPr="00812C52">
              <w:rPr>
                <w:b w:val="0"/>
                <w:color w:val="000000" w:themeColor="text1"/>
                <w:sz w:val="24"/>
                <w:szCs w:val="24"/>
              </w:rPr>
              <w:t xml:space="preserve"> </w:t>
            </w:r>
            <w:r w:rsidRPr="00812C52">
              <w:rPr>
                <w:b w:val="0"/>
                <w:color w:val="000000" w:themeColor="text1"/>
                <w:sz w:val="24"/>
                <w:szCs w:val="24"/>
              </w:rPr>
              <w:t>стандарту)»</w:t>
            </w:r>
            <w:r w:rsidRPr="00812C52">
              <w:rPr>
                <w:b w:val="0"/>
                <w:color w:val="000000" w:themeColor="text1"/>
                <w:spacing w:val="-1"/>
                <w:sz w:val="24"/>
                <w:szCs w:val="24"/>
              </w:rPr>
              <w:t xml:space="preserve"> </w:t>
            </w:r>
            <w:r w:rsidR="00E8050E" w:rsidRPr="00812C52">
              <w:rPr>
                <w:b w:val="0"/>
                <w:color w:val="000000" w:themeColor="text1"/>
                <w:sz w:val="24"/>
                <w:szCs w:val="24"/>
              </w:rPr>
              <w:t>(наказ МОН України від 03 серпня 2022 року № 698)</w:t>
            </w:r>
          </w:p>
        </w:tc>
      </w:tr>
      <w:tr w:rsidR="003E7CE6" w:rsidRPr="00812C52" w:rsidTr="003E7CE6">
        <w:trPr>
          <w:trHeight w:val="951"/>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4"/>
              <w:ind w:left="200"/>
              <w:jc w:val="center"/>
              <w:rPr>
                <w:color w:val="000000" w:themeColor="text1"/>
                <w:sz w:val="24"/>
                <w:szCs w:val="24"/>
              </w:rPr>
            </w:pPr>
            <w:r w:rsidRPr="00812C52">
              <w:rPr>
                <w:color w:val="000000" w:themeColor="text1"/>
                <w:sz w:val="24"/>
                <w:szCs w:val="24"/>
              </w:rPr>
              <w:t>Мистецтво</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8"/>
                <w:sz w:val="24"/>
                <w:szCs w:val="24"/>
              </w:rPr>
              <w:t xml:space="preserve"> </w:t>
            </w:r>
            <w:r w:rsidRPr="00812C52">
              <w:rPr>
                <w:b w:val="0"/>
                <w:color w:val="000000" w:themeColor="text1"/>
                <w:sz w:val="24"/>
                <w:szCs w:val="24"/>
              </w:rPr>
              <w:t>програма</w:t>
            </w:r>
            <w:r w:rsidRPr="00812C52">
              <w:rPr>
                <w:b w:val="0"/>
                <w:color w:val="000000" w:themeColor="text1"/>
                <w:spacing w:val="8"/>
                <w:sz w:val="24"/>
                <w:szCs w:val="24"/>
              </w:rPr>
              <w:t xml:space="preserve"> </w:t>
            </w:r>
            <w:r w:rsidRPr="00812C52">
              <w:rPr>
                <w:b w:val="0"/>
                <w:color w:val="000000" w:themeColor="text1"/>
                <w:sz w:val="24"/>
                <w:szCs w:val="24"/>
              </w:rPr>
              <w:t>для</w:t>
            </w:r>
            <w:r w:rsidRPr="00812C52">
              <w:rPr>
                <w:b w:val="0"/>
                <w:color w:val="000000" w:themeColor="text1"/>
                <w:spacing w:val="10"/>
                <w:sz w:val="24"/>
                <w:szCs w:val="24"/>
              </w:rPr>
              <w:t xml:space="preserve"> </w:t>
            </w:r>
            <w:r w:rsidRPr="00812C52">
              <w:rPr>
                <w:b w:val="0"/>
                <w:color w:val="000000" w:themeColor="text1"/>
                <w:sz w:val="24"/>
                <w:szCs w:val="24"/>
              </w:rPr>
              <w:t>учнів</w:t>
            </w:r>
            <w:r w:rsidRPr="00812C52">
              <w:rPr>
                <w:b w:val="0"/>
                <w:color w:val="000000" w:themeColor="text1"/>
                <w:spacing w:val="9"/>
                <w:sz w:val="24"/>
                <w:szCs w:val="24"/>
              </w:rPr>
              <w:t xml:space="preserve"> </w:t>
            </w:r>
            <w:r w:rsidRPr="00812C52">
              <w:rPr>
                <w:b w:val="0"/>
                <w:color w:val="000000" w:themeColor="text1"/>
                <w:sz w:val="24"/>
                <w:szCs w:val="24"/>
              </w:rPr>
              <w:t>10-11</w:t>
            </w:r>
            <w:r w:rsidRPr="00812C52">
              <w:rPr>
                <w:b w:val="0"/>
                <w:color w:val="000000" w:themeColor="text1"/>
                <w:spacing w:val="10"/>
                <w:sz w:val="24"/>
                <w:szCs w:val="24"/>
              </w:rPr>
              <w:t xml:space="preserve"> </w:t>
            </w:r>
            <w:r w:rsidRPr="00812C52">
              <w:rPr>
                <w:b w:val="0"/>
                <w:color w:val="000000" w:themeColor="text1"/>
                <w:sz w:val="24"/>
                <w:szCs w:val="24"/>
              </w:rPr>
              <w:t>класів</w:t>
            </w:r>
            <w:r w:rsidRPr="00812C52">
              <w:rPr>
                <w:b w:val="0"/>
                <w:color w:val="000000" w:themeColor="text1"/>
                <w:spacing w:val="9"/>
                <w:sz w:val="24"/>
                <w:szCs w:val="24"/>
              </w:rPr>
              <w:t xml:space="preserve"> </w:t>
            </w:r>
            <w:r w:rsidRPr="00812C52">
              <w:rPr>
                <w:b w:val="0"/>
                <w:color w:val="000000" w:themeColor="text1"/>
                <w:sz w:val="24"/>
                <w:szCs w:val="24"/>
              </w:rPr>
              <w:t>закладів</w:t>
            </w:r>
            <w:r w:rsidRPr="00812C52">
              <w:rPr>
                <w:b w:val="0"/>
                <w:color w:val="000000" w:themeColor="text1"/>
                <w:spacing w:val="11"/>
                <w:sz w:val="24"/>
                <w:szCs w:val="24"/>
              </w:rPr>
              <w:t xml:space="preserve"> </w:t>
            </w:r>
            <w:r w:rsidRPr="00812C52">
              <w:rPr>
                <w:b w:val="0"/>
                <w:color w:val="000000" w:themeColor="text1"/>
                <w:sz w:val="24"/>
                <w:szCs w:val="24"/>
              </w:rPr>
              <w:t>загальної</w:t>
            </w:r>
            <w:r w:rsidRPr="00812C52">
              <w:rPr>
                <w:b w:val="0"/>
                <w:color w:val="000000" w:themeColor="text1"/>
                <w:spacing w:val="10"/>
                <w:sz w:val="24"/>
                <w:szCs w:val="24"/>
              </w:rPr>
              <w:t xml:space="preserve"> </w:t>
            </w:r>
            <w:r w:rsidRPr="00812C52">
              <w:rPr>
                <w:b w:val="0"/>
                <w:color w:val="000000" w:themeColor="text1"/>
                <w:sz w:val="24"/>
                <w:szCs w:val="24"/>
              </w:rPr>
              <w:t>середньої</w:t>
            </w:r>
            <w:r w:rsidR="00025976" w:rsidRPr="00812C52">
              <w:rPr>
                <w:b w:val="0"/>
                <w:color w:val="000000" w:themeColor="text1"/>
                <w:sz w:val="24"/>
                <w:szCs w:val="24"/>
              </w:rPr>
              <w:t xml:space="preserve"> </w:t>
            </w:r>
            <w:r w:rsidRPr="00812C52">
              <w:rPr>
                <w:b w:val="0"/>
                <w:color w:val="000000" w:themeColor="text1"/>
                <w:sz w:val="24"/>
                <w:szCs w:val="24"/>
              </w:rPr>
              <w:t>освіти</w:t>
            </w:r>
            <w:r w:rsidRPr="00812C52">
              <w:rPr>
                <w:b w:val="0"/>
                <w:color w:val="000000" w:themeColor="text1"/>
                <w:spacing w:val="15"/>
                <w:sz w:val="24"/>
                <w:szCs w:val="24"/>
              </w:rPr>
              <w:t xml:space="preserve"> </w:t>
            </w:r>
            <w:r w:rsidR="00025976" w:rsidRPr="00812C52">
              <w:rPr>
                <w:b w:val="0"/>
                <w:color w:val="000000" w:themeColor="text1"/>
                <w:sz w:val="24"/>
                <w:szCs w:val="24"/>
              </w:rPr>
              <w:t>«Мистецтво.10-</w:t>
            </w:r>
            <w:r w:rsidRPr="00812C52">
              <w:rPr>
                <w:b w:val="0"/>
                <w:color w:val="000000" w:themeColor="text1"/>
                <w:sz w:val="24"/>
                <w:szCs w:val="24"/>
              </w:rPr>
              <w:t>11</w:t>
            </w:r>
            <w:r w:rsidRPr="00812C52">
              <w:rPr>
                <w:b w:val="0"/>
                <w:color w:val="000000" w:themeColor="text1"/>
                <w:spacing w:val="5"/>
                <w:sz w:val="24"/>
                <w:szCs w:val="24"/>
              </w:rPr>
              <w:t xml:space="preserve"> </w:t>
            </w:r>
            <w:r w:rsidRPr="00812C52">
              <w:rPr>
                <w:b w:val="0"/>
                <w:color w:val="000000" w:themeColor="text1"/>
                <w:sz w:val="24"/>
                <w:szCs w:val="24"/>
              </w:rPr>
              <w:t>класи»</w:t>
            </w:r>
            <w:r w:rsidRPr="00812C52">
              <w:rPr>
                <w:b w:val="0"/>
                <w:color w:val="000000" w:themeColor="text1"/>
                <w:spacing w:val="5"/>
                <w:sz w:val="24"/>
                <w:szCs w:val="24"/>
              </w:rPr>
              <w:t xml:space="preserve"> </w:t>
            </w:r>
            <w:r w:rsidRPr="00812C52">
              <w:rPr>
                <w:b w:val="0"/>
                <w:color w:val="000000" w:themeColor="text1"/>
                <w:sz w:val="24"/>
                <w:szCs w:val="24"/>
              </w:rPr>
              <w:t>(наказ</w:t>
            </w:r>
            <w:r w:rsidRPr="00812C52">
              <w:rPr>
                <w:b w:val="0"/>
                <w:color w:val="000000" w:themeColor="text1"/>
                <w:spacing w:val="6"/>
                <w:sz w:val="24"/>
                <w:szCs w:val="24"/>
              </w:rPr>
              <w:t xml:space="preserve"> </w:t>
            </w:r>
            <w:r w:rsidRPr="00812C52">
              <w:rPr>
                <w:b w:val="0"/>
                <w:color w:val="000000" w:themeColor="text1"/>
                <w:sz w:val="24"/>
                <w:szCs w:val="24"/>
              </w:rPr>
              <w:t>МОН</w:t>
            </w:r>
            <w:r w:rsidRPr="00812C52">
              <w:rPr>
                <w:b w:val="0"/>
                <w:color w:val="000000" w:themeColor="text1"/>
                <w:spacing w:val="7"/>
                <w:sz w:val="24"/>
                <w:szCs w:val="24"/>
              </w:rPr>
              <w:t xml:space="preserve"> </w:t>
            </w:r>
            <w:r w:rsidRPr="00812C52">
              <w:rPr>
                <w:b w:val="0"/>
                <w:color w:val="000000" w:themeColor="text1"/>
                <w:sz w:val="24"/>
                <w:szCs w:val="24"/>
              </w:rPr>
              <w:t>України</w:t>
            </w:r>
            <w:r w:rsidRPr="00812C52">
              <w:rPr>
                <w:b w:val="0"/>
                <w:color w:val="000000" w:themeColor="text1"/>
                <w:spacing w:val="6"/>
                <w:sz w:val="24"/>
                <w:szCs w:val="24"/>
              </w:rPr>
              <w:t xml:space="preserve"> </w:t>
            </w:r>
            <w:r w:rsidRPr="00812C52">
              <w:rPr>
                <w:b w:val="0"/>
                <w:color w:val="000000" w:themeColor="text1"/>
                <w:sz w:val="24"/>
                <w:szCs w:val="24"/>
              </w:rPr>
              <w:t>від</w:t>
            </w:r>
            <w:r w:rsidRPr="00812C52">
              <w:rPr>
                <w:b w:val="0"/>
                <w:color w:val="000000" w:themeColor="text1"/>
                <w:spacing w:val="6"/>
                <w:sz w:val="24"/>
                <w:szCs w:val="24"/>
              </w:rPr>
              <w:t xml:space="preserve"> </w:t>
            </w:r>
            <w:r w:rsidRPr="00812C52">
              <w:rPr>
                <w:b w:val="0"/>
                <w:color w:val="000000" w:themeColor="text1"/>
                <w:sz w:val="24"/>
                <w:szCs w:val="24"/>
              </w:rPr>
              <w:t>23.10.2017 №</w:t>
            </w:r>
            <w:r w:rsidRPr="00812C52">
              <w:rPr>
                <w:b w:val="0"/>
                <w:color w:val="000000" w:themeColor="text1"/>
                <w:spacing w:val="-57"/>
                <w:sz w:val="24"/>
                <w:szCs w:val="24"/>
              </w:rPr>
              <w:t xml:space="preserve"> </w:t>
            </w:r>
            <w:r w:rsidRPr="00812C52">
              <w:rPr>
                <w:b w:val="0"/>
                <w:color w:val="000000" w:themeColor="text1"/>
                <w:sz w:val="24"/>
                <w:szCs w:val="24"/>
              </w:rPr>
              <w:t>1407)</w:t>
            </w:r>
          </w:p>
        </w:tc>
      </w:tr>
      <w:tr w:rsidR="003E7CE6" w:rsidRPr="00812C52" w:rsidTr="003E7CE6">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2"/>
              <w:ind w:left="200"/>
              <w:jc w:val="center"/>
              <w:rPr>
                <w:color w:val="000000" w:themeColor="text1"/>
                <w:sz w:val="24"/>
                <w:szCs w:val="24"/>
              </w:rPr>
            </w:pPr>
            <w:r w:rsidRPr="00812C52">
              <w:rPr>
                <w:color w:val="000000" w:themeColor="text1"/>
                <w:sz w:val="24"/>
                <w:szCs w:val="24"/>
              </w:rPr>
              <w:lastRenderedPageBreak/>
              <w:t>Захист</w:t>
            </w:r>
            <w:r w:rsidRPr="00812C52">
              <w:rPr>
                <w:color w:val="000000" w:themeColor="text1"/>
                <w:spacing w:val="-2"/>
                <w:sz w:val="24"/>
                <w:szCs w:val="24"/>
              </w:rPr>
              <w:t xml:space="preserve"> </w:t>
            </w:r>
            <w:r w:rsidRPr="00812C52">
              <w:rPr>
                <w:color w:val="000000" w:themeColor="text1"/>
                <w:sz w:val="24"/>
                <w:szCs w:val="24"/>
              </w:rPr>
              <w:t>України</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DF594C" w:rsidP="00812C52">
            <w:pPr>
              <w:pStyle w:val="TableParagraph"/>
              <w:jc w:val="center"/>
              <w:rPr>
                <w:b w:val="0"/>
                <w:color w:val="000000" w:themeColor="text1"/>
                <w:sz w:val="24"/>
                <w:szCs w:val="24"/>
              </w:rPr>
            </w:pPr>
            <w:r w:rsidRPr="00DF594C">
              <w:rPr>
                <w:b w:val="0"/>
                <w:color w:val="000000" w:themeColor="text1"/>
                <w:sz w:val="24"/>
                <w:szCs w:val="24"/>
              </w:rPr>
              <w:t>Навчальна програма «ЗАХИСТ УКРАЇНИ. РІВЕНЬ СТАНДАРТУ» ДЛЯ 10 - 11 КЛАСІВ ЗАКЛАДІВ ЗАГАЛЬНОЇ СЕРЕДНЬОЇ ОСВІТИ «Рекомендовано Міністерством освіти і науки України» (Наказ Міністерства освіти і науки України від 13.09.2023 № 1121-23) «Погоджено в Міністерстві оборони України» (Лист від 28.08.2023</w:t>
            </w:r>
            <w:r>
              <w:rPr>
                <w:b w:val="0"/>
                <w:color w:val="000000" w:themeColor="text1"/>
                <w:sz w:val="24"/>
                <w:szCs w:val="24"/>
              </w:rPr>
              <w:t xml:space="preserve"> року</w:t>
            </w:r>
            <w:r w:rsidRPr="00DF594C">
              <w:rPr>
                <w:b w:val="0"/>
                <w:color w:val="000000" w:themeColor="text1"/>
                <w:sz w:val="24"/>
                <w:szCs w:val="24"/>
              </w:rPr>
              <w:t xml:space="preserve"> № 220/10183)</w:t>
            </w:r>
          </w:p>
        </w:tc>
      </w:tr>
      <w:tr w:rsidR="003E7CE6" w:rsidRPr="00812C52" w:rsidTr="003E7CE6">
        <w:trPr>
          <w:trHeight w:val="648"/>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12"/>
              <w:ind w:left="200"/>
              <w:jc w:val="center"/>
              <w:rPr>
                <w:color w:val="000000" w:themeColor="text1"/>
                <w:sz w:val="24"/>
                <w:szCs w:val="24"/>
              </w:rPr>
            </w:pPr>
            <w:r w:rsidRPr="00812C52">
              <w:rPr>
                <w:color w:val="000000" w:themeColor="text1"/>
                <w:sz w:val="24"/>
                <w:szCs w:val="24"/>
              </w:rPr>
              <w:t>Інформатика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40"/>
                <w:sz w:val="24"/>
                <w:szCs w:val="24"/>
              </w:rPr>
              <w:t xml:space="preserve"> </w:t>
            </w:r>
            <w:r w:rsidRPr="00812C52">
              <w:rPr>
                <w:b w:val="0"/>
                <w:color w:val="000000" w:themeColor="text1"/>
                <w:sz w:val="24"/>
                <w:szCs w:val="24"/>
              </w:rPr>
              <w:t>програма</w:t>
            </w:r>
            <w:r w:rsidRPr="00812C52">
              <w:rPr>
                <w:b w:val="0"/>
                <w:color w:val="000000" w:themeColor="text1"/>
                <w:spacing w:val="41"/>
                <w:sz w:val="24"/>
                <w:szCs w:val="24"/>
              </w:rPr>
              <w:t xml:space="preserve"> </w:t>
            </w:r>
            <w:r w:rsidRPr="00812C52">
              <w:rPr>
                <w:b w:val="0"/>
                <w:color w:val="000000" w:themeColor="text1"/>
                <w:sz w:val="24"/>
                <w:szCs w:val="24"/>
              </w:rPr>
              <w:t>«Інформатика</w:t>
            </w:r>
            <w:r w:rsidRPr="00812C52">
              <w:rPr>
                <w:b w:val="0"/>
                <w:color w:val="000000" w:themeColor="text1"/>
                <w:spacing w:val="41"/>
                <w:sz w:val="24"/>
                <w:szCs w:val="24"/>
              </w:rPr>
              <w:t xml:space="preserve"> </w:t>
            </w:r>
            <w:r w:rsidRPr="00812C52">
              <w:rPr>
                <w:b w:val="0"/>
                <w:color w:val="000000" w:themeColor="text1"/>
                <w:sz w:val="24"/>
                <w:szCs w:val="24"/>
              </w:rPr>
              <w:t>(рівень</w:t>
            </w:r>
            <w:r w:rsidRPr="00812C52">
              <w:rPr>
                <w:b w:val="0"/>
                <w:color w:val="000000" w:themeColor="text1"/>
                <w:spacing w:val="41"/>
                <w:sz w:val="24"/>
                <w:szCs w:val="24"/>
              </w:rPr>
              <w:t xml:space="preserve"> </w:t>
            </w:r>
            <w:r w:rsidRPr="00812C52">
              <w:rPr>
                <w:b w:val="0"/>
                <w:color w:val="000000" w:themeColor="text1"/>
                <w:sz w:val="24"/>
                <w:szCs w:val="24"/>
              </w:rPr>
              <w:t>стандарту).</w:t>
            </w:r>
            <w:r w:rsidRPr="00812C52">
              <w:rPr>
                <w:b w:val="0"/>
                <w:color w:val="000000" w:themeColor="text1"/>
                <w:spacing w:val="41"/>
                <w:sz w:val="24"/>
                <w:szCs w:val="24"/>
              </w:rPr>
              <w:t xml:space="preserve"> </w:t>
            </w:r>
            <w:r w:rsidRPr="00812C52">
              <w:rPr>
                <w:b w:val="0"/>
                <w:color w:val="000000" w:themeColor="text1"/>
                <w:sz w:val="24"/>
                <w:szCs w:val="24"/>
              </w:rPr>
              <w:t>10</w:t>
            </w:r>
            <w:r w:rsidR="00025976" w:rsidRPr="00812C52">
              <w:rPr>
                <w:b w:val="0"/>
                <w:color w:val="000000" w:themeColor="text1"/>
                <w:spacing w:val="46"/>
                <w:sz w:val="24"/>
                <w:szCs w:val="24"/>
              </w:rPr>
              <w:t>-</w:t>
            </w:r>
            <w:r w:rsidRPr="00812C52">
              <w:rPr>
                <w:b w:val="0"/>
                <w:color w:val="000000" w:themeColor="text1"/>
                <w:sz w:val="24"/>
                <w:szCs w:val="24"/>
              </w:rPr>
              <w:t>11</w:t>
            </w:r>
            <w:r w:rsidRPr="00812C52">
              <w:rPr>
                <w:b w:val="0"/>
                <w:color w:val="000000" w:themeColor="text1"/>
                <w:spacing w:val="44"/>
                <w:sz w:val="24"/>
                <w:szCs w:val="24"/>
              </w:rPr>
              <w:t xml:space="preserve"> </w:t>
            </w:r>
            <w:r w:rsidRPr="00812C52">
              <w:rPr>
                <w:b w:val="0"/>
                <w:color w:val="000000" w:themeColor="text1"/>
                <w:sz w:val="24"/>
                <w:szCs w:val="24"/>
              </w:rPr>
              <w:t>класи»</w:t>
            </w:r>
            <w:r w:rsidRPr="00812C52">
              <w:rPr>
                <w:b w:val="0"/>
                <w:color w:val="000000" w:themeColor="text1"/>
                <w:spacing w:val="-57"/>
                <w:sz w:val="24"/>
                <w:szCs w:val="24"/>
              </w:rPr>
              <w:t xml:space="preserve"> </w:t>
            </w:r>
            <w:r w:rsidR="00025976" w:rsidRPr="00812C52">
              <w:rPr>
                <w:b w:val="0"/>
                <w:color w:val="000000" w:themeColor="text1"/>
                <w:spacing w:val="-57"/>
                <w:sz w:val="24"/>
                <w:szCs w:val="24"/>
              </w:rPr>
              <w:t xml:space="preserve">            </w:t>
            </w:r>
            <w:r w:rsidRPr="00812C52">
              <w:rPr>
                <w:b w:val="0"/>
                <w:color w:val="000000" w:themeColor="text1"/>
                <w:sz w:val="24"/>
                <w:szCs w:val="24"/>
              </w:rPr>
              <w:t>(наказ</w:t>
            </w:r>
            <w:r w:rsidRPr="00812C52">
              <w:rPr>
                <w:b w:val="0"/>
                <w:color w:val="000000" w:themeColor="text1"/>
                <w:spacing w:val="-1"/>
                <w:sz w:val="24"/>
                <w:szCs w:val="24"/>
              </w:rPr>
              <w:t xml:space="preserve"> </w:t>
            </w:r>
            <w:r w:rsidRPr="00812C52">
              <w:rPr>
                <w:b w:val="0"/>
                <w:color w:val="000000" w:themeColor="text1"/>
                <w:sz w:val="24"/>
                <w:szCs w:val="24"/>
              </w:rPr>
              <w:t>МОН</w:t>
            </w:r>
            <w:r w:rsidRPr="00812C52">
              <w:rPr>
                <w:b w:val="0"/>
                <w:color w:val="000000" w:themeColor="text1"/>
                <w:spacing w:val="-1"/>
                <w:sz w:val="24"/>
                <w:szCs w:val="24"/>
              </w:rPr>
              <w:t xml:space="preserve"> </w:t>
            </w:r>
            <w:r w:rsidRPr="00812C52">
              <w:rPr>
                <w:b w:val="0"/>
                <w:color w:val="000000" w:themeColor="text1"/>
                <w:sz w:val="24"/>
                <w:szCs w:val="24"/>
              </w:rPr>
              <w:t>України від 23.10.2017</w:t>
            </w:r>
            <w:r w:rsidR="002F62C5">
              <w:rPr>
                <w:b w:val="0"/>
                <w:color w:val="000000" w:themeColor="text1"/>
                <w:sz w:val="24"/>
                <w:szCs w:val="24"/>
              </w:rPr>
              <w:t xml:space="preserve"> року</w:t>
            </w:r>
            <w:r w:rsidRPr="00812C52">
              <w:rPr>
                <w:b w:val="0"/>
                <w:color w:val="000000" w:themeColor="text1"/>
                <w:sz w:val="24"/>
                <w:szCs w:val="24"/>
              </w:rPr>
              <w:t xml:space="preserve"> №</w:t>
            </w:r>
            <w:r w:rsidRPr="00812C52">
              <w:rPr>
                <w:b w:val="0"/>
                <w:color w:val="000000" w:themeColor="text1"/>
                <w:spacing w:val="-1"/>
                <w:sz w:val="24"/>
                <w:szCs w:val="24"/>
              </w:rPr>
              <w:t xml:space="preserve"> </w:t>
            </w:r>
            <w:r w:rsidRPr="00812C52">
              <w:rPr>
                <w:b w:val="0"/>
                <w:color w:val="000000" w:themeColor="text1"/>
                <w:sz w:val="24"/>
                <w:szCs w:val="24"/>
              </w:rPr>
              <w:t>1407)</w:t>
            </w:r>
          </w:p>
        </w:tc>
      </w:tr>
      <w:tr w:rsidR="003E7CE6" w:rsidRPr="00812C52" w:rsidTr="00DF594C">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12"/>
              <w:ind w:left="200"/>
              <w:jc w:val="center"/>
              <w:rPr>
                <w:color w:val="000000" w:themeColor="text1"/>
                <w:sz w:val="24"/>
                <w:szCs w:val="24"/>
              </w:rPr>
            </w:pPr>
            <w:r w:rsidRPr="00812C52">
              <w:rPr>
                <w:color w:val="000000" w:themeColor="text1"/>
                <w:sz w:val="24"/>
                <w:szCs w:val="24"/>
              </w:rPr>
              <w:t>Фізична</w:t>
            </w:r>
            <w:r w:rsidRPr="00812C52">
              <w:rPr>
                <w:color w:val="000000" w:themeColor="text1"/>
                <w:spacing w:val="-3"/>
                <w:sz w:val="24"/>
                <w:szCs w:val="24"/>
              </w:rPr>
              <w:t xml:space="preserve"> </w:t>
            </w:r>
            <w:r w:rsidRPr="00812C52">
              <w:rPr>
                <w:color w:val="000000" w:themeColor="text1"/>
                <w:sz w:val="24"/>
                <w:szCs w:val="24"/>
              </w:rPr>
              <w:t>культура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jc w:val="center"/>
              <w:rPr>
                <w:b w:val="0"/>
                <w:color w:val="000000" w:themeColor="text1"/>
                <w:sz w:val="24"/>
                <w:szCs w:val="24"/>
              </w:rPr>
            </w:pPr>
            <w:r w:rsidRPr="00812C52">
              <w:rPr>
                <w:b w:val="0"/>
                <w:color w:val="000000" w:themeColor="text1"/>
                <w:sz w:val="24"/>
                <w:szCs w:val="24"/>
              </w:rPr>
              <w:t>Навчальна програма для загальноосвітніх навчальних закладів «Фізична</w:t>
            </w:r>
            <w:r w:rsidRPr="00812C52">
              <w:rPr>
                <w:b w:val="0"/>
                <w:color w:val="000000" w:themeColor="text1"/>
                <w:spacing w:val="-57"/>
                <w:sz w:val="24"/>
                <w:szCs w:val="24"/>
              </w:rPr>
              <w:t xml:space="preserve"> </w:t>
            </w:r>
            <w:r w:rsidRPr="00812C52">
              <w:rPr>
                <w:b w:val="0"/>
                <w:color w:val="000000" w:themeColor="text1"/>
                <w:sz w:val="24"/>
                <w:szCs w:val="24"/>
              </w:rPr>
              <w:t>культура.</w:t>
            </w:r>
            <w:r w:rsidRPr="00812C52">
              <w:rPr>
                <w:b w:val="0"/>
                <w:color w:val="000000" w:themeColor="text1"/>
                <w:spacing w:val="1"/>
                <w:sz w:val="24"/>
                <w:szCs w:val="24"/>
              </w:rPr>
              <w:t xml:space="preserve"> </w:t>
            </w:r>
            <w:r w:rsidRPr="00812C52">
              <w:rPr>
                <w:b w:val="0"/>
                <w:color w:val="000000" w:themeColor="text1"/>
                <w:sz w:val="24"/>
                <w:szCs w:val="24"/>
              </w:rPr>
              <w:t>10</w:t>
            </w:r>
            <w:r w:rsidR="00025976" w:rsidRPr="00812C52">
              <w:rPr>
                <w:b w:val="0"/>
                <w:color w:val="000000" w:themeColor="text1"/>
                <w:sz w:val="24"/>
                <w:szCs w:val="24"/>
              </w:rPr>
              <w:t>-</w:t>
            </w:r>
            <w:r w:rsidRPr="00812C52">
              <w:rPr>
                <w:b w:val="0"/>
                <w:color w:val="000000" w:themeColor="text1"/>
                <w:sz w:val="24"/>
                <w:szCs w:val="24"/>
              </w:rPr>
              <w:t>11</w:t>
            </w:r>
            <w:r w:rsidRPr="00812C52">
              <w:rPr>
                <w:b w:val="0"/>
                <w:color w:val="000000" w:themeColor="text1"/>
                <w:spacing w:val="1"/>
                <w:sz w:val="24"/>
                <w:szCs w:val="24"/>
              </w:rPr>
              <w:t xml:space="preserve"> </w:t>
            </w:r>
            <w:r w:rsidRPr="00812C52">
              <w:rPr>
                <w:b w:val="0"/>
                <w:color w:val="000000" w:themeColor="text1"/>
                <w:sz w:val="24"/>
                <w:szCs w:val="24"/>
              </w:rPr>
              <w:t>класи»</w:t>
            </w:r>
            <w:r w:rsidRPr="00812C52">
              <w:rPr>
                <w:b w:val="0"/>
                <w:color w:val="000000" w:themeColor="text1"/>
                <w:spacing w:val="1"/>
                <w:sz w:val="24"/>
                <w:szCs w:val="24"/>
              </w:rPr>
              <w:t xml:space="preserve"> </w:t>
            </w:r>
            <w:r w:rsidRPr="00812C52">
              <w:rPr>
                <w:b w:val="0"/>
                <w:color w:val="000000" w:themeColor="text1"/>
                <w:sz w:val="24"/>
                <w:szCs w:val="24"/>
              </w:rPr>
              <w:t>(рівень</w:t>
            </w:r>
            <w:r w:rsidRPr="00812C52">
              <w:rPr>
                <w:b w:val="0"/>
                <w:color w:val="000000" w:themeColor="text1"/>
                <w:spacing w:val="1"/>
                <w:sz w:val="24"/>
                <w:szCs w:val="24"/>
              </w:rPr>
              <w:t xml:space="preserve"> </w:t>
            </w:r>
            <w:r w:rsidRPr="00812C52">
              <w:rPr>
                <w:b w:val="0"/>
                <w:color w:val="000000" w:themeColor="text1"/>
                <w:sz w:val="24"/>
                <w:szCs w:val="24"/>
              </w:rPr>
              <w:t>стандарту)</w:t>
            </w:r>
            <w:r w:rsidRPr="00812C52">
              <w:rPr>
                <w:b w:val="0"/>
                <w:color w:val="000000" w:themeColor="text1"/>
                <w:spacing w:val="1"/>
                <w:sz w:val="24"/>
                <w:szCs w:val="24"/>
              </w:rPr>
              <w:t xml:space="preserve"> </w:t>
            </w:r>
            <w:r w:rsidR="00E8050E" w:rsidRPr="00812C52">
              <w:rPr>
                <w:b w:val="0"/>
                <w:color w:val="000000" w:themeColor="text1"/>
                <w:spacing w:val="1"/>
                <w:sz w:val="24"/>
                <w:szCs w:val="24"/>
              </w:rPr>
              <w:t>(наказ МОН України від 03 серпня 2022 року № 698)</w:t>
            </w:r>
          </w:p>
        </w:tc>
      </w:tr>
      <w:tr w:rsidR="003E7CE6" w:rsidRPr="00812C52" w:rsidTr="00DF594C">
        <w:trPr>
          <w:trHeight w:val="237"/>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auto"/>
          </w:tcPr>
          <w:p w:rsidR="00F3309A" w:rsidRPr="00812C52" w:rsidRDefault="00F3309A" w:rsidP="00812C52">
            <w:pPr>
              <w:pStyle w:val="TableParagraph"/>
              <w:jc w:val="center"/>
              <w:rPr>
                <w:color w:val="000000" w:themeColor="text1"/>
                <w:sz w:val="24"/>
                <w:szCs w:val="24"/>
              </w:rPr>
            </w:pPr>
            <w:r w:rsidRPr="00812C52">
              <w:rPr>
                <w:color w:val="000000" w:themeColor="text1"/>
                <w:sz w:val="24"/>
                <w:szCs w:val="24"/>
              </w:rPr>
              <w:t>11 клас</w:t>
            </w:r>
          </w:p>
        </w:tc>
      </w:tr>
      <w:tr w:rsidR="003E7CE6" w:rsidRPr="00812C52" w:rsidTr="003E7CE6">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22"/>
              <w:ind w:left="200"/>
              <w:jc w:val="center"/>
              <w:rPr>
                <w:color w:val="000000" w:themeColor="text1"/>
                <w:sz w:val="24"/>
                <w:szCs w:val="24"/>
              </w:rPr>
            </w:pPr>
            <w:r w:rsidRPr="00812C52">
              <w:rPr>
                <w:color w:val="000000" w:themeColor="text1"/>
                <w:sz w:val="24"/>
                <w:szCs w:val="24"/>
              </w:rPr>
              <w:t>Українська</w:t>
            </w:r>
            <w:r w:rsidRPr="00812C52">
              <w:rPr>
                <w:color w:val="000000" w:themeColor="text1"/>
                <w:spacing w:val="-2"/>
                <w:sz w:val="24"/>
                <w:szCs w:val="24"/>
              </w:rPr>
              <w:t xml:space="preserve"> </w:t>
            </w:r>
            <w:r w:rsidRPr="00812C52">
              <w:rPr>
                <w:color w:val="000000" w:themeColor="text1"/>
                <w:sz w:val="24"/>
                <w:szCs w:val="24"/>
              </w:rPr>
              <w:t>мова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22"/>
                <w:sz w:val="24"/>
                <w:szCs w:val="24"/>
              </w:rPr>
              <w:t xml:space="preserve"> </w:t>
            </w:r>
            <w:r w:rsidRPr="00812C52">
              <w:rPr>
                <w:b w:val="0"/>
                <w:color w:val="000000" w:themeColor="text1"/>
                <w:sz w:val="24"/>
                <w:szCs w:val="24"/>
              </w:rPr>
              <w:t>програма</w:t>
            </w:r>
            <w:r w:rsidRPr="00812C52">
              <w:rPr>
                <w:b w:val="0"/>
                <w:color w:val="000000" w:themeColor="text1"/>
                <w:spacing w:val="23"/>
                <w:sz w:val="24"/>
                <w:szCs w:val="24"/>
              </w:rPr>
              <w:t xml:space="preserve"> </w:t>
            </w:r>
            <w:r w:rsidRPr="00812C52">
              <w:rPr>
                <w:b w:val="0"/>
                <w:color w:val="000000" w:themeColor="text1"/>
                <w:sz w:val="24"/>
                <w:szCs w:val="24"/>
              </w:rPr>
              <w:t>«Українська</w:t>
            </w:r>
            <w:r w:rsidRPr="00812C52">
              <w:rPr>
                <w:b w:val="0"/>
                <w:color w:val="000000" w:themeColor="text1"/>
                <w:spacing w:val="23"/>
                <w:sz w:val="24"/>
                <w:szCs w:val="24"/>
              </w:rPr>
              <w:t xml:space="preserve"> </w:t>
            </w:r>
            <w:r w:rsidRPr="00812C52">
              <w:rPr>
                <w:b w:val="0"/>
                <w:color w:val="000000" w:themeColor="text1"/>
                <w:sz w:val="24"/>
                <w:szCs w:val="24"/>
              </w:rPr>
              <w:t>мова</w:t>
            </w:r>
            <w:r w:rsidRPr="00812C52">
              <w:rPr>
                <w:b w:val="0"/>
                <w:color w:val="000000" w:themeColor="text1"/>
                <w:spacing w:val="22"/>
                <w:sz w:val="24"/>
                <w:szCs w:val="24"/>
              </w:rPr>
              <w:t xml:space="preserve"> </w:t>
            </w:r>
            <w:r w:rsidRPr="00812C52">
              <w:rPr>
                <w:b w:val="0"/>
                <w:color w:val="000000" w:themeColor="text1"/>
                <w:sz w:val="24"/>
                <w:szCs w:val="24"/>
              </w:rPr>
              <w:t>(рівень</w:t>
            </w:r>
            <w:r w:rsidRPr="00812C52">
              <w:rPr>
                <w:b w:val="0"/>
                <w:color w:val="000000" w:themeColor="text1"/>
                <w:spacing w:val="23"/>
                <w:sz w:val="24"/>
                <w:szCs w:val="24"/>
              </w:rPr>
              <w:t xml:space="preserve"> </w:t>
            </w:r>
            <w:r w:rsidR="00025976" w:rsidRPr="00812C52">
              <w:rPr>
                <w:b w:val="0"/>
                <w:color w:val="000000" w:themeColor="text1"/>
                <w:sz w:val="24"/>
                <w:szCs w:val="24"/>
              </w:rPr>
              <w:t>стандарту). 10-</w:t>
            </w:r>
            <w:r w:rsidRPr="00812C52">
              <w:rPr>
                <w:b w:val="0"/>
                <w:color w:val="000000" w:themeColor="text1"/>
                <w:sz w:val="24"/>
                <w:szCs w:val="24"/>
              </w:rPr>
              <w:t>11</w:t>
            </w:r>
            <w:r w:rsidRPr="00812C52">
              <w:rPr>
                <w:b w:val="0"/>
                <w:color w:val="000000" w:themeColor="text1"/>
                <w:spacing w:val="24"/>
                <w:sz w:val="24"/>
                <w:szCs w:val="24"/>
              </w:rPr>
              <w:t xml:space="preserve"> </w:t>
            </w:r>
            <w:r w:rsidRPr="00812C52">
              <w:rPr>
                <w:b w:val="0"/>
                <w:color w:val="000000" w:themeColor="text1"/>
                <w:sz w:val="24"/>
                <w:szCs w:val="24"/>
              </w:rPr>
              <w:t>класи»</w:t>
            </w:r>
            <w:r w:rsidR="00025976" w:rsidRPr="00812C52">
              <w:rPr>
                <w:b w:val="0"/>
                <w:color w:val="000000" w:themeColor="text1"/>
                <w:sz w:val="24"/>
                <w:szCs w:val="24"/>
              </w:rPr>
              <w:t xml:space="preserve"> </w:t>
            </w:r>
            <w:r w:rsidRPr="00812C52">
              <w:rPr>
                <w:b w:val="0"/>
                <w:color w:val="000000" w:themeColor="text1"/>
                <w:spacing w:val="-57"/>
                <w:sz w:val="24"/>
                <w:szCs w:val="24"/>
              </w:rPr>
              <w:t xml:space="preserve"> </w:t>
            </w:r>
            <w:r w:rsidRPr="00812C52">
              <w:rPr>
                <w:b w:val="0"/>
                <w:color w:val="000000" w:themeColor="text1"/>
                <w:sz w:val="24"/>
                <w:szCs w:val="24"/>
              </w:rPr>
              <w:t>(наказ</w:t>
            </w:r>
            <w:r w:rsidRPr="00812C52">
              <w:rPr>
                <w:b w:val="0"/>
                <w:color w:val="000000" w:themeColor="text1"/>
                <w:spacing w:val="-1"/>
                <w:sz w:val="24"/>
                <w:szCs w:val="24"/>
              </w:rPr>
              <w:t xml:space="preserve"> </w:t>
            </w:r>
            <w:r w:rsidRPr="00812C52">
              <w:rPr>
                <w:b w:val="0"/>
                <w:color w:val="000000" w:themeColor="text1"/>
                <w:sz w:val="24"/>
                <w:szCs w:val="24"/>
              </w:rPr>
              <w:t>МОН</w:t>
            </w:r>
            <w:r w:rsidRPr="00812C52">
              <w:rPr>
                <w:b w:val="0"/>
                <w:color w:val="000000" w:themeColor="text1"/>
                <w:spacing w:val="-1"/>
                <w:sz w:val="24"/>
                <w:szCs w:val="24"/>
              </w:rPr>
              <w:t xml:space="preserve"> </w:t>
            </w:r>
            <w:r w:rsidRPr="00812C52">
              <w:rPr>
                <w:b w:val="0"/>
                <w:color w:val="000000" w:themeColor="text1"/>
                <w:sz w:val="24"/>
                <w:szCs w:val="24"/>
              </w:rPr>
              <w:t>України від 23.10.2017</w:t>
            </w:r>
            <w:r w:rsidR="002F62C5">
              <w:rPr>
                <w:b w:val="0"/>
                <w:color w:val="000000" w:themeColor="text1"/>
                <w:sz w:val="24"/>
                <w:szCs w:val="24"/>
              </w:rPr>
              <w:t xml:space="preserve"> року</w:t>
            </w:r>
            <w:r w:rsidRPr="00812C52">
              <w:rPr>
                <w:b w:val="0"/>
                <w:color w:val="000000" w:themeColor="text1"/>
                <w:sz w:val="24"/>
                <w:szCs w:val="24"/>
              </w:rPr>
              <w:t xml:space="preserve"> №</w:t>
            </w:r>
            <w:r w:rsidRPr="00812C52">
              <w:rPr>
                <w:b w:val="0"/>
                <w:color w:val="000000" w:themeColor="text1"/>
                <w:spacing w:val="-1"/>
                <w:sz w:val="24"/>
                <w:szCs w:val="24"/>
              </w:rPr>
              <w:t xml:space="preserve"> </w:t>
            </w:r>
            <w:r w:rsidRPr="00812C52">
              <w:rPr>
                <w:b w:val="0"/>
                <w:color w:val="000000" w:themeColor="text1"/>
                <w:sz w:val="24"/>
                <w:szCs w:val="24"/>
              </w:rPr>
              <w:t>1407)</w:t>
            </w:r>
          </w:p>
        </w:tc>
      </w:tr>
      <w:tr w:rsidR="003E7CE6" w:rsidRPr="00812C52" w:rsidTr="003E7CE6">
        <w:trPr>
          <w:trHeight w:val="708"/>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13"/>
              <w:ind w:left="200"/>
              <w:jc w:val="center"/>
              <w:rPr>
                <w:color w:val="000000" w:themeColor="text1"/>
                <w:sz w:val="24"/>
                <w:szCs w:val="24"/>
              </w:rPr>
            </w:pPr>
            <w:r w:rsidRPr="00812C52">
              <w:rPr>
                <w:color w:val="000000" w:themeColor="text1"/>
                <w:sz w:val="24"/>
                <w:szCs w:val="24"/>
              </w:rPr>
              <w:t>Українська</w:t>
            </w:r>
            <w:r w:rsidRPr="00812C52">
              <w:rPr>
                <w:color w:val="000000" w:themeColor="text1"/>
                <w:spacing w:val="-3"/>
                <w:sz w:val="24"/>
                <w:szCs w:val="24"/>
              </w:rPr>
              <w:t xml:space="preserve"> </w:t>
            </w:r>
            <w:r w:rsidRPr="00812C52">
              <w:rPr>
                <w:color w:val="000000" w:themeColor="text1"/>
                <w:sz w:val="24"/>
                <w:szCs w:val="24"/>
              </w:rPr>
              <w:t>література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40"/>
                <w:sz w:val="24"/>
                <w:szCs w:val="24"/>
              </w:rPr>
              <w:t xml:space="preserve"> </w:t>
            </w:r>
            <w:r w:rsidRPr="00812C52">
              <w:rPr>
                <w:b w:val="0"/>
                <w:color w:val="000000" w:themeColor="text1"/>
                <w:sz w:val="24"/>
                <w:szCs w:val="24"/>
              </w:rPr>
              <w:t>програма</w:t>
            </w:r>
            <w:r w:rsidRPr="00812C52">
              <w:rPr>
                <w:b w:val="0"/>
                <w:color w:val="000000" w:themeColor="text1"/>
                <w:spacing w:val="41"/>
                <w:sz w:val="24"/>
                <w:szCs w:val="24"/>
              </w:rPr>
              <w:t xml:space="preserve"> </w:t>
            </w:r>
            <w:r w:rsidRPr="00812C52">
              <w:rPr>
                <w:b w:val="0"/>
                <w:color w:val="000000" w:themeColor="text1"/>
                <w:sz w:val="24"/>
                <w:szCs w:val="24"/>
              </w:rPr>
              <w:t>«Українська</w:t>
            </w:r>
            <w:r w:rsidRPr="00812C52">
              <w:rPr>
                <w:b w:val="0"/>
                <w:color w:val="000000" w:themeColor="text1"/>
                <w:spacing w:val="41"/>
                <w:sz w:val="24"/>
                <w:szCs w:val="24"/>
              </w:rPr>
              <w:t xml:space="preserve"> </w:t>
            </w:r>
            <w:r w:rsidRPr="00812C52">
              <w:rPr>
                <w:b w:val="0"/>
                <w:color w:val="000000" w:themeColor="text1"/>
                <w:sz w:val="24"/>
                <w:szCs w:val="24"/>
              </w:rPr>
              <w:t>література</w:t>
            </w:r>
            <w:r w:rsidRPr="00812C52">
              <w:rPr>
                <w:b w:val="0"/>
                <w:color w:val="000000" w:themeColor="text1"/>
                <w:spacing w:val="40"/>
                <w:sz w:val="24"/>
                <w:szCs w:val="24"/>
              </w:rPr>
              <w:t xml:space="preserve"> </w:t>
            </w:r>
            <w:r w:rsidRPr="00812C52">
              <w:rPr>
                <w:b w:val="0"/>
                <w:color w:val="000000" w:themeColor="text1"/>
                <w:sz w:val="24"/>
                <w:szCs w:val="24"/>
              </w:rPr>
              <w:t>(рівень</w:t>
            </w:r>
            <w:r w:rsidRPr="00812C52">
              <w:rPr>
                <w:b w:val="0"/>
                <w:color w:val="000000" w:themeColor="text1"/>
                <w:spacing w:val="42"/>
                <w:sz w:val="24"/>
                <w:szCs w:val="24"/>
              </w:rPr>
              <w:t xml:space="preserve"> </w:t>
            </w:r>
            <w:r w:rsidRPr="00812C52">
              <w:rPr>
                <w:b w:val="0"/>
                <w:color w:val="000000" w:themeColor="text1"/>
                <w:sz w:val="24"/>
                <w:szCs w:val="24"/>
              </w:rPr>
              <w:t>стандарту).</w:t>
            </w:r>
            <w:r w:rsidR="00025976" w:rsidRPr="00812C52">
              <w:rPr>
                <w:b w:val="0"/>
                <w:color w:val="000000" w:themeColor="text1"/>
                <w:sz w:val="24"/>
                <w:szCs w:val="24"/>
              </w:rPr>
              <w:t xml:space="preserve"> </w:t>
            </w:r>
            <w:r w:rsidRPr="00812C52">
              <w:rPr>
                <w:b w:val="0"/>
                <w:color w:val="000000" w:themeColor="text1"/>
                <w:sz w:val="24"/>
                <w:szCs w:val="24"/>
              </w:rPr>
              <w:t>10</w:t>
            </w:r>
            <w:r w:rsidR="00025976" w:rsidRPr="00812C52">
              <w:rPr>
                <w:b w:val="0"/>
                <w:color w:val="000000" w:themeColor="text1"/>
                <w:spacing w:val="47"/>
                <w:sz w:val="24"/>
                <w:szCs w:val="24"/>
              </w:rPr>
              <w:t>-</w:t>
            </w:r>
            <w:r w:rsidRPr="00812C52">
              <w:rPr>
                <w:b w:val="0"/>
                <w:color w:val="000000" w:themeColor="text1"/>
                <w:sz w:val="24"/>
                <w:szCs w:val="24"/>
              </w:rPr>
              <w:t>11</w:t>
            </w:r>
            <w:r w:rsidRPr="00812C52">
              <w:rPr>
                <w:b w:val="0"/>
                <w:color w:val="000000" w:themeColor="text1"/>
                <w:spacing w:val="-57"/>
                <w:sz w:val="24"/>
                <w:szCs w:val="24"/>
              </w:rPr>
              <w:t xml:space="preserve"> </w:t>
            </w:r>
            <w:r w:rsidRPr="00812C52">
              <w:rPr>
                <w:b w:val="0"/>
                <w:color w:val="000000" w:themeColor="text1"/>
                <w:sz w:val="24"/>
                <w:szCs w:val="24"/>
              </w:rPr>
              <w:t>класи»</w:t>
            </w:r>
            <w:r w:rsidRPr="00812C52">
              <w:rPr>
                <w:b w:val="0"/>
                <w:color w:val="000000" w:themeColor="text1"/>
                <w:spacing w:val="-1"/>
                <w:sz w:val="24"/>
                <w:szCs w:val="24"/>
              </w:rPr>
              <w:t xml:space="preserve"> </w:t>
            </w:r>
            <w:r w:rsidRPr="00812C52">
              <w:rPr>
                <w:b w:val="0"/>
                <w:color w:val="000000" w:themeColor="text1"/>
                <w:sz w:val="24"/>
                <w:szCs w:val="24"/>
              </w:rPr>
              <w:t>(наказ МОН</w:t>
            </w:r>
            <w:r w:rsidRPr="00812C52">
              <w:rPr>
                <w:b w:val="0"/>
                <w:color w:val="000000" w:themeColor="text1"/>
                <w:spacing w:val="-1"/>
                <w:sz w:val="24"/>
                <w:szCs w:val="24"/>
              </w:rPr>
              <w:t xml:space="preserve"> </w:t>
            </w:r>
            <w:r w:rsidRPr="00812C52">
              <w:rPr>
                <w:b w:val="0"/>
                <w:color w:val="000000" w:themeColor="text1"/>
                <w:sz w:val="24"/>
                <w:szCs w:val="24"/>
              </w:rPr>
              <w:t>України від</w:t>
            </w:r>
            <w:r w:rsidRPr="00812C52">
              <w:rPr>
                <w:b w:val="0"/>
                <w:color w:val="000000" w:themeColor="text1"/>
                <w:spacing w:val="-1"/>
                <w:sz w:val="24"/>
                <w:szCs w:val="24"/>
              </w:rPr>
              <w:t xml:space="preserve"> </w:t>
            </w:r>
            <w:r w:rsidRPr="00812C52">
              <w:rPr>
                <w:b w:val="0"/>
                <w:color w:val="000000" w:themeColor="text1"/>
                <w:sz w:val="24"/>
                <w:szCs w:val="24"/>
              </w:rPr>
              <w:t>23.10.2017</w:t>
            </w:r>
            <w:r w:rsidR="002F62C5">
              <w:rPr>
                <w:b w:val="0"/>
                <w:color w:val="000000" w:themeColor="text1"/>
                <w:sz w:val="24"/>
                <w:szCs w:val="24"/>
              </w:rPr>
              <w:t xml:space="preserve"> року</w:t>
            </w:r>
            <w:r w:rsidRPr="00812C52">
              <w:rPr>
                <w:b w:val="0"/>
                <w:color w:val="000000" w:themeColor="text1"/>
                <w:sz w:val="24"/>
                <w:szCs w:val="24"/>
              </w:rPr>
              <w:t xml:space="preserve"> №</w:t>
            </w:r>
            <w:r w:rsidRPr="00812C52">
              <w:rPr>
                <w:b w:val="0"/>
                <w:color w:val="000000" w:themeColor="text1"/>
                <w:spacing w:val="-2"/>
                <w:sz w:val="24"/>
                <w:szCs w:val="24"/>
              </w:rPr>
              <w:t xml:space="preserve"> </w:t>
            </w:r>
            <w:r w:rsidRPr="00812C52">
              <w:rPr>
                <w:b w:val="0"/>
                <w:color w:val="000000" w:themeColor="text1"/>
                <w:sz w:val="24"/>
                <w:szCs w:val="24"/>
              </w:rPr>
              <w:t>1407)</w:t>
            </w:r>
          </w:p>
        </w:tc>
      </w:tr>
      <w:tr w:rsidR="003E7CE6" w:rsidRPr="00812C52" w:rsidTr="003E7CE6">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375DF3" w:rsidRPr="00812C52" w:rsidRDefault="00375DF3" w:rsidP="00812C52">
            <w:pPr>
              <w:pStyle w:val="TableParagraph"/>
              <w:spacing w:line="263" w:lineRule="exact"/>
              <w:ind w:left="200"/>
              <w:jc w:val="center"/>
              <w:rPr>
                <w:color w:val="000000" w:themeColor="text1"/>
                <w:sz w:val="24"/>
                <w:szCs w:val="24"/>
              </w:rPr>
            </w:pPr>
            <w:r w:rsidRPr="00812C52">
              <w:rPr>
                <w:color w:val="000000" w:themeColor="text1"/>
                <w:sz w:val="24"/>
                <w:szCs w:val="24"/>
              </w:rPr>
              <w:t>Алгебра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375DF3" w:rsidRPr="00812C52" w:rsidRDefault="00375DF3" w:rsidP="00812C52">
            <w:pPr>
              <w:pStyle w:val="TableParagraph"/>
              <w:tabs>
                <w:tab w:val="left" w:pos="0"/>
              </w:tabs>
              <w:jc w:val="center"/>
              <w:rPr>
                <w:b w:val="0"/>
                <w:color w:val="000000" w:themeColor="text1"/>
                <w:sz w:val="24"/>
                <w:szCs w:val="24"/>
              </w:rPr>
            </w:pPr>
            <w:r w:rsidRPr="00812C52">
              <w:rPr>
                <w:b w:val="0"/>
                <w:color w:val="000000" w:themeColor="text1"/>
                <w:sz w:val="24"/>
                <w:szCs w:val="24"/>
              </w:rPr>
              <w:t>Навчальн програма  «Математика  (рівень стандарту,  п</w:t>
            </w:r>
            <w:r w:rsidRPr="00812C52">
              <w:rPr>
                <w:b w:val="0"/>
                <w:color w:val="000000" w:themeColor="text1"/>
                <w:spacing w:val="-1"/>
                <w:sz w:val="24"/>
                <w:szCs w:val="24"/>
              </w:rPr>
              <w:t>рофільний</w:t>
            </w:r>
            <w:r w:rsidRPr="00812C52">
              <w:rPr>
                <w:b w:val="0"/>
                <w:color w:val="000000" w:themeColor="text1"/>
                <w:spacing w:val="-57"/>
                <w:sz w:val="24"/>
                <w:szCs w:val="24"/>
              </w:rPr>
              <w:t xml:space="preserve"> </w:t>
            </w:r>
            <w:r w:rsidRPr="00812C52">
              <w:rPr>
                <w:b w:val="0"/>
                <w:color w:val="000000" w:themeColor="text1"/>
                <w:sz w:val="24"/>
                <w:szCs w:val="24"/>
              </w:rPr>
              <w:t>рівень).</w:t>
            </w:r>
            <w:r w:rsidRPr="00812C52">
              <w:rPr>
                <w:b w:val="0"/>
                <w:color w:val="000000" w:themeColor="text1"/>
                <w:spacing w:val="-1"/>
                <w:sz w:val="24"/>
                <w:szCs w:val="24"/>
              </w:rPr>
              <w:t xml:space="preserve"> </w:t>
            </w:r>
            <w:r w:rsidRPr="00812C52">
              <w:rPr>
                <w:b w:val="0"/>
                <w:color w:val="000000" w:themeColor="text1"/>
                <w:sz w:val="24"/>
                <w:szCs w:val="24"/>
              </w:rPr>
              <w:t>10-11</w:t>
            </w:r>
            <w:r w:rsidRPr="00812C52">
              <w:rPr>
                <w:b w:val="0"/>
                <w:color w:val="000000" w:themeColor="text1"/>
                <w:spacing w:val="-1"/>
                <w:sz w:val="24"/>
                <w:szCs w:val="24"/>
              </w:rPr>
              <w:t xml:space="preserve"> </w:t>
            </w:r>
            <w:r w:rsidRPr="00812C52">
              <w:rPr>
                <w:b w:val="0"/>
                <w:color w:val="000000" w:themeColor="text1"/>
                <w:sz w:val="24"/>
                <w:szCs w:val="24"/>
              </w:rPr>
              <w:t>класи» (наказ</w:t>
            </w:r>
            <w:r w:rsidRPr="00812C52">
              <w:rPr>
                <w:b w:val="0"/>
                <w:color w:val="000000" w:themeColor="text1"/>
                <w:spacing w:val="-1"/>
                <w:sz w:val="24"/>
                <w:szCs w:val="24"/>
              </w:rPr>
              <w:t xml:space="preserve"> </w:t>
            </w:r>
            <w:r w:rsidRPr="00812C52">
              <w:rPr>
                <w:b w:val="0"/>
                <w:color w:val="000000" w:themeColor="text1"/>
                <w:sz w:val="24"/>
                <w:szCs w:val="24"/>
              </w:rPr>
              <w:t>МОН</w:t>
            </w:r>
            <w:r w:rsidRPr="00812C52">
              <w:rPr>
                <w:b w:val="0"/>
                <w:color w:val="000000" w:themeColor="text1"/>
                <w:spacing w:val="-1"/>
                <w:sz w:val="24"/>
                <w:szCs w:val="24"/>
              </w:rPr>
              <w:t xml:space="preserve"> </w:t>
            </w:r>
            <w:r w:rsidRPr="00812C52">
              <w:rPr>
                <w:b w:val="0"/>
                <w:color w:val="000000" w:themeColor="text1"/>
                <w:sz w:val="24"/>
                <w:szCs w:val="24"/>
              </w:rPr>
              <w:t>України</w:t>
            </w:r>
            <w:r w:rsidRPr="00812C52">
              <w:rPr>
                <w:b w:val="0"/>
                <w:color w:val="000000" w:themeColor="text1"/>
                <w:spacing w:val="-1"/>
                <w:sz w:val="24"/>
                <w:szCs w:val="24"/>
              </w:rPr>
              <w:t xml:space="preserve"> </w:t>
            </w:r>
            <w:r w:rsidRPr="00812C52">
              <w:rPr>
                <w:b w:val="0"/>
                <w:color w:val="000000" w:themeColor="text1"/>
                <w:sz w:val="24"/>
                <w:szCs w:val="24"/>
              </w:rPr>
              <w:t>від</w:t>
            </w:r>
            <w:r w:rsidRPr="00812C52">
              <w:rPr>
                <w:b w:val="0"/>
                <w:color w:val="000000" w:themeColor="text1"/>
                <w:spacing w:val="-3"/>
                <w:sz w:val="24"/>
                <w:szCs w:val="24"/>
              </w:rPr>
              <w:t xml:space="preserve"> </w:t>
            </w:r>
            <w:r w:rsidRPr="00812C52">
              <w:rPr>
                <w:b w:val="0"/>
                <w:color w:val="000000" w:themeColor="text1"/>
                <w:sz w:val="24"/>
                <w:szCs w:val="24"/>
              </w:rPr>
              <w:t>23.10.2017</w:t>
            </w:r>
            <w:r w:rsidR="002F62C5">
              <w:rPr>
                <w:b w:val="0"/>
                <w:color w:val="000000" w:themeColor="text1"/>
                <w:sz w:val="24"/>
                <w:szCs w:val="24"/>
              </w:rPr>
              <w:t xml:space="preserve"> року</w:t>
            </w:r>
            <w:r w:rsidRPr="00812C52">
              <w:rPr>
                <w:b w:val="0"/>
                <w:color w:val="000000" w:themeColor="text1"/>
                <w:spacing w:val="-1"/>
                <w:sz w:val="24"/>
                <w:szCs w:val="24"/>
              </w:rPr>
              <w:t xml:space="preserve"> </w:t>
            </w:r>
            <w:r w:rsidRPr="00812C52">
              <w:rPr>
                <w:b w:val="0"/>
                <w:color w:val="000000" w:themeColor="text1"/>
                <w:sz w:val="24"/>
                <w:szCs w:val="24"/>
              </w:rPr>
              <w:t>№</w:t>
            </w:r>
            <w:r w:rsidRPr="00812C52">
              <w:rPr>
                <w:b w:val="0"/>
                <w:color w:val="000000" w:themeColor="text1"/>
                <w:spacing w:val="1"/>
                <w:sz w:val="24"/>
                <w:szCs w:val="24"/>
              </w:rPr>
              <w:t xml:space="preserve"> </w:t>
            </w:r>
            <w:r w:rsidRPr="00812C52">
              <w:rPr>
                <w:b w:val="0"/>
                <w:color w:val="000000" w:themeColor="text1"/>
                <w:sz w:val="24"/>
                <w:szCs w:val="24"/>
              </w:rPr>
              <w:t>1407).</w:t>
            </w:r>
          </w:p>
        </w:tc>
      </w:tr>
      <w:tr w:rsidR="003E7CE6" w:rsidRPr="00812C52" w:rsidTr="003E7CE6">
        <w:trPr>
          <w:trHeight w:val="835"/>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375DF3" w:rsidRPr="00812C52" w:rsidRDefault="00375DF3" w:rsidP="00812C52">
            <w:pPr>
              <w:pStyle w:val="TableParagraph"/>
              <w:spacing w:before="113"/>
              <w:ind w:left="200"/>
              <w:jc w:val="center"/>
              <w:rPr>
                <w:color w:val="000000" w:themeColor="text1"/>
                <w:sz w:val="24"/>
                <w:szCs w:val="24"/>
              </w:rPr>
            </w:pPr>
            <w:r w:rsidRPr="00812C52">
              <w:rPr>
                <w:color w:val="000000" w:themeColor="text1"/>
                <w:sz w:val="24"/>
                <w:szCs w:val="24"/>
              </w:rPr>
              <w:t>Геометрія</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375DF3" w:rsidRPr="00812C52" w:rsidRDefault="00375DF3" w:rsidP="00812C52">
            <w:pPr>
              <w:pStyle w:val="TableParagraph"/>
              <w:tabs>
                <w:tab w:val="left" w:pos="1588"/>
                <w:tab w:val="left" w:pos="2753"/>
                <w:tab w:val="left" w:pos="4334"/>
                <w:tab w:val="left" w:pos="5274"/>
                <w:tab w:val="left" w:pos="6570"/>
              </w:tabs>
              <w:jc w:val="center"/>
              <w:rPr>
                <w:b w:val="0"/>
                <w:color w:val="000000" w:themeColor="text1"/>
                <w:sz w:val="24"/>
                <w:szCs w:val="24"/>
              </w:rPr>
            </w:pPr>
            <w:r w:rsidRPr="00812C52">
              <w:rPr>
                <w:b w:val="0"/>
                <w:color w:val="000000" w:themeColor="text1"/>
                <w:sz w:val="24"/>
                <w:szCs w:val="24"/>
              </w:rPr>
              <w:t>Навчальна програма «Математика (рівень</w:t>
            </w:r>
            <w:r w:rsidRPr="00812C52">
              <w:rPr>
                <w:b w:val="0"/>
                <w:color w:val="000000" w:themeColor="text1"/>
                <w:sz w:val="24"/>
                <w:szCs w:val="24"/>
              </w:rPr>
              <w:tab/>
              <w:t xml:space="preserve">стандарту, </w:t>
            </w:r>
            <w:r w:rsidRPr="00812C52">
              <w:rPr>
                <w:b w:val="0"/>
                <w:color w:val="000000" w:themeColor="text1"/>
                <w:spacing w:val="-1"/>
                <w:sz w:val="24"/>
                <w:szCs w:val="24"/>
              </w:rPr>
              <w:t>профільний</w:t>
            </w:r>
            <w:r w:rsidRPr="00812C52">
              <w:rPr>
                <w:b w:val="0"/>
                <w:color w:val="000000" w:themeColor="text1"/>
                <w:spacing w:val="-57"/>
                <w:sz w:val="24"/>
                <w:szCs w:val="24"/>
              </w:rPr>
              <w:t xml:space="preserve"> </w:t>
            </w:r>
            <w:r w:rsidRPr="00812C52">
              <w:rPr>
                <w:b w:val="0"/>
                <w:color w:val="000000" w:themeColor="text1"/>
                <w:sz w:val="24"/>
                <w:szCs w:val="24"/>
              </w:rPr>
              <w:t>рівень).</w:t>
            </w:r>
            <w:r w:rsidRPr="00812C52">
              <w:rPr>
                <w:b w:val="0"/>
                <w:color w:val="000000" w:themeColor="text1"/>
                <w:spacing w:val="-1"/>
                <w:sz w:val="24"/>
                <w:szCs w:val="24"/>
              </w:rPr>
              <w:t xml:space="preserve"> </w:t>
            </w:r>
            <w:r w:rsidRPr="00812C52">
              <w:rPr>
                <w:b w:val="0"/>
                <w:color w:val="000000" w:themeColor="text1"/>
                <w:sz w:val="24"/>
                <w:szCs w:val="24"/>
              </w:rPr>
              <w:t>10-11</w:t>
            </w:r>
            <w:r w:rsidRPr="00812C52">
              <w:rPr>
                <w:b w:val="0"/>
                <w:color w:val="000000" w:themeColor="text1"/>
                <w:spacing w:val="-1"/>
                <w:sz w:val="24"/>
                <w:szCs w:val="24"/>
              </w:rPr>
              <w:t xml:space="preserve"> </w:t>
            </w:r>
            <w:r w:rsidRPr="00812C52">
              <w:rPr>
                <w:b w:val="0"/>
                <w:color w:val="000000" w:themeColor="text1"/>
                <w:sz w:val="24"/>
                <w:szCs w:val="24"/>
              </w:rPr>
              <w:t>класи»</w:t>
            </w:r>
            <w:r w:rsidRPr="00812C52">
              <w:rPr>
                <w:b w:val="0"/>
                <w:color w:val="000000" w:themeColor="text1"/>
                <w:spacing w:val="-1"/>
                <w:sz w:val="24"/>
                <w:szCs w:val="24"/>
              </w:rPr>
              <w:t xml:space="preserve"> </w:t>
            </w:r>
            <w:r w:rsidRPr="00812C52">
              <w:rPr>
                <w:b w:val="0"/>
                <w:color w:val="000000" w:themeColor="text1"/>
                <w:sz w:val="24"/>
                <w:szCs w:val="24"/>
              </w:rPr>
              <w:t>( наказ</w:t>
            </w:r>
            <w:r w:rsidRPr="00812C52">
              <w:rPr>
                <w:b w:val="0"/>
                <w:color w:val="000000" w:themeColor="text1"/>
                <w:spacing w:val="-1"/>
                <w:sz w:val="24"/>
                <w:szCs w:val="24"/>
              </w:rPr>
              <w:t xml:space="preserve"> </w:t>
            </w:r>
            <w:r w:rsidRPr="00812C52">
              <w:rPr>
                <w:b w:val="0"/>
                <w:color w:val="000000" w:themeColor="text1"/>
                <w:sz w:val="24"/>
                <w:szCs w:val="24"/>
              </w:rPr>
              <w:t>МОН</w:t>
            </w:r>
            <w:r w:rsidRPr="00812C52">
              <w:rPr>
                <w:b w:val="0"/>
                <w:color w:val="000000" w:themeColor="text1"/>
                <w:spacing w:val="-2"/>
                <w:sz w:val="24"/>
                <w:szCs w:val="24"/>
              </w:rPr>
              <w:t xml:space="preserve"> </w:t>
            </w:r>
            <w:r w:rsidRPr="00812C52">
              <w:rPr>
                <w:b w:val="0"/>
                <w:color w:val="000000" w:themeColor="text1"/>
                <w:sz w:val="24"/>
                <w:szCs w:val="24"/>
              </w:rPr>
              <w:t>України</w:t>
            </w:r>
            <w:r w:rsidRPr="00812C52">
              <w:rPr>
                <w:b w:val="0"/>
                <w:color w:val="000000" w:themeColor="text1"/>
                <w:spacing w:val="-1"/>
                <w:sz w:val="24"/>
                <w:szCs w:val="24"/>
              </w:rPr>
              <w:t xml:space="preserve"> </w:t>
            </w:r>
            <w:r w:rsidRPr="00812C52">
              <w:rPr>
                <w:b w:val="0"/>
                <w:color w:val="000000" w:themeColor="text1"/>
                <w:sz w:val="24"/>
                <w:szCs w:val="24"/>
              </w:rPr>
              <w:t>від</w:t>
            </w:r>
            <w:r w:rsidRPr="00812C52">
              <w:rPr>
                <w:b w:val="0"/>
                <w:color w:val="000000" w:themeColor="text1"/>
                <w:spacing w:val="-3"/>
                <w:sz w:val="24"/>
                <w:szCs w:val="24"/>
              </w:rPr>
              <w:t xml:space="preserve"> </w:t>
            </w:r>
            <w:r w:rsidRPr="00812C52">
              <w:rPr>
                <w:b w:val="0"/>
                <w:color w:val="000000" w:themeColor="text1"/>
                <w:sz w:val="24"/>
                <w:szCs w:val="24"/>
              </w:rPr>
              <w:t>23.10.2017</w:t>
            </w:r>
            <w:r w:rsidRPr="00812C52">
              <w:rPr>
                <w:b w:val="0"/>
                <w:color w:val="000000" w:themeColor="text1"/>
                <w:spacing w:val="-1"/>
                <w:sz w:val="24"/>
                <w:szCs w:val="24"/>
              </w:rPr>
              <w:t xml:space="preserve"> </w:t>
            </w:r>
            <w:r w:rsidR="002F62C5">
              <w:rPr>
                <w:b w:val="0"/>
                <w:color w:val="000000" w:themeColor="text1"/>
                <w:spacing w:val="-1"/>
                <w:sz w:val="24"/>
                <w:szCs w:val="24"/>
              </w:rPr>
              <w:t xml:space="preserve">року </w:t>
            </w:r>
            <w:r w:rsidRPr="00812C52">
              <w:rPr>
                <w:b w:val="0"/>
                <w:color w:val="000000" w:themeColor="text1"/>
                <w:sz w:val="24"/>
                <w:szCs w:val="24"/>
              </w:rPr>
              <w:t>№</w:t>
            </w:r>
            <w:r w:rsidRPr="00812C52">
              <w:rPr>
                <w:b w:val="0"/>
                <w:color w:val="000000" w:themeColor="text1"/>
                <w:spacing w:val="-2"/>
                <w:sz w:val="24"/>
                <w:szCs w:val="24"/>
              </w:rPr>
              <w:t xml:space="preserve"> </w:t>
            </w:r>
            <w:r w:rsidRPr="00812C52">
              <w:rPr>
                <w:b w:val="0"/>
                <w:color w:val="000000" w:themeColor="text1"/>
                <w:sz w:val="24"/>
                <w:szCs w:val="24"/>
              </w:rPr>
              <w:t>1407).</w:t>
            </w:r>
          </w:p>
        </w:tc>
      </w:tr>
      <w:tr w:rsidR="003E7CE6" w:rsidRPr="00812C52" w:rsidTr="003E7CE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375DF3" w:rsidRPr="00812C52" w:rsidRDefault="00375DF3" w:rsidP="00812C52">
            <w:pPr>
              <w:pStyle w:val="TableParagraph"/>
              <w:spacing w:before="113"/>
              <w:ind w:left="200"/>
              <w:jc w:val="center"/>
              <w:rPr>
                <w:color w:val="000000" w:themeColor="text1"/>
                <w:sz w:val="24"/>
                <w:szCs w:val="24"/>
              </w:rPr>
            </w:pPr>
            <w:r w:rsidRPr="00812C52">
              <w:rPr>
                <w:color w:val="000000" w:themeColor="text1"/>
                <w:sz w:val="24"/>
                <w:szCs w:val="24"/>
              </w:rPr>
              <w:t>Зарубіжна</w:t>
            </w:r>
            <w:r w:rsidRPr="00812C52">
              <w:rPr>
                <w:color w:val="000000" w:themeColor="text1"/>
                <w:spacing w:val="-2"/>
                <w:sz w:val="24"/>
                <w:szCs w:val="24"/>
              </w:rPr>
              <w:t xml:space="preserve"> </w:t>
            </w:r>
            <w:r w:rsidRPr="00812C52">
              <w:rPr>
                <w:color w:val="000000" w:themeColor="text1"/>
                <w:sz w:val="24"/>
                <w:szCs w:val="24"/>
              </w:rPr>
              <w:t>література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375DF3" w:rsidRPr="00812C52" w:rsidRDefault="00375DF3" w:rsidP="00812C52">
            <w:pPr>
              <w:pStyle w:val="TableParagraph"/>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12"/>
                <w:sz w:val="24"/>
                <w:szCs w:val="24"/>
              </w:rPr>
              <w:t xml:space="preserve"> </w:t>
            </w:r>
            <w:r w:rsidRPr="00812C52">
              <w:rPr>
                <w:b w:val="0"/>
                <w:color w:val="000000" w:themeColor="text1"/>
                <w:sz w:val="24"/>
                <w:szCs w:val="24"/>
              </w:rPr>
              <w:t>програма</w:t>
            </w:r>
            <w:r w:rsidRPr="00812C52">
              <w:rPr>
                <w:b w:val="0"/>
                <w:color w:val="000000" w:themeColor="text1"/>
                <w:spacing w:val="12"/>
                <w:sz w:val="24"/>
                <w:szCs w:val="24"/>
              </w:rPr>
              <w:t xml:space="preserve"> </w:t>
            </w:r>
            <w:r w:rsidRPr="00812C52">
              <w:rPr>
                <w:b w:val="0"/>
                <w:color w:val="000000" w:themeColor="text1"/>
                <w:sz w:val="24"/>
                <w:szCs w:val="24"/>
              </w:rPr>
              <w:t>«Зарубіжна</w:t>
            </w:r>
            <w:r w:rsidRPr="00812C52">
              <w:rPr>
                <w:b w:val="0"/>
                <w:color w:val="000000" w:themeColor="text1"/>
                <w:spacing w:val="12"/>
                <w:sz w:val="24"/>
                <w:szCs w:val="24"/>
              </w:rPr>
              <w:t xml:space="preserve"> </w:t>
            </w:r>
            <w:r w:rsidRPr="00812C52">
              <w:rPr>
                <w:b w:val="0"/>
                <w:color w:val="000000" w:themeColor="text1"/>
                <w:sz w:val="24"/>
                <w:szCs w:val="24"/>
              </w:rPr>
              <w:t>література.</w:t>
            </w:r>
            <w:r w:rsidRPr="00812C52">
              <w:rPr>
                <w:b w:val="0"/>
                <w:color w:val="000000" w:themeColor="text1"/>
                <w:spacing w:val="12"/>
                <w:sz w:val="24"/>
                <w:szCs w:val="24"/>
              </w:rPr>
              <w:t xml:space="preserve"> </w:t>
            </w:r>
            <w:r w:rsidRPr="00812C52">
              <w:rPr>
                <w:b w:val="0"/>
                <w:color w:val="000000" w:themeColor="text1"/>
                <w:sz w:val="24"/>
                <w:szCs w:val="24"/>
              </w:rPr>
              <w:t>Рівень</w:t>
            </w:r>
            <w:r w:rsidRPr="00812C52">
              <w:rPr>
                <w:b w:val="0"/>
                <w:color w:val="000000" w:themeColor="text1"/>
                <w:spacing w:val="13"/>
                <w:sz w:val="24"/>
                <w:szCs w:val="24"/>
              </w:rPr>
              <w:t xml:space="preserve"> </w:t>
            </w:r>
            <w:r w:rsidRPr="00812C52">
              <w:rPr>
                <w:b w:val="0"/>
                <w:color w:val="000000" w:themeColor="text1"/>
                <w:sz w:val="24"/>
                <w:szCs w:val="24"/>
              </w:rPr>
              <w:t>стандарту.</w:t>
            </w:r>
            <w:r w:rsidRPr="00812C52">
              <w:rPr>
                <w:b w:val="0"/>
                <w:color w:val="000000" w:themeColor="text1"/>
                <w:spacing w:val="11"/>
                <w:sz w:val="24"/>
                <w:szCs w:val="24"/>
              </w:rPr>
              <w:t xml:space="preserve"> </w:t>
            </w:r>
            <w:r w:rsidRPr="00812C52">
              <w:rPr>
                <w:b w:val="0"/>
                <w:color w:val="000000" w:themeColor="text1"/>
                <w:sz w:val="24"/>
                <w:szCs w:val="24"/>
              </w:rPr>
              <w:t xml:space="preserve">10-11 </w:t>
            </w:r>
            <w:r w:rsidRPr="00812C52">
              <w:rPr>
                <w:b w:val="0"/>
                <w:color w:val="000000" w:themeColor="text1"/>
                <w:spacing w:val="-57"/>
                <w:sz w:val="24"/>
                <w:szCs w:val="24"/>
              </w:rPr>
              <w:t xml:space="preserve"> </w:t>
            </w:r>
            <w:r w:rsidRPr="00812C52">
              <w:rPr>
                <w:b w:val="0"/>
                <w:color w:val="000000" w:themeColor="text1"/>
                <w:sz w:val="24"/>
                <w:szCs w:val="24"/>
              </w:rPr>
              <w:t>класи»</w:t>
            </w:r>
            <w:r w:rsidRPr="00812C52">
              <w:rPr>
                <w:b w:val="0"/>
                <w:color w:val="000000" w:themeColor="text1"/>
                <w:spacing w:val="-1"/>
                <w:sz w:val="24"/>
                <w:szCs w:val="24"/>
              </w:rPr>
              <w:t xml:space="preserve"> </w:t>
            </w:r>
            <w:r w:rsidR="00E8050E" w:rsidRPr="00812C52">
              <w:rPr>
                <w:b w:val="0"/>
                <w:color w:val="000000" w:themeColor="text1"/>
                <w:spacing w:val="-1"/>
                <w:sz w:val="24"/>
                <w:szCs w:val="24"/>
              </w:rPr>
              <w:t>(наказ МОН України від 03 серпня 2022 року № 698)</w:t>
            </w:r>
          </w:p>
        </w:tc>
      </w:tr>
      <w:tr w:rsidR="003E7CE6" w:rsidRPr="00812C52" w:rsidTr="003E7CE6">
        <w:trPr>
          <w:trHeight w:val="84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375DF3" w:rsidRPr="00812C52" w:rsidRDefault="00375DF3" w:rsidP="00812C52">
            <w:pPr>
              <w:pStyle w:val="TableParagraph"/>
              <w:spacing w:before="113"/>
              <w:ind w:left="200"/>
              <w:jc w:val="center"/>
              <w:rPr>
                <w:color w:val="000000" w:themeColor="text1"/>
                <w:sz w:val="24"/>
                <w:szCs w:val="24"/>
              </w:rPr>
            </w:pPr>
            <w:r w:rsidRPr="00812C52">
              <w:rPr>
                <w:color w:val="000000" w:themeColor="text1"/>
                <w:sz w:val="24"/>
                <w:szCs w:val="24"/>
              </w:rPr>
              <w:t>Англійська</w:t>
            </w:r>
            <w:r w:rsidRPr="00812C52">
              <w:rPr>
                <w:color w:val="000000" w:themeColor="text1"/>
                <w:spacing w:val="-4"/>
                <w:sz w:val="24"/>
                <w:szCs w:val="24"/>
              </w:rPr>
              <w:t xml:space="preserve"> </w:t>
            </w:r>
            <w:r w:rsidRPr="00812C52">
              <w:rPr>
                <w:color w:val="000000" w:themeColor="text1"/>
                <w:sz w:val="24"/>
                <w:szCs w:val="24"/>
              </w:rPr>
              <w:t>мова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375DF3" w:rsidRPr="00812C52" w:rsidRDefault="00375DF3" w:rsidP="00812C52">
            <w:pPr>
              <w:pStyle w:val="TableParagraph"/>
              <w:jc w:val="center"/>
              <w:rPr>
                <w:b w:val="0"/>
                <w:color w:val="000000" w:themeColor="text1"/>
                <w:sz w:val="24"/>
                <w:szCs w:val="24"/>
              </w:rPr>
            </w:pPr>
            <w:r w:rsidRPr="00812C52">
              <w:rPr>
                <w:b w:val="0"/>
                <w:color w:val="000000" w:themeColor="text1"/>
                <w:sz w:val="24"/>
                <w:szCs w:val="24"/>
              </w:rPr>
              <w:t>Програма</w:t>
            </w:r>
            <w:r w:rsidRPr="00812C52">
              <w:rPr>
                <w:b w:val="0"/>
                <w:color w:val="000000" w:themeColor="text1"/>
                <w:spacing w:val="1"/>
                <w:sz w:val="24"/>
                <w:szCs w:val="24"/>
              </w:rPr>
              <w:t xml:space="preserve"> </w:t>
            </w:r>
            <w:r w:rsidRPr="00812C52">
              <w:rPr>
                <w:b w:val="0"/>
                <w:color w:val="000000" w:themeColor="text1"/>
                <w:sz w:val="24"/>
                <w:szCs w:val="24"/>
              </w:rPr>
              <w:t>для</w:t>
            </w:r>
            <w:r w:rsidRPr="00812C52">
              <w:rPr>
                <w:b w:val="0"/>
                <w:color w:val="000000" w:themeColor="text1"/>
                <w:spacing w:val="1"/>
                <w:sz w:val="24"/>
                <w:szCs w:val="24"/>
              </w:rPr>
              <w:t xml:space="preserve"> </w:t>
            </w:r>
            <w:r w:rsidRPr="00812C52">
              <w:rPr>
                <w:b w:val="0"/>
                <w:color w:val="000000" w:themeColor="text1"/>
                <w:sz w:val="24"/>
                <w:szCs w:val="24"/>
              </w:rPr>
              <w:t>загальноосвітніх</w:t>
            </w:r>
            <w:r w:rsidRPr="00812C52">
              <w:rPr>
                <w:b w:val="0"/>
                <w:color w:val="000000" w:themeColor="text1"/>
                <w:spacing w:val="1"/>
                <w:sz w:val="24"/>
                <w:szCs w:val="24"/>
              </w:rPr>
              <w:t xml:space="preserve"> </w:t>
            </w:r>
            <w:r w:rsidRPr="00812C52">
              <w:rPr>
                <w:b w:val="0"/>
                <w:color w:val="000000" w:themeColor="text1"/>
                <w:sz w:val="24"/>
                <w:szCs w:val="24"/>
              </w:rPr>
              <w:t>навчальних</w:t>
            </w:r>
            <w:r w:rsidRPr="00812C52">
              <w:rPr>
                <w:b w:val="0"/>
                <w:color w:val="000000" w:themeColor="text1"/>
                <w:spacing w:val="1"/>
                <w:sz w:val="24"/>
                <w:szCs w:val="24"/>
              </w:rPr>
              <w:t xml:space="preserve"> </w:t>
            </w:r>
            <w:r w:rsidRPr="00812C52">
              <w:rPr>
                <w:b w:val="0"/>
                <w:color w:val="000000" w:themeColor="text1"/>
                <w:sz w:val="24"/>
                <w:szCs w:val="24"/>
              </w:rPr>
              <w:t>закладів.</w:t>
            </w:r>
            <w:r w:rsidRPr="00812C52">
              <w:rPr>
                <w:b w:val="0"/>
                <w:color w:val="000000" w:themeColor="text1"/>
                <w:spacing w:val="1"/>
                <w:sz w:val="24"/>
                <w:szCs w:val="24"/>
              </w:rPr>
              <w:t xml:space="preserve"> </w:t>
            </w:r>
            <w:r w:rsidRPr="00812C52">
              <w:rPr>
                <w:b w:val="0"/>
                <w:color w:val="000000" w:themeColor="text1"/>
                <w:sz w:val="24"/>
                <w:szCs w:val="24"/>
              </w:rPr>
              <w:t>10</w:t>
            </w:r>
            <w:r w:rsidRPr="00812C52">
              <w:rPr>
                <w:b w:val="0"/>
                <w:color w:val="000000" w:themeColor="text1"/>
                <w:spacing w:val="1"/>
                <w:sz w:val="24"/>
                <w:szCs w:val="24"/>
              </w:rPr>
              <w:t>-</w:t>
            </w:r>
            <w:r w:rsidRPr="00812C52">
              <w:rPr>
                <w:b w:val="0"/>
                <w:color w:val="000000" w:themeColor="text1"/>
                <w:sz w:val="24"/>
                <w:szCs w:val="24"/>
              </w:rPr>
              <w:t>11</w:t>
            </w:r>
            <w:r w:rsidRPr="00812C52">
              <w:rPr>
                <w:b w:val="0"/>
                <w:color w:val="000000" w:themeColor="text1"/>
                <w:spacing w:val="1"/>
                <w:sz w:val="24"/>
                <w:szCs w:val="24"/>
              </w:rPr>
              <w:t xml:space="preserve"> </w:t>
            </w:r>
            <w:r w:rsidRPr="00812C52">
              <w:rPr>
                <w:b w:val="0"/>
                <w:color w:val="000000" w:themeColor="text1"/>
                <w:sz w:val="24"/>
                <w:szCs w:val="24"/>
              </w:rPr>
              <w:t>класи.</w:t>
            </w:r>
            <w:r w:rsidRPr="00812C52">
              <w:rPr>
                <w:b w:val="0"/>
                <w:color w:val="000000" w:themeColor="text1"/>
                <w:spacing w:val="1"/>
                <w:sz w:val="24"/>
                <w:szCs w:val="24"/>
              </w:rPr>
              <w:t xml:space="preserve"> </w:t>
            </w:r>
            <w:r w:rsidRPr="00812C52">
              <w:rPr>
                <w:b w:val="0"/>
                <w:color w:val="000000" w:themeColor="text1"/>
                <w:sz w:val="24"/>
                <w:szCs w:val="24"/>
              </w:rPr>
              <w:t>Іноземні мови.</w:t>
            </w:r>
            <w:r w:rsidRPr="00812C52">
              <w:rPr>
                <w:b w:val="0"/>
                <w:color w:val="000000" w:themeColor="text1"/>
                <w:spacing w:val="1"/>
                <w:sz w:val="24"/>
                <w:szCs w:val="24"/>
              </w:rPr>
              <w:t xml:space="preserve"> </w:t>
            </w:r>
            <w:r w:rsidRPr="00812C52">
              <w:rPr>
                <w:b w:val="0"/>
                <w:color w:val="000000" w:themeColor="text1"/>
                <w:sz w:val="24"/>
                <w:szCs w:val="24"/>
              </w:rPr>
              <w:t>Рівень стандарту. Іноземні мови. Профільний рівень.</w:t>
            </w:r>
            <w:r w:rsidRPr="00812C52">
              <w:rPr>
                <w:b w:val="0"/>
                <w:color w:val="000000" w:themeColor="text1"/>
                <w:spacing w:val="1"/>
                <w:sz w:val="24"/>
                <w:szCs w:val="24"/>
              </w:rPr>
              <w:t xml:space="preserve"> </w:t>
            </w:r>
            <w:r w:rsidRPr="00812C52">
              <w:rPr>
                <w:b w:val="0"/>
                <w:color w:val="000000" w:themeColor="text1"/>
                <w:sz w:val="24"/>
                <w:szCs w:val="24"/>
              </w:rPr>
              <w:t>(наказ</w:t>
            </w:r>
            <w:r w:rsidRPr="00812C52">
              <w:rPr>
                <w:b w:val="0"/>
                <w:color w:val="000000" w:themeColor="text1"/>
                <w:spacing w:val="-1"/>
                <w:sz w:val="24"/>
                <w:szCs w:val="24"/>
              </w:rPr>
              <w:t xml:space="preserve"> </w:t>
            </w:r>
            <w:r w:rsidRPr="00812C52">
              <w:rPr>
                <w:b w:val="0"/>
                <w:color w:val="000000" w:themeColor="text1"/>
                <w:sz w:val="24"/>
                <w:szCs w:val="24"/>
              </w:rPr>
              <w:t>МОН</w:t>
            </w:r>
            <w:r w:rsidRPr="00812C52">
              <w:rPr>
                <w:b w:val="0"/>
                <w:color w:val="000000" w:themeColor="text1"/>
                <w:spacing w:val="-1"/>
                <w:sz w:val="24"/>
                <w:szCs w:val="24"/>
              </w:rPr>
              <w:t xml:space="preserve"> </w:t>
            </w:r>
            <w:r w:rsidRPr="00812C52">
              <w:rPr>
                <w:b w:val="0"/>
                <w:color w:val="000000" w:themeColor="text1"/>
                <w:sz w:val="24"/>
                <w:szCs w:val="24"/>
              </w:rPr>
              <w:t xml:space="preserve">України від 23.10.2017 </w:t>
            </w:r>
            <w:r w:rsidR="002F62C5">
              <w:rPr>
                <w:b w:val="0"/>
                <w:color w:val="000000" w:themeColor="text1"/>
                <w:sz w:val="24"/>
                <w:szCs w:val="24"/>
              </w:rPr>
              <w:t xml:space="preserve">року </w:t>
            </w:r>
            <w:r w:rsidRPr="00812C52">
              <w:rPr>
                <w:b w:val="0"/>
                <w:color w:val="000000" w:themeColor="text1"/>
                <w:sz w:val="24"/>
                <w:szCs w:val="24"/>
              </w:rPr>
              <w:t>№</w:t>
            </w:r>
            <w:r w:rsidRPr="00812C52">
              <w:rPr>
                <w:b w:val="0"/>
                <w:color w:val="000000" w:themeColor="text1"/>
                <w:spacing w:val="-1"/>
                <w:sz w:val="24"/>
                <w:szCs w:val="24"/>
              </w:rPr>
              <w:t xml:space="preserve"> </w:t>
            </w:r>
            <w:r w:rsidRPr="00812C52">
              <w:rPr>
                <w:b w:val="0"/>
                <w:color w:val="000000" w:themeColor="text1"/>
                <w:sz w:val="24"/>
                <w:szCs w:val="24"/>
              </w:rPr>
              <w:t>1407)</w:t>
            </w:r>
          </w:p>
        </w:tc>
      </w:tr>
      <w:tr w:rsidR="003E7CE6" w:rsidRPr="00812C52" w:rsidTr="003E7CE6">
        <w:trPr>
          <w:cnfStyle w:val="000000100000" w:firstRow="0" w:lastRow="0" w:firstColumn="0" w:lastColumn="0" w:oddVBand="0" w:evenVBand="0" w:oddHBand="1"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13"/>
              <w:ind w:left="200"/>
              <w:jc w:val="center"/>
              <w:rPr>
                <w:color w:val="000000" w:themeColor="text1"/>
                <w:sz w:val="24"/>
                <w:szCs w:val="24"/>
              </w:rPr>
            </w:pPr>
            <w:r w:rsidRPr="00812C52">
              <w:rPr>
                <w:color w:val="000000" w:themeColor="text1"/>
                <w:sz w:val="24"/>
                <w:szCs w:val="24"/>
              </w:rPr>
              <w:t>Біологія</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tabs>
                <w:tab w:val="left" w:pos="6671"/>
              </w:tabs>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22"/>
                <w:sz w:val="24"/>
                <w:szCs w:val="24"/>
              </w:rPr>
              <w:t xml:space="preserve"> </w:t>
            </w:r>
            <w:r w:rsidRPr="00812C52">
              <w:rPr>
                <w:b w:val="0"/>
                <w:color w:val="000000" w:themeColor="text1"/>
                <w:sz w:val="24"/>
                <w:szCs w:val="24"/>
              </w:rPr>
              <w:t>програма</w:t>
            </w:r>
            <w:r w:rsidRPr="00812C52">
              <w:rPr>
                <w:b w:val="0"/>
                <w:color w:val="000000" w:themeColor="text1"/>
                <w:spacing w:val="23"/>
                <w:sz w:val="24"/>
                <w:szCs w:val="24"/>
              </w:rPr>
              <w:t xml:space="preserve"> </w:t>
            </w:r>
            <w:r w:rsidRPr="00812C52">
              <w:rPr>
                <w:b w:val="0"/>
                <w:color w:val="000000" w:themeColor="text1"/>
                <w:sz w:val="24"/>
                <w:szCs w:val="24"/>
              </w:rPr>
              <w:t>для</w:t>
            </w:r>
            <w:r w:rsidRPr="00812C52">
              <w:rPr>
                <w:b w:val="0"/>
                <w:color w:val="000000" w:themeColor="text1"/>
                <w:spacing w:val="23"/>
                <w:sz w:val="24"/>
                <w:szCs w:val="24"/>
              </w:rPr>
              <w:t xml:space="preserve"> </w:t>
            </w:r>
            <w:r w:rsidRPr="00812C52">
              <w:rPr>
                <w:b w:val="0"/>
                <w:color w:val="000000" w:themeColor="text1"/>
                <w:sz w:val="24"/>
                <w:szCs w:val="24"/>
              </w:rPr>
              <w:t>закладів</w:t>
            </w:r>
            <w:r w:rsidRPr="00812C52">
              <w:rPr>
                <w:b w:val="0"/>
                <w:color w:val="000000" w:themeColor="text1"/>
                <w:spacing w:val="24"/>
                <w:sz w:val="24"/>
                <w:szCs w:val="24"/>
              </w:rPr>
              <w:t xml:space="preserve"> </w:t>
            </w:r>
            <w:r w:rsidRPr="00812C52">
              <w:rPr>
                <w:b w:val="0"/>
                <w:color w:val="000000" w:themeColor="text1"/>
                <w:sz w:val="24"/>
                <w:szCs w:val="24"/>
              </w:rPr>
              <w:t>середньої</w:t>
            </w:r>
            <w:r w:rsidRPr="00812C52">
              <w:rPr>
                <w:b w:val="0"/>
                <w:color w:val="000000" w:themeColor="text1"/>
                <w:spacing w:val="21"/>
                <w:sz w:val="24"/>
                <w:szCs w:val="24"/>
              </w:rPr>
              <w:t xml:space="preserve"> </w:t>
            </w:r>
            <w:r w:rsidRPr="00812C52">
              <w:rPr>
                <w:b w:val="0"/>
                <w:color w:val="000000" w:themeColor="text1"/>
                <w:sz w:val="24"/>
                <w:szCs w:val="24"/>
              </w:rPr>
              <w:t>освіти</w:t>
            </w:r>
            <w:r w:rsidRPr="00812C52">
              <w:rPr>
                <w:b w:val="0"/>
                <w:color w:val="000000" w:themeColor="text1"/>
                <w:spacing w:val="25"/>
                <w:sz w:val="24"/>
                <w:szCs w:val="24"/>
              </w:rPr>
              <w:t xml:space="preserve"> </w:t>
            </w:r>
            <w:r w:rsidRPr="00812C52">
              <w:rPr>
                <w:b w:val="0"/>
                <w:color w:val="000000" w:themeColor="text1"/>
                <w:sz w:val="24"/>
                <w:szCs w:val="24"/>
              </w:rPr>
              <w:t>«Біологія</w:t>
            </w:r>
            <w:r w:rsidRPr="00812C52">
              <w:rPr>
                <w:b w:val="0"/>
                <w:color w:val="000000" w:themeColor="text1"/>
                <w:spacing w:val="21"/>
                <w:sz w:val="24"/>
                <w:szCs w:val="24"/>
              </w:rPr>
              <w:t xml:space="preserve"> </w:t>
            </w:r>
            <w:r w:rsidRPr="00812C52">
              <w:rPr>
                <w:b w:val="0"/>
                <w:color w:val="000000" w:themeColor="text1"/>
                <w:sz w:val="24"/>
                <w:szCs w:val="24"/>
              </w:rPr>
              <w:t>і</w:t>
            </w:r>
            <w:r w:rsidRPr="00812C52">
              <w:rPr>
                <w:b w:val="0"/>
                <w:color w:val="000000" w:themeColor="text1"/>
                <w:spacing w:val="24"/>
                <w:sz w:val="24"/>
                <w:szCs w:val="24"/>
              </w:rPr>
              <w:t xml:space="preserve"> </w:t>
            </w:r>
            <w:r w:rsidRPr="00812C52">
              <w:rPr>
                <w:b w:val="0"/>
                <w:color w:val="000000" w:themeColor="text1"/>
                <w:sz w:val="24"/>
                <w:szCs w:val="24"/>
              </w:rPr>
              <w:t>екологія.</w:t>
            </w:r>
            <w:r w:rsidR="00375DF3" w:rsidRPr="00812C52">
              <w:rPr>
                <w:b w:val="0"/>
                <w:color w:val="000000" w:themeColor="text1"/>
                <w:sz w:val="24"/>
                <w:szCs w:val="24"/>
              </w:rPr>
              <w:t xml:space="preserve"> </w:t>
            </w:r>
            <w:r w:rsidRPr="00812C52">
              <w:rPr>
                <w:b w:val="0"/>
                <w:color w:val="000000" w:themeColor="text1"/>
                <w:sz w:val="24"/>
                <w:szCs w:val="24"/>
              </w:rPr>
              <w:t>10</w:t>
            </w:r>
            <w:r w:rsidR="00375DF3" w:rsidRPr="00812C52">
              <w:rPr>
                <w:b w:val="0"/>
                <w:color w:val="000000" w:themeColor="text1"/>
                <w:spacing w:val="62"/>
                <w:sz w:val="24"/>
                <w:szCs w:val="24"/>
              </w:rPr>
              <w:t>-</w:t>
            </w:r>
            <w:r w:rsidRPr="00812C52">
              <w:rPr>
                <w:b w:val="0"/>
                <w:color w:val="000000" w:themeColor="text1"/>
                <w:sz w:val="24"/>
                <w:szCs w:val="24"/>
              </w:rPr>
              <w:t>11</w:t>
            </w:r>
            <w:r w:rsidRPr="00812C52">
              <w:rPr>
                <w:b w:val="0"/>
                <w:color w:val="000000" w:themeColor="text1"/>
                <w:spacing w:val="62"/>
                <w:sz w:val="24"/>
                <w:szCs w:val="24"/>
              </w:rPr>
              <w:t xml:space="preserve"> </w:t>
            </w:r>
            <w:r w:rsidRPr="00812C52">
              <w:rPr>
                <w:b w:val="0"/>
                <w:color w:val="000000" w:themeColor="text1"/>
                <w:sz w:val="24"/>
                <w:szCs w:val="24"/>
              </w:rPr>
              <w:t>класи.</w:t>
            </w:r>
            <w:r w:rsidRPr="00812C52">
              <w:rPr>
                <w:b w:val="0"/>
                <w:color w:val="000000" w:themeColor="text1"/>
                <w:spacing w:val="62"/>
                <w:sz w:val="24"/>
                <w:szCs w:val="24"/>
              </w:rPr>
              <w:t xml:space="preserve"> </w:t>
            </w:r>
            <w:r w:rsidRPr="00812C52">
              <w:rPr>
                <w:b w:val="0"/>
                <w:color w:val="000000" w:themeColor="text1"/>
                <w:sz w:val="24"/>
                <w:szCs w:val="24"/>
              </w:rPr>
              <w:t>Рівень</w:t>
            </w:r>
            <w:r w:rsidRPr="00812C52">
              <w:rPr>
                <w:b w:val="0"/>
                <w:color w:val="000000" w:themeColor="text1"/>
                <w:spacing w:val="61"/>
                <w:sz w:val="24"/>
                <w:szCs w:val="24"/>
              </w:rPr>
              <w:t xml:space="preserve"> </w:t>
            </w:r>
            <w:r w:rsidRPr="00812C52">
              <w:rPr>
                <w:b w:val="0"/>
                <w:color w:val="000000" w:themeColor="text1"/>
                <w:sz w:val="24"/>
                <w:szCs w:val="24"/>
              </w:rPr>
              <w:t>стандарту.</w:t>
            </w:r>
            <w:r w:rsidRPr="00812C52">
              <w:rPr>
                <w:b w:val="0"/>
                <w:color w:val="000000" w:themeColor="text1"/>
                <w:spacing w:val="63"/>
                <w:sz w:val="24"/>
                <w:szCs w:val="24"/>
              </w:rPr>
              <w:t xml:space="preserve"> </w:t>
            </w:r>
            <w:r w:rsidRPr="00812C52">
              <w:rPr>
                <w:b w:val="0"/>
                <w:color w:val="000000" w:themeColor="text1"/>
                <w:sz w:val="24"/>
                <w:szCs w:val="24"/>
              </w:rPr>
              <w:t>Профільний</w:t>
            </w:r>
            <w:r w:rsidRPr="00812C52">
              <w:rPr>
                <w:b w:val="0"/>
                <w:color w:val="000000" w:themeColor="text1"/>
                <w:spacing w:val="64"/>
                <w:sz w:val="24"/>
                <w:szCs w:val="24"/>
              </w:rPr>
              <w:t xml:space="preserve"> </w:t>
            </w:r>
            <w:r w:rsidR="00375DF3" w:rsidRPr="00812C52">
              <w:rPr>
                <w:b w:val="0"/>
                <w:color w:val="000000" w:themeColor="text1"/>
                <w:sz w:val="24"/>
                <w:szCs w:val="24"/>
              </w:rPr>
              <w:t xml:space="preserve">рівень.» </w:t>
            </w:r>
            <w:r w:rsidRPr="00812C52">
              <w:rPr>
                <w:b w:val="0"/>
                <w:color w:val="000000" w:themeColor="text1"/>
                <w:sz w:val="24"/>
                <w:szCs w:val="24"/>
              </w:rPr>
              <w:t>(наказ</w:t>
            </w:r>
            <w:r w:rsidRPr="00812C52">
              <w:rPr>
                <w:b w:val="0"/>
                <w:color w:val="000000" w:themeColor="text1"/>
                <w:spacing w:val="1"/>
                <w:sz w:val="24"/>
                <w:szCs w:val="24"/>
              </w:rPr>
              <w:t xml:space="preserve"> </w:t>
            </w:r>
            <w:r w:rsidRPr="00812C52">
              <w:rPr>
                <w:b w:val="0"/>
                <w:color w:val="000000" w:themeColor="text1"/>
                <w:sz w:val="24"/>
                <w:szCs w:val="24"/>
              </w:rPr>
              <w:t>МОН</w:t>
            </w:r>
            <w:r w:rsidRPr="00812C52">
              <w:rPr>
                <w:b w:val="0"/>
                <w:color w:val="000000" w:themeColor="text1"/>
                <w:spacing w:val="-57"/>
                <w:sz w:val="24"/>
                <w:szCs w:val="24"/>
              </w:rPr>
              <w:t xml:space="preserve"> </w:t>
            </w:r>
            <w:r w:rsidRPr="00812C52">
              <w:rPr>
                <w:b w:val="0"/>
                <w:color w:val="000000" w:themeColor="text1"/>
                <w:sz w:val="24"/>
                <w:szCs w:val="24"/>
              </w:rPr>
              <w:t>України</w:t>
            </w:r>
            <w:r w:rsidRPr="00812C52">
              <w:rPr>
                <w:b w:val="0"/>
                <w:color w:val="000000" w:themeColor="text1"/>
                <w:spacing w:val="-1"/>
                <w:sz w:val="24"/>
                <w:szCs w:val="24"/>
              </w:rPr>
              <w:t xml:space="preserve"> </w:t>
            </w:r>
            <w:r w:rsidRPr="00812C52">
              <w:rPr>
                <w:b w:val="0"/>
                <w:color w:val="000000" w:themeColor="text1"/>
                <w:sz w:val="24"/>
                <w:szCs w:val="24"/>
              </w:rPr>
              <w:t>від</w:t>
            </w:r>
            <w:r w:rsidRPr="00812C52">
              <w:rPr>
                <w:b w:val="0"/>
                <w:color w:val="000000" w:themeColor="text1"/>
                <w:spacing w:val="-1"/>
                <w:sz w:val="24"/>
                <w:szCs w:val="24"/>
              </w:rPr>
              <w:t xml:space="preserve"> </w:t>
            </w:r>
            <w:r w:rsidRPr="00812C52">
              <w:rPr>
                <w:b w:val="0"/>
                <w:color w:val="000000" w:themeColor="text1"/>
                <w:sz w:val="24"/>
                <w:szCs w:val="24"/>
              </w:rPr>
              <w:t>23.10.2017</w:t>
            </w:r>
            <w:r w:rsidR="002F62C5">
              <w:rPr>
                <w:b w:val="0"/>
                <w:color w:val="000000" w:themeColor="text1"/>
                <w:sz w:val="24"/>
                <w:szCs w:val="24"/>
              </w:rPr>
              <w:t>року</w:t>
            </w:r>
            <w:r w:rsidRPr="00812C52">
              <w:rPr>
                <w:b w:val="0"/>
                <w:color w:val="000000" w:themeColor="text1"/>
                <w:spacing w:val="-3"/>
                <w:sz w:val="24"/>
                <w:szCs w:val="24"/>
              </w:rPr>
              <w:t xml:space="preserve"> </w:t>
            </w:r>
            <w:r w:rsidRPr="00812C52">
              <w:rPr>
                <w:b w:val="0"/>
                <w:color w:val="000000" w:themeColor="text1"/>
                <w:sz w:val="24"/>
                <w:szCs w:val="24"/>
              </w:rPr>
              <w:t>№</w:t>
            </w:r>
            <w:r w:rsidRPr="00812C52">
              <w:rPr>
                <w:b w:val="0"/>
                <w:color w:val="000000" w:themeColor="text1"/>
                <w:spacing w:val="-1"/>
                <w:sz w:val="24"/>
                <w:szCs w:val="24"/>
              </w:rPr>
              <w:t xml:space="preserve"> </w:t>
            </w:r>
            <w:r w:rsidRPr="00812C52">
              <w:rPr>
                <w:b w:val="0"/>
                <w:color w:val="000000" w:themeColor="text1"/>
                <w:sz w:val="24"/>
                <w:szCs w:val="24"/>
              </w:rPr>
              <w:t>1407)</w:t>
            </w:r>
          </w:p>
        </w:tc>
      </w:tr>
      <w:tr w:rsidR="003E7CE6" w:rsidRPr="00812C52" w:rsidTr="003E7CE6">
        <w:trPr>
          <w:trHeight w:val="666"/>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375DF3" w:rsidRPr="00812C52" w:rsidRDefault="00375DF3" w:rsidP="00812C52">
            <w:pPr>
              <w:pStyle w:val="TableParagraph"/>
              <w:spacing w:before="113"/>
              <w:ind w:left="200"/>
              <w:jc w:val="center"/>
              <w:rPr>
                <w:color w:val="000000" w:themeColor="text1"/>
                <w:sz w:val="24"/>
                <w:szCs w:val="24"/>
              </w:rPr>
            </w:pPr>
            <w:r w:rsidRPr="00812C52">
              <w:rPr>
                <w:color w:val="000000" w:themeColor="text1"/>
                <w:sz w:val="24"/>
                <w:szCs w:val="24"/>
              </w:rPr>
              <w:t>Географія</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375DF3" w:rsidRPr="00812C52" w:rsidRDefault="00375DF3" w:rsidP="00812C52">
            <w:pPr>
              <w:pStyle w:val="TableParagraph"/>
              <w:tabs>
                <w:tab w:val="left" w:pos="2709"/>
              </w:tabs>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62"/>
                <w:sz w:val="24"/>
                <w:szCs w:val="24"/>
              </w:rPr>
              <w:t xml:space="preserve"> </w:t>
            </w:r>
            <w:r w:rsidRPr="00812C52">
              <w:rPr>
                <w:b w:val="0"/>
                <w:color w:val="000000" w:themeColor="text1"/>
                <w:sz w:val="24"/>
                <w:szCs w:val="24"/>
              </w:rPr>
              <w:t>програма «Географія.</w:t>
            </w:r>
            <w:r w:rsidRPr="00812C52">
              <w:rPr>
                <w:b w:val="0"/>
                <w:color w:val="000000" w:themeColor="text1"/>
                <w:spacing w:val="7"/>
                <w:sz w:val="24"/>
                <w:szCs w:val="24"/>
              </w:rPr>
              <w:t xml:space="preserve"> </w:t>
            </w:r>
            <w:r w:rsidRPr="00812C52">
              <w:rPr>
                <w:b w:val="0"/>
                <w:color w:val="000000" w:themeColor="text1"/>
                <w:sz w:val="24"/>
                <w:szCs w:val="24"/>
              </w:rPr>
              <w:t>10</w:t>
            </w:r>
            <w:r w:rsidRPr="00812C52">
              <w:rPr>
                <w:b w:val="0"/>
                <w:color w:val="000000" w:themeColor="text1"/>
                <w:spacing w:val="9"/>
                <w:sz w:val="24"/>
                <w:szCs w:val="24"/>
              </w:rPr>
              <w:t>-</w:t>
            </w:r>
            <w:r w:rsidRPr="00812C52">
              <w:rPr>
                <w:b w:val="0"/>
                <w:color w:val="000000" w:themeColor="text1"/>
                <w:sz w:val="24"/>
                <w:szCs w:val="24"/>
              </w:rPr>
              <w:t>11</w:t>
            </w:r>
            <w:r w:rsidRPr="00812C52">
              <w:rPr>
                <w:b w:val="0"/>
                <w:color w:val="000000" w:themeColor="text1"/>
                <w:spacing w:val="6"/>
                <w:sz w:val="24"/>
                <w:szCs w:val="24"/>
              </w:rPr>
              <w:t xml:space="preserve"> </w:t>
            </w:r>
            <w:r w:rsidRPr="00812C52">
              <w:rPr>
                <w:b w:val="0"/>
                <w:color w:val="000000" w:themeColor="text1"/>
                <w:sz w:val="24"/>
                <w:szCs w:val="24"/>
              </w:rPr>
              <w:t>класи».</w:t>
            </w:r>
            <w:r w:rsidRPr="00812C52">
              <w:rPr>
                <w:b w:val="0"/>
                <w:color w:val="000000" w:themeColor="text1"/>
                <w:spacing w:val="6"/>
                <w:sz w:val="24"/>
                <w:szCs w:val="24"/>
              </w:rPr>
              <w:t xml:space="preserve"> </w:t>
            </w:r>
            <w:r w:rsidRPr="00812C52">
              <w:rPr>
                <w:b w:val="0"/>
                <w:color w:val="000000" w:themeColor="text1"/>
                <w:sz w:val="24"/>
                <w:szCs w:val="24"/>
              </w:rPr>
              <w:t>Рівень</w:t>
            </w:r>
            <w:r w:rsidRPr="00812C52">
              <w:rPr>
                <w:b w:val="0"/>
                <w:color w:val="000000" w:themeColor="text1"/>
                <w:spacing w:val="7"/>
                <w:sz w:val="24"/>
                <w:szCs w:val="24"/>
              </w:rPr>
              <w:t xml:space="preserve"> с</w:t>
            </w:r>
            <w:r w:rsidRPr="00812C52">
              <w:rPr>
                <w:b w:val="0"/>
                <w:color w:val="000000" w:themeColor="text1"/>
                <w:sz w:val="24"/>
                <w:szCs w:val="24"/>
              </w:rPr>
              <w:t>тандарту.</w:t>
            </w:r>
            <w:r w:rsidRPr="00812C52">
              <w:rPr>
                <w:b w:val="0"/>
                <w:color w:val="000000" w:themeColor="text1"/>
                <w:spacing w:val="-57"/>
                <w:sz w:val="24"/>
                <w:szCs w:val="24"/>
              </w:rPr>
              <w:t xml:space="preserve"> </w:t>
            </w:r>
            <w:r w:rsidRPr="00812C52">
              <w:rPr>
                <w:b w:val="0"/>
                <w:color w:val="000000" w:themeColor="text1"/>
                <w:sz w:val="24"/>
                <w:szCs w:val="24"/>
              </w:rPr>
              <w:t>Профільний</w:t>
            </w:r>
            <w:r w:rsidRPr="00812C52">
              <w:rPr>
                <w:b w:val="0"/>
                <w:color w:val="000000" w:themeColor="text1"/>
                <w:spacing w:val="-1"/>
                <w:sz w:val="24"/>
                <w:szCs w:val="24"/>
              </w:rPr>
              <w:t xml:space="preserve"> </w:t>
            </w:r>
            <w:r w:rsidRPr="00812C52">
              <w:rPr>
                <w:b w:val="0"/>
                <w:color w:val="000000" w:themeColor="text1"/>
                <w:sz w:val="24"/>
                <w:szCs w:val="24"/>
              </w:rPr>
              <w:t xml:space="preserve">рівень. </w:t>
            </w:r>
            <w:r w:rsidR="00E8050E" w:rsidRPr="00812C52">
              <w:rPr>
                <w:b w:val="0"/>
                <w:color w:val="000000" w:themeColor="text1"/>
                <w:sz w:val="24"/>
                <w:szCs w:val="24"/>
              </w:rPr>
              <w:t>(наказ МОН України від 03 серпня 2022 року № 698)</w:t>
            </w:r>
          </w:p>
        </w:tc>
      </w:tr>
      <w:tr w:rsidR="003E7CE6" w:rsidRPr="00812C52" w:rsidTr="003E7CE6">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375DF3" w:rsidRPr="00812C52" w:rsidRDefault="00375DF3" w:rsidP="00812C52">
            <w:pPr>
              <w:pStyle w:val="TableParagraph"/>
              <w:spacing w:before="113"/>
              <w:ind w:left="200"/>
              <w:jc w:val="center"/>
              <w:rPr>
                <w:color w:val="000000" w:themeColor="text1"/>
                <w:sz w:val="24"/>
                <w:szCs w:val="24"/>
              </w:rPr>
            </w:pPr>
            <w:r w:rsidRPr="00812C52">
              <w:rPr>
                <w:color w:val="000000" w:themeColor="text1"/>
                <w:sz w:val="24"/>
                <w:szCs w:val="24"/>
              </w:rPr>
              <w:t>Хімія</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375DF3" w:rsidRPr="00812C52" w:rsidRDefault="00375DF3" w:rsidP="00812C52">
            <w:pPr>
              <w:pStyle w:val="TableParagraph"/>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1"/>
                <w:sz w:val="24"/>
                <w:szCs w:val="24"/>
              </w:rPr>
              <w:t xml:space="preserve"> </w:t>
            </w:r>
            <w:r w:rsidRPr="00812C52">
              <w:rPr>
                <w:b w:val="0"/>
                <w:color w:val="000000" w:themeColor="text1"/>
                <w:sz w:val="24"/>
                <w:szCs w:val="24"/>
              </w:rPr>
              <w:t>програма для закладів</w:t>
            </w:r>
            <w:r w:rsidRPr="00812C52">
              <w:rPr>
                <w:b w:val="0"/>
                <w:color w:val="000000" w:themeColor="text1"/>
                <w:spacing w:val="1"/>
                <w:sz w:val="24"/>
                <w:szCs w:val="24"/>
              </w:rPr>
              <w:t xml:space="preserve"> </w:t>
            </w:r>
            <w:r w:rsidRPr="00812C52">
              <w:rPr>
                <w:b w:val="0"/>
                <w:color w:val="000000" w:themeColor="text1"/>
                <w:sz w:val="24"/>
                <w:szCs w:val="24"/>
              </w:rPr>
              <w:t>загальної середньої</w:t>
            </w:r>
            <w:r w:rsidRPr="00812C52">
              <w:rPr>
                <w:b w:val="0"/>
                <w:color w:val="000000" w:themeColor="text1"/>
                <w:spacing w:val="1"/>
                <w:sz w:val="24"/>
                <w:szCs w:val="24"/>
              </w:rPr>
              <w:t xml:space="preserve"> </w:t>
            </w:r>
            <w:r w:rsidRPr="00812C52">
              <w:rPr>
                <w:b w:val="0"/>
                <w:color w:val="000000" w:themeColor="text1"/>
                <w:sz w:val="24"/>
                <w:szCs w:val="24"/>
              </w:rPr>
              <w:t>освіти</w:t>
            </w:r>
            <w:r w:rsidRPr="00812C52">
              <w:rPr>
                <w:b w:val="0"/>
                <w:color w:val="000000" w:themeColor="text1"/>
                <w:spacing w:val="1"/>
                <w:sz w:val="24"/>
                <w:szCs w:val="24"/>
              </w:rPr>
              <w:t xml:space="preserve"> </w:t>
            </w:r>
            <w:r w:rsidRPr="00812C52">
              <w:rPr>
                <w:b w:val="0"/>
                <w:color w:val="000000" w:themeColor="text1"/>
                <w:sz w:val="24"/>
                <w:szCs w:val="24"/>
              </w:rPr>
              <w:t>«Хімія. 10</w:t>
            </w:r>
            <w:r w:rsidRPr="00812C52">
              <w:rPr>
                <w:b w:val="0"/>
                <w:color w:val="000000" w:themeColor="text1"/>
                <w:spacing w:val="6"/>
                <w:sz w:val="24"/>
                <w:szCs w:val="24"/>
              </w:rPr>
              <w:t>-</w:t>
            </w:r>
            <w:r w:rsidRPr="00812C52">
              <w:rPr>
                <w:b w:val="0"/>
                <w:color w:val="000000" w:themeColor="text1"/>
                <w:sz w:val="24"/>
                <w:szCs w:val="24"/>
              </w:rPr>
              <w:t>11</w:t>
            </w:r>
            <w:r w:rsidRPr="00812C52">
              <w:rPr>
                <w:b w:val="0"/>
                <w:color w:val="000000" w:themeColor="text1"/>
                <w:spacing w:val="-2"/>
                <w:sz w:val="24"/>
                <w:szCs w:val="24"/>
              </w:rPr>
              <w:t xml:space="preserve"> </w:t>
            </w:r>
            <w:r w:rsidRPr="00812C52">
              <w:rPr>
                <w:b w:val="0"/>
                <w:color w:val="000000" w:themeColor="text1"/>
                <w:sz w:val="24"/>
                <w:szCs w:val="24"/>
              </w:rPr>
              <w:t>класи.</w:t>
            </w:r>
            <w:r w:rsidRPr="00812C52">
              <w:rPr>
                <w:b w:val="0"/>
                <w:color w:val="000000" w:themeColor="text1"/>
                <w:spacing w:val="-2"/>
                <w:sz w:val="24"/>
                <w:szCs w:val="24"/>
              </w:rPr>
              <w:t xml:space="preserve"> </w:t>
            </w:r>
            <w:r w:rsidRPr="00812C52">
              <w:rPr>
                <w:b w:val="0"/>
                <w:color w:val="000000" w:themeColor="text1"/>
                <w:sz w:val="24"/>
                <w:szCs w:val="24"/>
              </w:rPr>
              <w:t>Рівень</w:t>
            </w:r>
            <w:r w:rsidRPr="00812C52">
              <w:rPr>
                <w:b w:val="0"/>
                <w:color w:val="000000" w:themeColor="text1"/>
                <w:spacing w:val="-2"/>
                <w:sz w:val="24"/>
                <w:szCs w:val="24"/>
              </w:rPr>
              <w:t xml:space="preserve"> </w:t>
            </w:r>
            <w:r w:rsidRPr="00812C52">
              <w:rPr>
                <w:b w:val="0"/>
                <w:color w:val="000000" w:themeColor="text1"/>
                <w:sz w:val="24"/>
                <w:szCs w:val="24"/>
              </w:rPr>
              <w:t>стандарту»</w:t>
            </w:r>
            <w:r w:rsidRPr="00812C52">
              <w:rPr>
                <w:b w:val="0"/>
                <w:color w:val="000000" w:themeColor="text1"/>
                <w:spacing w:val="-1"/>
                <w:sz w:val="24"/>
                <w:szCs w:val="24"/>
              </w:rPr>
              <w:t xml:space="preserve"> </w:t>
            </w:r>
            <w:r w:rsidRPr="00812C52">
              <w:rPr>
                <w:b w:val="0"/>
                <w:color w:val="000000" w:themeColor="text1"/>
                <w:sz w:val="24"/>
                <w:szCs w:val="24"/>
              </w:rPr>
              <w:t>(наказ</w:t>
            </w:r>
            <w:r w:rsidRPr="00812C52">
              <w:rPr>
                <w:b w:val="0"/>
                <w:color w:val="000000" w:themeColor="text1"/>
                <w:spacing w:val="-2"/>
                <w:sz w:val="24"/>
                <w:szCs w:val="24"/>
              </w:rPr>
              <w:t xml:space="preserve"> </w:t>
            </w:r>
            <w:r w:rsidRPr="00812C52">
              <w:rPr>
                <w:b w:val="0"/>
                <w:color w:val="000000" w:themeColor="text1"/>
                <w:sz w:val="24"/>
                <w:szCs w:val="24"/>
              </w:rPr>
              <w:t>МОН</w:t>
            </w:r>
            <w:r w:rsidRPr="00812C52">
              <w:rPr>
                <w:b w:val="0"/>
                <w:color w:val="000000" w:themeColor="text1"/>
                <w:spacing w:val="-3"/>
                <w:sz w:val="24"/>
                <w:szCs w:val="24"/>
              </w:rPr>
              <w:t xml:space="preserve"> </w:t>
            </w:r>
            <w:r w:rsidRPr="00812C52">
              <w:rPr>
                <w:b w:val="0"/>
                <w:color w:val="000000" w:themeColor="text1"/>
                <w:sz w:val="24"/>
                <w:szCs w:val="24"/>
              </w:rPr>
              <w:t>України</w:t>
            </w:r>
            <w:r w:rsidRPr="00812C52">
              <w:rPr>
                <w:b w:val="0"/>
                <w:color w:val="000000" w:themeColor="text1"/>
                <w:spacing w:val="-1"/>
                <w:sz w:val="24"/>
                <w:szCs w:val="24"/>
              </w:rPr>
              <w:t xml:space="preserve"> </w:t>
            </w:r>
            <w:r w:rsidRPr="00812C52">
              <w:rPr>
                <w:b w:val="0"/>
                <w:color w:val="000000" w:themeColor="text1"/>
                <w:sz w:val="24"/>
                <w:szCs w:val="24"/>
              </w:rPr>
              <w:t>від</w:t>
            </w:r>
            <w:r w:rsidRPr="00812C52">
              <w:rPr>
                <w:b w:val="0"/>
                <w:color w:val="000000" w:themeColor="text1"/>
                <w:spacing w:val="-3"/>
                <w:sz w:val="24"/>
                <w:szCs w:val="24"/>
              </w:rPr>
              <w:t xml:space="preserve"> </w:t>
            </w:r>
            <w:r w:rsidRPr="00812C52">
              <w:rPr>
                <w:b w:val="0"/>
                <w:color w:val="000000" w:themeColor="text1"/>
                <w:sz w:val="24"/>
                <w:szCs w:val="24"/>
              </w:rPr>
              <w:t>23.10.2017</w:t>
            </w:r>
            <w:r w:rsidR="002F62C5">
              <w:rPr>
                <w:b w:val="0"/>
                <w:color w:val="000000" w:themeColor="text1"/>
                <w:sz w:val="24"/>
                <w:szCs w:val="24"/>
              </w:rPr>
              <w:t xml:space="preserve"> року</w:t>
            </w:r>
            <w:r w:rsidRPr="00812C52">
              <w:rPr>
                <w:b w:val="0"/>
                <w:color w:val="000000" w:themeColor="text1"/>
                <w:spacing w:val="-2"/>
                <w:sz w:val="24"/>
                <w:szCs w:val="24"/>
              </w:rPr>
              <w:t xml:space="preserve"> </w:t>
            </w:r>
            <w:r w:rsidRPr="00812C52">
              <w:rPr>
                <w:b w:val="0"/>
                <w:color w:val="000000" w:themeColor="text1"/>
                <w:sz w:val="24"/>
                <w:szCs w:val="24"/>
              </w:rPr>
              <w:t>№</w:t>
            </w:r>
            <w:r w:rsidRPr="00812C52">
              <w:rPr>
                <w:b w:val="0"/>
                <w:color w:val="000000" w:themeColor="text1"/>
                <w:spacing w:val="-2"/>
                <w:sz w:val="24"/>
                <w:szCs w:val="24"/>
              </w:rPr>
              <w:t xml:space="preserve"> </w:t>
            </w:r>
            <w:r w:rsidRPr="00812C52">
              <w:rPr>
                <w:b w:val="0"/>
                <w:color w:val="000000" w:themeColor="text1"/>
                <w:sz w:val="24"/>
                <w:szCs w:val="24"/>
              </w:rPr>
              <w:t>1407)</w:t>
            </w:r>
          </w:p>
        </w:tc>
      </w:tr>
      <w:tr w:rsidR="003E7CE6" w:rsidRPr="00812C52" w:rsidTr="003E7CE6">
        <w:trPr>
          <w:trHeight w:val="1151"/>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375DF3" w:rsidRPr="00812C52" w:rsidRDefault="00375DF3" w:rsidP="00812C52">
            <w:pPr>
              <w:pStyle w:val="TableParagraph"/>
              <w:spacing w:before="112"/>
              <w:ind w:left="200"/>
              <w:jc w:val="center"/>
              <w:rPr>
                <w:color w:val="000000" w:themeColor="text1"/>
                <w:sz w:val="24"/>
                <w:szCs w:val="24"/>
              </w:rPr>
            </w:pPr>
            <w:r w:rsidRPr="00812C52">
              <w:rPr>
                <w:color w:val="000000" w:themeColor="text1"/>
                <w:sz w:val="24"/>
                <w:szCs w:val="24"/>
              </w:rPr>
              <w:t>Фізика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375DF3" w:rsidRPr="00812C52" w:rsidRDefault="00375DF3" w:rsidP="00812C52">
            <w:pPr>
              <w:pStyle w:val="TableParagraph"/>
              <w:jc w:val="center"/>
              <w:rPr>
                <w:b w:val="0"/>
                <w:color w:val="000000" w:themeColor="text1"/>
                <w:sz w:val="24"/>
                <w:szCs w:val="24"/>
              </w:rPr>
            </w:pPr>
            <w:r w:rsidRPr="00812C52">
              <w:rPr>
                <w:b w:val="0"/>
                <w:color w:val="000000" w:themeColor="text1"/>
                <w:sz w:val="24"/>
                <w:szCs w:val="24"/>
              </w:rPr>
              <w:t>Навчальна програма</w:t>
            </w:r>
            <w:r w:rsidRPr="00812C52">
              <w:rPr>
                <w:b w:val="0"/>
                <w:color w:val="000000" w:themeColor="text1"/>
                <w:spacing w:val="1"/>
                <w:sz w:val="24"/>
                <w:szCs w:val="24"/>
              </w:rPr>
              <w:t xml:space="preserve"> </w:t>
            </w:r>
            <w:r w:rsidRPr="00812C52">
              <w:rPr>
                <w:b w:val="0"/>
                <w:color w:val="000000" w:themeColor="text1"/>
                <w:sz w:val="24"/>
                <w:szCs w:val="24"/>
              </w:rPr>
              <w:t>«Фізика 10-11» (Рівень стандарту та профільний</w:t>
            </w:r>
            <w:r w:rsidRPr="00812C52">
              <w:rPr>
                <w:b w:val="0"/>
                <w:color w:val="000000" w:themeColor="text1"/>
                <w:spacing w:val="1"/>
                <w:sz w:val="24"/>
                <w:szCs w:val="24"/>
              </w:rPr>
              <w:t xml:space="preserve"> </w:t>
            </w:r>
            <w:r w:rsidRPr="00812C52">
              <w:rPr>
                <w:b w:val="0"/>
                <w:color w:val="000000" w:themeColor="text1"/>
                <w:sz w:val="24"/>
                <w:szCs w:val="24"/>
              </w:rPr>
              <w:t>рівень), авторського колективу НАН України під керівництвом</w:t>
            </w:r>
            <w:r w:rsidRPr="00812C52">
              <w:rPr>
                <w:b w:val="0"/>
                <w:color w:val="000000" w:themeColor="text1"/>
                <w:spacing w:val="1"/>
                <w:sz w:val="24"/>
                <w:szCs w:val="24"/>
              </w:rPr>
              <w:t xml:space="preserve"> </w:t>
            </w:r>
            <w:r w:rsidRPr="00812C52">
              <w:rPr>
                <w:b w:val="0"/>
                <w:color w:val="000000" w:themeColor="text1"/>
                <w:sz w:val="24"/>
                <w:szCs w:val="24"/>
              </w:rPr>
              <w:t>Локтєва</w:t>
            </w:r>
            <w:r w:rsidRPr="00812C52">
              <w:rPr>
                <w:b w:val="0"/>
                <w:color w:val="000000" w:themeColor="text1"/>
                <w:spacing w:val="-57"/>
                <w:sz w:val="24"/>
                <w:szCs w:val="24"/>
              </w:rPr>
              <w:t xml:space="preserve"> </w:t>
            </w:r>
            <w:r w:rsidRPr="00812C52">
              <w:rPr>
                <w:b w:val="0"/>
                <w:color w:val="000000" w:themeColor="text1"/>
                <w:sz w:val="24"/>
                <w:szCs w:val="24"/>
              </w:rPr>
              <w:t>В. М..(наказ</w:t>
            </w:r>
            <w:r w:rsidRPr="00812C52">
              <w:rPr>
                <w:b w:val="0"/>
                <w:color w:val="000000" w:themeColor="text1"/>
                <w:spacing w:val="-1"/>
                <w:sz w:val="24"/>
                <w:szCs w:val="24"/>
              </w:rPr>
              <w:t xml:space="preserve"> </w:t>
            </w:r>
            <w:r w:rsidRPr="00812C52">
              <w:rPr>
                <w:b w:val="0"/>
                <w:color w:val="000000" w:themeColor="text1"/>
                <w:sz w:val="24"/>
                <w:szCs w:val="24"/>
              </w:rPr>
              <w:t>МОН</w:t>
            </w:r>
            <w:r w:rsidRPr="00812C52">
              <w:rPr>
                <w:b w:val="0"/>
                <w:color w:val="000000" w:themeColor="text1"/>
                <w:spacing w:val="-1"/>
                <w:sz w:val="24"/>
                <w:szCs w:val="24"/>
              </w:rPr>
              <w:t xml:space="preserve"> </w:t>
            </w:r>
            <w:r w:rsidRPr="00812C52">
              <w:rPr>
                <w:b w:val="0"/>
                <w:color w:val="000000" w:themeColor="text1"/>
                <w:sz w:val="24"/>
                <w:szCs w:val="24"/>
              </w:rPr>
              <w:t>України від</w:t>
            </w:r>
            <w:r w:rsidRPr="00812C52">
              <w:rPr>
                <w:b w:val="0"/>
                <w:color w:val="000000" w:themeColor="text1"/>
                <w:spacing w:val="-2"/>
                <w:sz w:val="24"/>
                <w:szCs w:val="24"/>
              </w:rPr>
              <w:t xml:space="preserve"> </w:t>
            </w:r>
            <w:r w:rsidRPr="00812C52">
              <w:rPr>
                <w:b w:val="0"/>
                <w:color w:val="000000" w:themeColor="text1"/>
                <w:sz w:val="24"/>
                <w:szCs w:val="24"/>
              </w:rPr>
              <w:t>24.11.2017</w:t>
            </w:r>
            <w:r w:rsidR="002F62C5">
              <w:rPr>
                <w:b w:val="0"/>
                <w:color w:val="000000" w:themeColor="text1"/>
                <w:sz w:val="24"/>
                <w:szCs w:val="24"/>
              </w:rPr>
              <w:t xml:space="preserve"> року</w:t>
            </w:r>
            <w:r w:rsidRPr="00812C52">
              <w:rPr>
                <w:b w:val="0"/>
                <w:color w:val="000000" w:themeColor="text1"/>
                <w:sz w:val="24"/>
                <w:szCs w:val="24"/>
              </w:rPr>
              <w:t xml:space="preserve"> №1539)</w:t>
            </w:r>
          </w:p>
        </w:tc>
      </w:tr>
      <w:tr w:rsidR="003E7CE6" w:rsidRPr="00812C52" w:rsidTr="003E7CE6">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12"/>
              <w:ind w:left="200"/>
              <w:jc w:val="center"/>
              <w:rPr>
                <w:color w:val="000000" w:themeColor="text1"/>
                <w:sz w:val="24"/>
                <w:szCs w:val="24"/>
              </w:rPr>
            </w:pPr>
            <w:r w:rsidRPr="00812C52">
              <w:rPr>
                <w:color w:val="000000" w:themeColor="text1"/>
                <w:sz w:val="24"/>
                <w:szCs w:val="24"/>
              </w:rPr>
              <w:t>Астрономія</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tabs>
                <w:tab w:val="left" w:pos="6671"/>
              </w:tabs>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1"/>
                <w:sz w:val="24"/>
                <w:szCs w:val="24"/>
              </w:rPr>
              <w:t xml:space="preserve"> </w:t>
            </w:r>
            <w:r w:rsidRPr="00812C52">
              <w:rPr>
                <w:b w:val="0"/>
                <w:color w:val="000000" w:themeColor="text1"/>
                <w:sz w:val="24"/>
                <w:szCs w:val="24"/>
              </w:rPr>
              <w:t>програма</w:t>
            </w:r>
            <w:r w:rsidRPr="00812C52">
              <w:rPr>
                <w:b w:val="0"/>
                <w:color w:val="000000" w:themeColor="text1"/>
                <w:spacing w:val="1"/>
                <w:sz w:val="24"/>
                <w:szCs w:val="24"/>
              </w:rPr>
              <w:t xml:space="preserve"> </w:t>
            </w:r>
            <w:r w:rsidRPr="00812C52">
              <w:rPr>
                <w:b w:val="0"/>
                <w:color w:val="000000" w:themeColor="text1"/>
                <w:sz w:val="24"/>
                <w:szCs w:val="24"/>
              </w:rPr>
              <w:t>«Астрономія</w:t>
            </w:r>
            <w:r w:rsidRPr="00812C52">
              <w:rPr>
                <w:b w:val="0"/>
                <w:color w:val="000000" w:themeColor="text1"/>
                <w:spacing w:val="1"/>
                <w:sz w:val="24"/>
                <w:szCs w:val="24"/>
              </w:rPr>
              <w:t xml:space="preserve"> </w:t>
            </w:r>
            <w:r w:rsidRPr="00812C52">
              <w:rPr>
                <w:b w:val="0"/>
                <w:color w:val="000000" w:themeColor="text1"/>
                <w:sz w:val="24"/>
                <w:szCs w:val="24"/>
              </w:rPr>
              <w:t>10-11»</w:t>
            </w:r>
            <w:r w:rsidRPr="00812C52">
              <w:rPr>
                <w:b w:val="0"/>
                <w:color w:val="000000" w:themeColor="text1"/>
                <w:spacing w:val="1"/>
                <w:sz w:val="24"/>
                <w:szCs w:val="24"/>
              </w:rPr>
              <w:t xml:space="preserve"> </w:t>
            </w:r>
            <w:r w:rsidRPr="00812C52">
              <w:rPr>
                <w:b w:val="0"/>
                <w:color w:val="000000" w:themeColor="text1"/>
                <w:sz w:val="24"/>
                <w:szCs w:val="24"/>
              </w:rPr>
              <w:t>(Рівень</w:t>
            </w:r>
            <w:r w:rsidRPr="00812C52">
              <w:rPr>
                <w:b w:val="0"/>
                <w:color w:val="000000" w:themeColor="text1"/>
                <w:spacing w:val="1"/>
                <w:sz w:val="24"/>
                <w:szCs w:val="24"/>
              </w:rPr>
              <w:t xml:space="preserve"> </w:t>
            </w:r>
            <w:r w:rsidRPr="00812C52">
              <w:rPr>
                <w:b w:val="0"/>
                <w:color w:val="000000" w:themeColor="text1"/>
                <w:sz w:val="24"/>
                <w:szCs w:val="24"/>
              </w:rPr>
              <w:t>стандарту</w:t>
            </w:r>
            <w:r w:rsidRPr="00812C52">
              <w:rPr>
                <w:b w:val="0"/>
                <w:color w:val="000000" w:themeColor="text1"/>
                <w:spacing w:val="1"/>
                <w:sz w:val="24"/>
                <w:szCs w:val="24"/>
              </w:rPr>
              <w:t xml:space="preserve"> </w:t>
            </w:r>
            <w:r w:rsidRPr="00812C52">
              <w:rPr>
                <w:b w:val="0"/>
                <w:color w:val="000000" w:themeColor="text1"/>
                <w:sz w:val="24"/>
                <w:szCs w:val="24"/>
              </w:rPr>
              <w:t>та</w:t>
            </w:r>
            <w:r w:rsidRPr="00812C52">
              <w:rPr>
                <w:b w:val="0"/>
                <w:color w:val="000000" w:themeColor="text1"/>
                <w:spacing w:val="1"/>
                <w:sz w:val="24"/>
                <w:szCs w:val="24"/>
              </w:rPr>
              <w:t xml:space="preserve"> </w:t>
            </w:r>
            <w:r w:rsidRPr="00812C52">
              <w:rPr>
                <w:b w:val="0"/>
                <w:color w:val="000000" w:themeColor="text1"/>
                <w:sz w:val="24"/>
                <w:szCs w:val="24"/>
              </w:rPr>
              <w:t>профільний</w:t>
            </w:r>
            <w:r w:rsidRPr="00812C52">
              <w:rPr>
                <w:b w:val="0"/>
                <w:color w:val="000000" w:themeColor="text1"/>
                <w:spacing w:val="1"/>
                <w:sz w:val="24"/>
                <w:szCs w:val="24"/>
              </w:rPr>
              <w:t xml:space="preserve"> </w:t>
            </w:r>
            <w:r w:rsidRPr="00812C52">
              <w:rPr>
                <w:b w:val="0"/>
                <w:color w:val="000000" w:themeColor="text1"/>
                <w:sz w:val="24"/>
                <w:szCs w:val="24"/>
              </w:rPr>
              <w:t>рівень),</w:t>
            </w:r>
            <w:r w:rsidRPr="00812C52">
              <w:rPr>
                <w:b w:val="0"/>
                <w:color w:val="000000" w:themeColor="text1"/>
                <w:spacing w:val="1"/>
                <w:sz w:val="24"/>
                <w:szCs w:val="24"/>
              </w:rPr>
              <w:t xml:space="preserve"> </w:t>
            </w:r>
            <w:r w:rsidRPr="00812C52">
              <w:rPr>
                <w:b w:val="0"/>
                <w:color w:val="000000" w:themeColor="text1"/>
                <w:sz w:val="24"/>
                <w:szCs w:val="24"/>
              </w:rPr>
              <w:t>авторського</w:t>
            </w:r>
            <w:r w:rsidRPr="00812C52">
              <w:rPr>
                <w:b w:val="0"/>
                <w:color w:val="000000" w:themeColor="text1"/>
                <w:spacing w:val="1"/>
                <w:sz w:val="24"/>
                <w:szCs w:val="24"/>
              </w:rPr>
              <w:t xml:space="preserve"> </w:t>
            </w:r>
            <w:r w:rsidRPr="00812C52">
              <w:rPr>
                <w:b w:val="0"/>
                <w:color w:val="000000" w:themeColor="text1"/>
                <w:sz w:val="24"/>
                <w:szCs w:val="24"/>
              </w:rPr>
              <w:t>колективу</w:t>
            </w:r>
            <w:r w:rsidRPr="00812C52">
              <w:rPr>
                <w:b w:val="0"/>
                <w:color w:val="000000" w:themeColor="text1"/>
                <w:spacing w:val="1"/>
                <w:sz w:val="24"/>
                <w:szCs w:val="24"/>
              </w:rPr>
              <w:t xml:space="preserve"> </w:t>
            </w:r>
            <w:r w:rsidRPr="00812C52">
              <w:rPr>
                <w:b w:val="0"/>
                <w:color w:val="000000" w:themeColor="text1"/>
                <w:sz w:val="24"/>
                <w:szCs w:val="24"/>
              </w:rPr>
              <w:t>НАН</w:t>
            </w:r>
            <w:r w:rsidRPr="00812C52">
              <w:rPr>
                <w:b w:val="0"/>
                <w:color w:val="000000" w:themeColor="text1"/>
                <w:spacing w:val="1"/>
                <w:sz w:val="24"/>
                <w:szCs w:val="24"/>
              </w:rPr>
              <w:t xml:space="preserve"> </w:t>
            </w:r>
            <w:r w:rsidRPr="00812C52">
              <w:rPr>
                <w:b w:val="0"/>
                <w:color w:val="000000" w:themeColor="text1"/>
                <w:sz w:val="24"/>
                <w:szCs w:val="24"/>
              </w:rPr>
              <w:t>України</w:t>
            </w:r>
            <w:r w:rsidRPr="00812C52">
              <w:rPr>
                <w:b w:val="0"/>
                <w:color w:val="000000" w:themeColor="text1"/>
                <w:spacing w:val="1"/>
                <w:sz w:val="24"/>
                <w:szCs w:val="24"/>
              </w:rPr>
              <w:t xml:space="preserve"> </w:t>
            </w:r>
            <w:r w:rsidRPr="00812C52">
              <w:rPr>
                <w:b w:val="0"/>
                <w:color w:val="000000" w:themeColor="text1"/>
                <w:sz w:val="24"/>
                <w:szCs w:val="24"/>
              </w:rPr>
              <w:t>під</w:t>
            </w:r>
            <w:r w:rsidRPr="00812C52">
              <w:rPr>
                <w:b w:val="0"/>
                <w:color w:val="000000" w:themeColor="text1"/>
                <w:spacing w:val="1"/>
                <w:sz w:val="24"/>
                <w:szCs w:val="24"/>
              </w:rPr>
              <w:t xml:space="preserve"> </w:t>
            </w:r>
            <w:r w:rsidRPr="00812C52">
              <w:rPr>
                <w:b w:val="0"/>
                <w:color w:val="000000" w:themeColor="text1"/>
                <w:sz w:val="24"/>
                <w:szCs w:val="24"/>
              </w:rPr>
              <w:t>керівництвом</w:t>
            </w:r>
            <w:r w:rsidRPr="00812C52">
              <w:rPr>
                <w:b w:val="0"/>
                <w:color w:val="000000" w:themeColor="text1"/>
                <w:spacing w:val="57"/>
                <w:sz w:val="24"/>
                <w:szCs w:val="24"/>
              </w:rPr>
              <w:t xml:space="preserve"> </w:t>
            </w:r>
            <w:r w:rsidRPr="00812C52">
              <w:rPr>
                <w:b w:val="0"/>
                <w:color w:val="000000" w:themeColor="text1"/>
                <w:sz w:val="24"/>
                <w:szCs w:val="24"/>
              </w:rPr>
              <w:t>Яцківа</w:t>
            </w:r>
            <w:r w:rsidRPr="00812C52">
              <w:rPr>
                <w:b w:val="0"/>
                <w:color w:val="000000" w:themeColor="text1"/>
                <w:spacing w:val="-2"/>
                <w:sz w:val="24"/>
                <w:szCs w:val="24"/>
              </w:rPr>
              <w:t xml:space="preserve"> </w:t>
            </w:r>
            <w:r w:rsidRPr="00812C52">
              <w:rPr>
                <w:b w:val="0"/>
                <w:color w:val="000000" w:themeColor="text1"/>
                <w:sz w:val="24"/>
                <w:szCs w:val="24"/>
              </w:rPr>
              <w:t>Я.</w:t>
            </w:r>
            <w:r w:rsidR="00375DF3" w:rsidRPr="00812C52">
              <w:rPr>
                <w:b w:val="0"/>
                <w:color w:val="000000" w:themeColor="text1"/>
                <w:sz w:val="24"/>
                <w:szCs w:val="24"/>
              </w:rPr>
              <w:t xml:space="preserve"> Я</w:t>
            </w:r>
            <w:r w:rsidRPr="00812C52">
              <w:rPr>
                <w:b w:val="0"/>
                <w:color w:val="000000" w:themeColor="text1"/>
                <w:sz w:val="24"/>
                <w:szCs w:val="24"/>
              </w:rPr>
              <w:t>.</w:t>
            </w:r>
            <w:r w:rsidR="00375DF3" w:rsidRPr="00812C52">
              <w:rPr>
                <w:b w:val="0"/>
                <w:color w:val="000000" w:themeColor="text1"/>
                <w:sz w:val="24"/>
                <w:szCs w:val="24"/>
              </w:rPr>
              <w:t xml:space="preserve"> </w:t>
            </w:r>
            <w:r w:rsidRPr="00812C52">
              <w:rPr>
                <w:b w:val="0"/>
                <w:color w:val="000000" w:themeColor="text1"/>
                <w:sz w:val="24"/>
                <w:szCs w:val="24"/>
              </w:rPr>
              <w:t>(наказ</w:t>
            </w:r>
            <w:r w:rsidRPr="00812C52">
              <w:rPr>
                <w:b w:val="0"/>
                <w:color w:val="000000" w:themeColor="text1"/>
                <w:spacing w:val="-1"/>
                <w:sz w:val="24"/>
                <w:szCs w:val="24"/>
              </w:rPr>
              <w:t xml:space="preserve"> </w:t>
            </w:r>
            <w:r w:rsidRPr="00812C52">
              <w:rPr>
                <w:b w:val="0"/>
                <w:color w:val="000000" w:themeColor="text1"/>
                <w:sz w:val="24"/>
                <w:szCs w:val="24"/>
              </w:rPr>
              <w:t>МОН</w:t>
            </w:r>
            <w:r w:rsidRPr="00812C52">
              <w:rPr>
                <w:b w:val="0"/>
                <w:color w:val="000000" w:themeColor="text1"/>
                <w:spacing w:val="-3"/>
                <w:sz w:val="24"/>
                <w:szCs w:val="24"/>
              </w:rPr>
              <w:t xml:space="preserve"> </w:t>
            </w:r>
            <w:r w:rsidRPr="00812C52">
              <w:rPr>
                <w:b w:val="0"/>
                <w:color w:val="000000" w:themeColor="text1"/>
                <w:sz w:val="24"/>
                <w:szCs w:val="24"/>
              </w:rPr>
              <w:t>України</w:t>
            </w:r>
            <w:r w:rsidRPr="00812C52">
              <w:rPr>
                <w:b w:val="0"/>
                <w:color w:val="000000" w:themeColor="text1"/>
                <w:spacing w:val="-1"/>
                <w:sz w:val="24"/>
                <w:szCs w:val="24"/>
              </w:rPr>
              <w:t xml:space="preserve"> </w:t>
            </w:r>
            <w:r w:rsidRPr="00812C52">
              <w:rPr>
                <w:b w:val="0"/>
                <w:color w:val="000000" w:themeColor="text1"/>
                <w:sz w:val="24"/>
                <w:szCs w:val="24"/>
              </w:rPr>
              <w:t>від</w:t>
            </w:r>
            <w:r w:rsidRPr="00812C52">
              <w:rPr>
                <w:b w:val="0"/>
                <w:color w:val="000000" w:themeColor="text1"/>
                <w:spacing w:val="-2"/>
                <w:sz w:val="24"/>
                <w:szCs w:val="24"/>
              </w:rPr>
              <w:t xml:space="preserve"> </w:t>
            </w:r>
            <w:r w:rsidRPr="00812C52">
              <w:rPr>
                <w:b w:val="0"/>
                <w:color w:val="000000" w:themeColor="text1"/>
                <w:sz w:val="24"/>
                <w:szCs w:val="24"/>
              </w:rPr>
              <w:t>24.11.2017</w:t>
            </w:r>
            <w:r w:rsidR="002F62C5">
              <w:rPr>
                <w:b w:val="0"/>
                <w:color w:val="000000" w:themeColor="text1"/>
                <w:sz w:val="24"/>
                <w:szCs w:val="24"/>
              </w:rPr>
              <w:t xml:space="preserve"> року</w:t>
            </w:r>
            <w:r w:rsidRPr="00812C52">
              <w:rPr>
                <w:b w:val="0"/>
                <w:color w:val="000000" w:themeColor="text1"/>
                <w:spacing w:val="-1"/>
                <w:sz w:val="24"/>
                <w:szCs w:val="24"/>
              </w:rPr>
              <w:t xml:space="preserve"> </w:t>
            </w:r>
            <w:r w:rsidRPr="00812C52">
              <w:rPr>
                <w:b w:val="0"/>
                <w:color w:val="000000" w:themeColor="text1"/>
                <w:sz w:val="24"/>
                <w:szCs w:val="24"/>
              </w:rPr>
              <w:t>№1539)</w:t>
            </w:r>
          </w:p>
        </w:tc>
      </w:tr>
      <w:tr w:rsidR="003E7CE6" w:rsidRPr="00812C52" w:rsidTr="003E7CE6">
        <w:trPr>
          <w:trHeight w:val="637"/>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13"/>
              <w:ind w:left="200"/>
              <w:jc w:val="center"/>
              <w:rPr>
                <w:color w:val="000000" w:themeColor="text1"/>
                <w:sz w:val="24"/>
                <w:szCs w:val="24"/>
              </w:rPr>
            </w:pPr>
            <w:r w:rsidRPr="00812C52">
              <w:rPr>
                <w:color w:val="000000" w:themeColor="text1"/>
                <w:sz w:val="24"/>
                <w:szCs w:val="24"/>
              </w:rPr>
              <w:t>Історія</w:t>
            </w:r>
            <w:r w:rsidRPr="00812C52">
              <w:rPr>
                <w:color w:val="000000" w:themeColor="text1"/>
                <w:spacing w:val="-1"/>
                <w:sz w:val="24"/>
                <w:szCs w:val="24"/>
              </w:rPr>
              <w:t xml:space="preserve"> </w:t>
            </w:r>
            <w:r w:rsidRPr="00812C52">
              <w:rPr>
                <w:color w:val="000000" w:themeColor="text1"/>
                <w:sz w:val="24"/>
                <w:szCs w:val="24"/>
              </w:rPr>
              <w:t>України</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tabs>
                <w:tab w:val="left" w:pos="6671"/>
              </w:tabs>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21"/>
                <w:sz w:val="24"/>
                <w:szCs w:val="24"/>
              </w:rPr>
              <w:t xml:space="preserve"> </w:t>
            </w:r>
            <w:r w:rsidRPr="00812C52">
              <w:rPr>
                <w:b w:val="0"/>
                <w:color w:val="000000" w:themeColor="text1"/>
                <w:sz w:val="24"/>
                <w:szCs w:val="24"/>
              </w:rPr>
              <w:t>програма</w:t>
            </w:r>
            <w:r w:rsidRPr="00812C52">
              <w:rPr>
                <w:b w:val="0"/>
                <w:color w:val="000000" w:themeColor="text1"/>
                <w:spacing w:val="47"/>
                <w:sz w:val="24"/>
                <w:szCs w:val="24"/>
              </w:rPr>
              <w:t xml:space="preserve"> </w:t>
            </w:r>
            <w:r w:rsidRPr="00812C52">
              <w:rPr>
                <w:b w:val="0"/>
                <w:color w:val="000000" w:themeColor="text1"/>
                <w:sz w:val="24"/>
                <w:szCs w:val="24"/>
              </w:rPr>
              <w:t>«Історія</w:t>
            </w:r>
            <w:r w:rsidRPr="00812C52">
              <w:rPr>
                <w:b w:val="0"/>
                <w:color w:val="000000" w:themeColor="text1"/>
                <w:spacing w:val="22"/>
                <w:sz w:val="24"/>
                <w:szCs w:val="24"/>
              </w:rPr>
              <w:t xml:space="preserve"> </w:t>
            </w:r>
            <w:r w:rsidRPr="00812C52">
              <w:rPr>
                <w:b w:val="0"/>
                <w:color w:val="000000" w:themeColor="text1"/>
                <w:sz w:val="24"/>
                <w:szCs w:val="24"/>
              </w:rPr>
              <w:t>України.</w:t>
            </w:r>
            <w:r w:rsidRPr="00812C52">
              <w:rPr>
                <w:b w:val="0"/>
                <w:color w:val="000000" w:themeColor="text1"/>
                <w:spacing w:val="20"/>
                <w:sz w:val="24"/>
                <w:szCs w:val="24"/>
              </w:rPr>
              <w:t xml:space="preserve"> </w:t>
            </w:r>
            <w:r w:rsidRPr="00812C52">
              <w:rPr>
                <w:b w:val="0"/>
                <w:color w:val="000000" w:themeColor="text1"/>
                <w:sz w:val="24"/>
                <w:szCs w:val="24"/>
              </w:rPr>
              <w:t>Всесвітня</w:t>
            </w:r>
            <w:r w:rsidRPr="00812C52">
              <w:rPr>
                <w:b w:val="0"/>
                <w:color w:val="000000" w:themeColor="text1"/>
                <w:spacing w:val="22"/>
                <w:sz w:val="24"/>
                <w:szCs w:val="24"/>
              </w:rPr>
              <w:t xml:space="preserve"> </w:t>
            </w:r>
            <w:r w:rsidRPr="00812C52">
              <w:rPr>
                <w:b w:val="0"/>
                <w:color w:val="000000" w:themeColor="text1"/>
                <w:sz w:val="24"/>
                <w:szCs w:val="24"/>
              </w:rPr>
              <w:t>історія.</w:t>
            </w:r>
            <w:r w:rsidRPr="00812C52">
              <w:rPr>
                <w:b w:val="0"/>
                <w:color w:val="000000" w:themeColor="text1"/>
                <w:spacing w:val="22"/>
                <w:sz w:val="24"/>
                <w:szCs w:val="24"/>
              </w:rPr>
              <w:t xml:space="preserve"> </w:t>
            </w:r>
            <w:r w:rsidR="00375DF3" w:rsidRPr="00812C52">
              <w:rPr>
                <w:b w:val="0"/>
                <w:color w:val="000000" w:themeColor="text1"/>
                <w:sz w:val="24"/>
                <w:szCs w:val="24"/>
              </w:rPr>
              <w:t>10-</w:t>
            </w:r>
            <w:r w:rsidRPr="00812C52">
              <w:rPr>
                <w:b w:val="0"/>
                <w:color w:val="000000" w:themeColor="text1"/>
                <w:sz w:val="24"/>
                <w:szCs w:val="24"/>
              </w:rPr>
              <w:t>11</w:t>
            </w:r>
            <w:r w:rsidRPr="00812C52">
              <w:rPr>
                <w:b w:val="0"/>
                <w:color w:val="000000" w:themeColor="text1"/>
                <w:spacing w:val="20"/>
                <w:sz w:val="24"/>
                <w:szCs w:val="24"/>
              </w:rPr>
              <w:t xml:space="preserve"> </w:t>
            </w:r>
            <w:r w:rsidRPr="00812C52">
              <w:rPr>
                <w:b w:val="0"/>
                <w:color w:val="000000" w:themeColor="text1"/>
                <w:sz w:val="24"/>
                <w:szCs w:val="24"/>
              </w:rPr>
              <w:t>класи»</w:t>
            </w:r>
            <w:r w:rsidR="00375DF3" w:rsidRPr="00812C52">
              <w:rPr>
                <w:b w:val="0"/>
                <w:color w:val="000000" w:themeColor="text1"/>
                <w:sz w:val="24"/>
                <w:szCs w:val="24"/>
              </w:rPr>
              <w:t xml:space="preserve">  </w:t>
            </w:r>
            <w:r w:rsidRPr="00812C52">
              <w:rPr>
                <w:b w:val="0"/>
                <w:color w:val="000000" w:themeColor="text1"/>
                <w:spacing w:val="-57"/>
                <w:sz w:val="24"/>
                <w:szCs w:val="24"/>
              </w:rPr>
              <w:t xml:space="preserve"> </w:t>
            </w:r>
            <w:r w:rsidR="00E8050E" w:rsidRPr="00812C52">
              <w:rPr>
                <w:b w:val="0"/>
                <w:color w:val="000000" w:themeColor="text1"/>
                <w:sz w:val="24"/>
                <w:szCs w:val="24"/>
              </w:rPr>
              <w:t>(наказ МОН України від 03 серпня 2022 року № 698)</w:t>
            </w:r>
          </w:p>
        </w:tc>
      </w:tr>
      <w:tr w:rsidR="003E7CE6" w:rsidRPr="00812C52" w:rsidTr="003E7CE6">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2"/>
              <w:ind w:left="200"/>
              <w:jc w:val="center"/>
              <w:rPr>
                <w:color w:val="000000" w:themeColor="text1"/>
                <w:sz w:val="24"/>
                <w:szCs w:val="24"/>
              </w:rPr>
            </w:pPr>
            <w:r w:rsidRPr="00812C52">
              <w:rPr>
                <w:color w:val="000000" w:themeColor="text1"/>
                <w:sz w:val="24"/>
                <w:szCs w:val="24"/>
              </w:rPr>
              <w:t>Всесвітня</w:t>
            </w:r>
            <w:r w:rsidRPr="00812C52">
              <w:rPr>
                <w:color w:val="000000" w:themeColor="text1"/>
                <w:spacing w:val="-3"/>
                <w:sz w:val="24"/>
                <w:szCs w:val="24"/>
              </w:rPr>
              <w:t xml:space="preserve"> </w:t>
            </w:r>
            <w:r w:rsidRPr="00812C52">
              <w:rPr>
                <w:color w:val="000000" w:themeColor="text1"/>
                <w:sz w:val="24"/>
                <w:szCs w:val="24"/>
              </w:rPr>
              <w:t>історія</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tabs>
                <w:tab w:val="left" w:pos="6671"/>
              </w:tabs>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21"/>
                <w:sz w:val="24"/>
                <w:szCs w:val="24"/>
              </w:rPr>
              <w:t xml:space="preserve"> </w:t>
            </w:r>
            <w:r w:rsidRPr="00812C52">
              <w:rPr>
                <w:b w:val="0"/>
                <w:color w:val="000000" w:themeColor="text1"/>
                <w:sz w:val="24"/>
                <w:szCs w:val="24"/>
              </w:rPr>
              <w:t>програма</w:t>
            </w:r>
            <w:r w:rsidRPr="00812C52">
              <w:rPr>
                <w:b w:val="0"/>
                <w:color w:val="000000" w:themeColor="text1"/>
                <w:spacing w:val="47"/>
                <w:sz w:val="24"/>
                <w:szCs w:val="24"/>
              </w:rPr>
              <w:t xml:space="preserve"> </w:t>
            </w:r>
            <w:r w:rsidRPr="00812C52">
              <w:rPr>
                <w:b w:val="0"/>
                <w:color w:val="000000" w:themeColor="text1"/>
                <w:sz w:val="24"/>
                <w:szCs w:val="24"/>
              </w:rPr>
              <w:t>«Історія</w:t>
            </w:r>
            <w:r w:rsidRPr="00812C52">
              <w:rPr>
                <w:b w:val="0"/>
                <w:color w:val="000000" w:themeColor="text1"/>
                <w:spacing w:val="22"/>
                <w:sz w:val="24"/>
                <w:szCs w:val="24"/>
              </w:rPr>
              <w:t xml:space="preserve"> </w:t>
            </w:r>
            <w:r w:rsidRPr="00812C52">
              <w:rPr>
                <w:b w:val="0"/>
                <w:color w:val="000000" w:themeColor="text1"/>
                <w:sz w:val="24"/>
                <w:szCs w:val="24"/>
              </w:rPr>
              <w:t>України.</w:t>
            </w:r>
            <w:r w:rsidRPr="00812C52">
              <w:rPr>
                <w:b w:val="0"/>
                <w:color w:val="000000" w:themeColor="text1"/>
                <w:spacing w:val="20"/>
                <w:sz w:val="24"/>
                <w:szCs w:val="24"/>
              </w:rPr>
              <w:t xml:space="preserve"> </w:t>
            </w:r>
            <w:r w:rsidRPr="00812C52">
              <w:rPr>
                <w:b w:val="0"/>
                <w:color w:val="000000" w:themeColor="text1"/>
                <w:sz w:val="24"/>
                <w:szCs w:val="24"/>
              </w:rPr>
              <w:t>Всесвітня</w:t>
            </w:r>
            <w:r w:rsidRPr="00812C52">
              <w:rPr>
                <w:b w:val="0"/>
                <w:color w:val="000000" w:themeColor="text1"/>
                <w:spacing w:val="22"/>
                <w:sz w:val="24"/>
                <w:szCs w:val="24"/>
              </w:rPr>
              <w:t xml:space="preserve"> </w:t>
            </w:r>
            <w:r w:rsidRPr="00812C52">
              <w:rPr>
                <w:b w:val="0"/>
                <w:color w:val="000000" w:themeColor="text1"/>
                <w:sz w:val="24"/>
                <w:szCs w:val="24"/>
              </w:rPr>
              <w:t>історія.</w:t>
            </w:r>
            <w:r w:rsidRPr="00812C52">
              <w:rPr>
                <w:b w:val="0"/>
                <w:color w:val="000000" w:themeColor="text1"/>
                <w:spacing w:val="22"/>
                <w:sz w:val="24"/>
                <w:szCs w:val="24"/>
              </w:rPr>
              <w:t xml:space="preserve"> </w:t>
            </w:r>
            <w:r w:rsidR="00375DF3" w:rsidRPr="00812C52">
              <w:rPr>
                <w:b w:val="0"/>
                <w:color w:val="000000" w:themeColor="text1"/>
                <w:sz w:val="24"/>
                <w:szCs w:val="24"/>
              </w:rPr>
              <w:t>10-</w:t>
            </w:r>
            <w:r w:rsidRPr="00812C52">
              <w:rPr>
                <w:b w:val="0"/>
                <w:color w:val="000000" w:themeColor="text1"/>
                <w:sz w:val="24"/>
                <w:szCs w:val="24"/>
              </w:rPr>
              <w:t>11</w:t>
            </w:r>
            <w:r w:rsidRPr="00812C52">
              <w:rPr>
                <w:b w:val="0"/>
                <w:color w:val="000000" w:themeColor="text1"/>
                <w:spacing w:val="20"/>
                <w:sz w:val="24"/>
                <w:szCs w:val="24"/>
              </w:rPr>
              <w:t xml:space="preserve"> </w:t>
            </w:r>
            <w:r w:rsidRPr="00812C52">
              <w:rPr>
                <w:b w:val="0"/>
                <w:color w:val="000000" w:themeColor="text1"/>
                <w:sz w:val="24"/>
                <w:szCs w:val="24"/>
              </w:rPr>
              <w:t>класи»</w:t>
            </w:r>
            <w:r w:rsidR="00375DF3" w:rsidRPr="00812C52">
              <w:rPr>
                <w:b w:val="0"/>
                <w:color w:val="000000" w:themeColor="text1"/>
                <w:sz w:val="24"/>
                <w:szCs w:val="24"/>
              </w:rPr>
              <w:t xml:space="preserve"> </w:t>
            </w:r>
            <w:r w:rsidR="00E8050E" w:rsidRPr="00812C52">
              <w:rPr>
                <w:b w:val="0"/>
                <w:color w:val="000000" w:themeColor="text1"/>
                <w:sz w:val="24"/>
                <w:szCs w:val="24"/>
              </w:rPr>
              <w:t>(наказ МОН України від 03 серпня 2022 року № 698)</w:t>
            </w:r>
          </w:p>
        </w:tc>
      </w:tr>
      <w:tr w:rsidR="003E7CE6" w:rsidRPr="00812C52" w:rsidTr="003E7CE6">
        <w:trPr>
          <w:trHeight w:val="952"/>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2"/>
              <w:ind w:left="200"/>
              <w:jc w:val="center"/>
              <w:rPr>
                <w:color w:val="000000" w:themeColor="text1"/>
                <w:sz w:val="24"/>
                <w:szCs w:val="24"/>
              </w:rPr>
            </w:pPr>
            <w:r w:rsidRPr="00812C52">
              <w:rPr>
                <w:color w:val="000000" w:themeColor="text1"/>
                <w:sz w:val="24"/>
                <w:szCs w:val="24"/>
              </w:rPr>
              <w:lastRenderedPageBreak/>
              <w:t>Мистецтво</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tabs>
                <w:tab w:val="left" w:pos="6671"/>
              </w:tabs>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8"/>
                <w:sz w:val="24"/>
                <w:szCs w:val="24"/>
              </w:rPr>
              <w:t xml:space="preserve"> </w:t>
            </w:r>
            <w:r w:rsidRPr="00812C52">
              <w:rPr>
                <w:b w:val="0"/>
                <w:color w:val="000000" w:themeColor="text1"/>
                <w:sz w:val="24"/>
                <w:szCs w:val="24"/>
              </w:rPr>
              <w:t>програма</w:t>
            </w:r>
            <w:r w:rsidRPr="00812C52">
              <w:rPr>
                <w:b w:val="0"/>
                <w:color w:val="000000" w:themeColor="text1"/>
                <w:spacing w:val="8"/>
                <w:sz w:val="24"/>
                <w:szCs w:val="24"/>
              </w:rPr>
              <w:t xml:space="preserve"> </w:t>
            </w:r>
            <w:r w:rsidRPr="00812C52">
              <w:rPr>
                <w:b w:val="0"/>
                <w:color w:val="000000" w:themeColor="text1"/>
                <w:sz w:val="24"/>
                <w:szCs w:val="24"/>
              </w:rPr>
              <w:t>для</w:t>
            </w:r>
            <w:r w:rsidRPr="00812C52">
              <w:rPr>
                <w:b w:val="0"/>
                <w:color w:val="000000" w:themeColor="text1"/>
                <w:spacing w:val="10"/>
                <w:sz w:val="24"/>
                <w:szCs w:val="24"/>
              </w:rPr>
              <w:t xml:space="preserve"> </w:t>
            </w:r>
            <w:r w:rsidRPr="00812C52">
              <w:rPr>
                <w:b w:val="0"/>
                <w:color w:val="000000" w:themeColor="text1"/>
                <w:sz w:val="24"/>
                <w:szCs w:val="24"/>
              </w:rPr>
              <w:t>учнів</w:t>
            </w:r>
            <w:r w:rsidRPr="00812C52">
              <w:rPr>
                <w:b w:val="0"/>
                <w:color w:val="000000" w:themeColor="text1"/>
                <w:spacing w:val="9"/>
                <w:sz w:val="24"/>
                <w:szCs w:val="24"/>
              </w:rPr>
              <w:t xml:space="preserve"> </w:t>
            </w:r>
            <w:r w:rsidRPr="00812C52">
              <w:rPr>
                <w:b w:val="0"/>
                <w:color w:val="000000" w:themeColor="text1"/>
                <w:sz w:val="24"/>
                <w:szCs w:val="24"/>
              </w:rPr>
              <w:t>10-11</w:t>
            </w:r>
            <w:r w:rsidRPr="00812C52">
              <w:rPr>
                <w:b w:val="0"/>
                <w:color w:val="000000" w:themeColor="text1"/>
                <w:spacing w:val="10"/>
                <w:sz w:val="24"/>
                <w:szCs w:val="24"/>
              </w:rPr>
              <w:t xml:space="preserve"> </w:t>
            </w:r>
            <w:r w:rsidRPr="00812C52">
              <w:rPr>
                <w:b w:val="0"/>
                <w:color w:val="000000" w:themeColor="text1"/>
                <w:sz w:val="24"/>
                <w:szCs w:val="24"/>
              </w:rPr>
              <w:t>класів</w:t>
            </w:r>
            <w:r w:rsidRPr="00812C52">
              <w:rPr>
                <w:b w:val="0"/>
                <w:color w:val="000000" w:themeColor="text1"/>
                <w:spacing w:val="9"/>
                <w:sz w:val="24"/>
                <w:szCs w:val="24"/>
              </w:rPr>
              <w:t xml:space="preserve"> </w:t>
            </w:r>
            <w:r w:rsidRPr="00812C52">
              <w:rPr>
                <w:b w:val="0"/>
                <w:color w:val="000000" w:themeColor="text1"/>
                <w:sz w:val="24"/>
                <w:szCs w:val="24"/>
              </w:rPr>
              <w:t>закладів</w:t>
            </w:r>
            <w:r w:rsidRPr="00812C52">
              <w:rPr>
                <w:b w:val="0"/>
                <w:color w:val="000000" w:themeColor="text1"/>
                <w:spacing w:val="11"/>
                <w:sz w:val="24"/>
                <w:szCs w:val="24"/>
              </w:rPr>
              <w:t xml:space="preserve"> </w:t>
            </w:r>
            <w:r w:rsidRPr="00812C52">
              <w:rPr>
                <w:b w:val="0"/>
                <w:color w:val="000000" w:themeColor="text1"/>
                <w:sz w:val="24"/>
                <w:szCs w:val="24"/>
              </w:rPr>
              <w:t>загальної</w:t>
            </w:r>
            <w:r w:rsidRPr="00812C52">
              <w:rPr>
                <w:b w:val="0"/>
                <w:color w:val="000000" w:themeColor="text1"/>
                <w:spacing w:val="10"/>
                <w:sz w:val="24"/>
                <w:szCs w:val="24"/>
              </w:rPr>
              <w:t xml:space="preserve"> </w:t>
            </w:r>
            <w:r w:rsidRPr="00812C52">
              <w:rPr>
                <w:b w:val="0"/>
                <w:color w:val="000000" w:themeColor="text1"/>
                <w:sz w:val="24"/>
                <w:szCs w:val="24"/>
              </w:rPr>
              <w:t>середньої</w:t>
            </w:r>
            <w:r w:rsidR="00375DF3" w:rsidRPr="00812C52">
              <w:rPr>
                <w:b w:val="0"/>
                <w:color w:val="000000" w:themeColor="text1"/>
                <w:sz w:val="24"/>
                <w:szCs w:val="24"/>
              </w:rPr>
              <w:t xml:space="preserve"> </w:t>
            </w:r>
            <w:r w:rsidRPr="00812C52">
              <w:rPr>
                <w:b w:val="0"/>
                <w:color w:val="000000" w:themeColor="text1"/>
                <w:sz w:val="24"/>
                <w:szCs w:val="24"/>
              </w:rPr>
              <w:t>освіти</w:t>
            </w:r>
            <w:r w:rsidRPr="00812C52">
              <w:rPr>
                <w:b w:val="0"/>
                <w:color w:val="000000" w:themeColor="text1"/>
                <w:spacing w:val="15"/>
                <w:sz w:val="24"/>
                <w:szCs w:val="24"/>
              </w:rPr>
              <w:t xml:space="preserve"> </w:t>
            </w:r>
            <w:r w:rsidR="00375DF3" w:rsidRPr="00812C52">
              <w:rPr>
                <w:b w:val="0"/>
                <w:color w:val="000000" w:themeColor="text1"/>
                <w:sz w:val="24"/>
                <w:szCs w:val="24"/>
              </w:rPr>
              <w:t>«Мистецтво.10-</w:t>
            </w:r>
            <w:r w:rsidRPr="00812C52">
              <w:rPr>
                <w:b w:val="0"/>
                <w:color w:val="000000" w:themeColor="text1"/>
                <w:sz w:val="24"/>
                <w:szCs w:val="24"/>
              </w:rPr>
              <w:t>11</w:t>
            </w:r>
            <w:r w:rsidRPr="00812C52">
              <w:rPr>
                <w:b w:val="0"/>
                <w:color w:val="000000" w:themeColor="text1"/>
                <w:spacing w:val="5"/>
                <w:sz w:val="24"/>
                <w:szCs w:val="24"/>
              </w:rPr>
              <w:t xml:space="preserve"> </w:t>
            </w:r>
            <w:r w:rsidRPr="00812C52">
              <w:rPr>
                <w:b w:val="0"/>
                <w:color w:val="000000" w:themeColor="text1"/>
                <w:sz w:val="24"/>
                <w:szCs w:val="24"/>
              </w:rPr>
              <w:t>класи»</w:t>
            </w:r>
            <w:r w:rsidRPr="00812C52">
              <w:rPr>
                <w:b w:val="0"/>
                <w:color w:val="000000" w:themeColor="text1"/>
                <w:spacing w:val="5"/>
                <w:sz w:val="24"/>
                <w:szCs w:val="24"/>
              </w:rPr>
              <w:t xml:space="preserve"> </w:t>
            </w:r>
            <w:r w:rsidRPr="00812C52">
              <w:rPr>
                <w:b w:val="0"/>
                <w:color w:val="000000" w:themeColor="text1"/>
                <w:sz w:val="24"/>
                <w:szCs w:val="24"/>
              </w:rPr>
              <w:t>(наказ</w:t>
            </w:r>
            <w:r w:rsidRPr="00812C52">
              <w:rPr>
                <w:b w:val="0"/>
                <w:color w:val="000000" w:themeColor="text1"/>
                <w:spacing w:val="6"/>
                <w:sz w:val="24"/>
                <w:szCs w:val="24"/>
              </w:rPr>
              <w:t xml:space="preserve"> </w:t>
            </w:r>
            <w:r w:rsidRPr="00812C52">
              <w:rPr>
                <w:b w:val="0"/>
                <w:color w:val="000000" w:themeColor="text1"/>
                <w:sz w:val="24"/>
                <w:szCs w:val="24"/>
              </w:rPr>
              <w:t>МОН</w:t>
            </w:r>
            <w:r w:rsidRPr="00812C52">
              <w:rPr>
                <w:b w:val="0"/>
                <w:color w:val="000000" w:themeColor="text1"/>
                <w:spacing w:val="7"/>
                <w:sz w:val="24"/>
                <w:szCs w:val="24"/>
              </w:rPr>
              <w:t xml:space="preserve"> </w:t>
            </w:r>
            <w:r w:rsidRPr="00812C52">
              <w:rPr>
                <w:b w:val="0"/>
                <w:color w:val="000000" w:themeColor="text1"/>
                <w:sz w:val="24"/>
                <w:szCs w:val="24"/>
              </w:rPr>
              <w:t>України</w:t>
            </w:r>
            <w:r w:rsidRPr="00812C52">
              <w:rPr>
                <w:b w:val="0"/>
                <w:color w:val="000000" w:themeColor="text1"/>
                <w:spacing w:val="6"/>
                <w:sz w:val="24"/>
                <w:szCs w:val="24"/>
              </w:rPr>
              <w:t xml:space="preserve"> </w:t>
            </w:r>
            <w:r w:rsidRPr="00812C52">
              <w:rPr>
                <w:b w:val="0"/>
                <w:color w:val="000000" w:themeColor="text1"/>
                <w:sz w:val="24"/>
                <w:szCs w:val="24"/>
              </w:rPr>
              <w:t>від</w:t>
            </w:r>
            <w:r w:rsidRPr="00812C52">
              <w:rPr>
                <w:b w:val="0"/>
                <w:color w:val="000000" w:themeColor="text1"/>
                <w:spacing w:val="6"/>
                <w:sz w:val="24"/>
                <w:szCs w:val="24"/>
              </w:rPr>
              <w:t xml:space="preserve"> </w:t>
            </w:r>
            <w:r w:rsidRPr="00812C52">
              <w:rPr>
                <w:b w:val="0"/>
                <w:color w:val="000000" w:themeColor="text1"/>
                <w:sz w:val="24"/>
                <w:szCs w:val="24"/>
              </w:rPr>
              <w:t>23.10.2017</w:t>
            </w:r>
            <w:r w:rsidR="002F62C5">
              <w:rPr>
                <w:b w:val="0"/>
                <w:color w:val="000000" w:themeColor="text1"/>
                <w:sz w:val="24"/>
                <w:szCs w:val="24"/>
              </w:rPr>
              <w:t xml:space="preserve"> року</w:t>
            </w:r>
            <w:r w:rsidRPr="00812C52">
              <w:rPr>
                <w:b w:val="0"/>
                <w:color w:val="000000" w:themeColor="text1"/>
                <w:sz w:val="24"/>
                <w:szCs w:val="24"/>
              </w:rPr>
              <w:t xml:space="preserve"> №</w:t>
            </w:r>
            <w:r w:rsidRPr="00812C52">
              <w:rPr>
                <w:b w:val="0"/>
                <w:color w:val="000000" w:themeColor="text1"/>
                <w:spacing w:val="-57"/>
                <w:sz w:val="24"/>
                <w:szCs w:val="24"/>
              </w:rPr>
              <w:t xml:space="preserve"> </w:t>
            </w:r>
            <w:r w:rsidRPr="00812C52">
              <w:rPr>
                <w:b w:val="0"/>
                <w:color w:val="000000" w:themeColor="text1"/>
                <w:sz w:val="24"/>
                <w:szCs w:val="24"/>
              </w:rPr>
              <w:t>1407)</w:t>
            </w:r>
          </w:p>
        </w:tc>
      </w:tr>
      <w:tr w:rsidR="003E7CE6" w:rsidRPr="00812C52" w:rsidTr="003E7CE6">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2"/>
              <w:ind w:left="200"/>
              <w:jc w:val="center"/>
              <w:rPr>
                <w:color w:val="000000" w:themeColor="text1"/>
                <w:sz w:val="24"/>
                <w:szCs w:val="24"/>
              </w:rPr>
            </w:pPr>
            <w:r w:rsidRPr="00812C52">
              <w:rPr>
                <w:color w:val="000000" w:themeColor="text1"/>
                <w:sz w:val="24"/>
                <w:szCs w:val="24"/>
              </w:rPr>
              <w:t>Захист</w:t>
            </w:r>
            <w:r w:rsidRPr="00812C52">
              <w:rPr>
                <w:color w:val="000000" w:themeColor="text1"/>
                <w:spacing w:val="-2"/>
                <w:sz w:val="24"/>
                <w:szCs w:val="24"/>
              </w:rPr>
              <w:t xml:space="preserve"> </w:t>
            </w:r>
            <w:r w:rsidRPr="00812C52">
              <w:rPr>
                <w:color w:val="000000" w:themeColor="text1"/>
                <w:sz w:val="24"/>
                <w:szCs w:val="24"/>
              </w:rPr>
              <w:t>України</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2F62C5" w:rsidP="00812C52">
            <w:pPr>
              <w:pStyle w:val="TableParagraph"/>
              <w:tabs>
                <w:tab w:val="left" w:pos="6671"/>
              </w:tabs>
              <w:jc w:val="center"/>
              <w:rPr>
                <w:b w:val="0"/>
                <w:color w:val="000000" w:themeColor="text1"/>
                <w:sz w:val="24"/>
                <w:szCs w:val="24"/>
              </w:rPr>
            </w:pPr>
            <w:r w:rsidRPr="002F62C5">
              <w:rPr>
                <w:b w:val="0"/>
                <w:color w:val="000000" w:themeColor="text1"/>
                <w:sz w:val="24"/>
                <w:szCs w:val="24"/>
              </w:rPr>
              <w:t xml:space="preserve">Навчальна програма «ЗАХИСТ УКРАЇНИ. РІВЕНЬ СТАНДАРТУ» ДЛЯ 10 - 11 КЛАСІВ ЗАКЛАДІВ ЗАГАЛЬНОЇ СЕРЕДНЬОЇ ОСВІТИ «Рекомендовано Міністерством освіти і науки України» (Наказ Міністерства освіти і науки України від 13.09.2023 № 1121-23) «Погоджено в Міністерстві оборони України» (Лист від 28.08.2023 </w:t>
            </w:r>
            <w:r>
              <w:rPr>
                <w:b w:val="0"/>
                <w:color w:val="000000" w:themeColor="text1"/>
                <w:sz w:val="24"/>
                <w:szCs w:val="24"/>
              </w:rPr>
              <w:t xml:space="preserve">року </w:t>
            </w:r>
            <w:r w:rsidRPr="002F62C5">
              <w:rPr>
                <w:b w:val="0"/>
                <w:color w:val="000000" w:themeColor="text1"/>
                <w:sz w:val="24"/>
                <w:szCs w:val="24"/>
              </w:rPr>
              <w:t>№ 220/10183)</w:t>
            </w:r>
          </w:p>
        </w:tc>
      </w:tr>
      <w:tr w:rsidR="003E7CE6" w:rsidRPr="00812C52" w:rsidTr="003E7CE6">
        <w:trPr>
          <w:trHeight w:val="701"/>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12"/>
              <w:ind w:left="200"/>
              <w:jc w:val="center"/>
              <w:rPr>
                <w:color w:val="000000" w:themeColor="text1"/>
                <w:sz w:val="24"/>
                <w:szCs w:val="24"/>
              </w:rPr>
            </w:pPr>
            <w:r w:rsidRPr="00812C52">
              <w:rPr>
                <w:color w:val="000000" w:themeColor="text1"/>
                <w:sz w:val="24"/>
                <w:szCs w:val="24"/>
              </w:rPr>
              <w:t>Інформатика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tabs>
                <w:tab w:val="left" w:pos="6671"/>
              </w:tabs>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40"/>
                <w:sz w:val="24"/>
                <w:szCs w:val="24"/>
              </w:rPr>
              <w:t xml:space="preserve"> </w:t>
            </w:r>
            <w:r w:rsidRPr="00812C52">
              <w:rPr>
                <w:b w:val="0"/>
                <w:color w:val="000000" w:themeColor="text1"/>
                <w:sz w:val="24"/>
                <w:szCs w:val="24"/>
              </w:rPr>
              <w:t>програма</w:t>
            </w:r>
            <w:r w:rsidRPr="00812C52">
              <w:rPr>
                <w:b w:val="0"/>
                <w:color w:val="000000" w:themeColor="text1"/>
                <w:spacing w:val="41"/>
                <w:sz w:val="24"/>
                <w:szCs w:val="24"/>
              </w:rPr>
              <w:t xml:space="preserve"> </w:t>
            </w:r>
            <w:r w:rsidRPr="00812C52">
              <w:rPr>
                <w:b w:val="0"/>
                <w:color w:val="000000" w:themeColor="text1"/>
                <w:sz w:val="24"/>
                <w:szCs w:val="24"/>
              </w:rPr>
              <w:t>«Інформатика</w:t>
            </w:r>
            <w:r w:rsidRPr="00812C52">
              <w:rPr>
                <w:b w:val="0"/>
                <w:color w:val="000000" w:themeColor="text1"/>
                <w:spacing w:val="41"/>
                <w:sz w:val="24"/>
                <w:szCs w:val="24"/>
              </w:rPr>
              <w:t xml:space="preserve"> </w:t>
            </w:r>
            <w:r w:rsidRPr="00812C52">
              <w:rPr>
                <w:b w:val="0"/>
                <w:color w:val="000000" w:themeColor="text1"/>
                <w:sz w:val="24"/>
                <w:szCs w:val="24"/>
              </w:rPr>
              <w:t>(рівень</w:t>
            </w:r>
            <w:r w:rsidRPr="00812C52">
              <w:rPr>
                <w:b w:val="0"/>
                <w:color w:val="000000" w:themeColor="text1"/>
                <w:spacing w:val="42"/>
                <w:sz w:val="24"/>
                <w:szCs w:val="24"/>
              </w:rPr>
              <w:t xml:space="preserve"> </w:t>
            </w:r>
            <w:r w:rsidRPr="00812C52">
              <w:rPr>
                <w:b w:val="0"/>
                <w:color w:val="000000" w:themeColor="text1"/>
                <w:sz w:val="24"/>
                <w:szCs w:val="24"/>
              </w:rPr>
              <w:t>стандарту).</w:t>
            </w:r>
            <w:r w:rsidRPr="00812C52">
              <w:rPr>
                <w:b w:val="0"/>
                <w:color w:val="000000" w:themeColor="text1"/>
                <w:spacing w:val="40"/>
                <w:sz w:val="24"/>
                <w:szCs w:val="24"/>
              </w:rPr>
              <w:t xml:space="preserve"> </w:t>
            </w:r>
            <w:r w:rsidRPr="00812C52">
              <w:rPr>
                <w:b w:val="0"/>
                <w:color w:val="000000" w:themeColor="text1"/>
                <w:sz w:val="24"/>
                <w:szCs w:val="24"/>
              </w:rPr>
              <w:t>10</w:t>
            </w:r>
            <w:r w:rsidR="00375DF3" w:rsidRPr="00812C52">
              <w:rPr>
                <w:b w:val="0"/>
                <w:color w:val="000000" w:themeColor="text1"/>
                <w:spacing w:val="46"/>
                <w:sz w:val="24"/>
                <w:szCs w:val="24"/>
              </w:rPr>
              <w:t>-</w:t>
            </w:r>
            <w:r w:rsidRPr="00812C52">
              <w:rPr>
                <w:b w:val="0"/>
                <w:color w:val="000000" w:themeColor="text1"/>
                <w:sz w:val="24"/>
                <w:szCs w:val="24"/>
              </w:rPr>
              <w:t>11</w:t>
            </w:r>
            <w:r w:rsidRPr="00812C52">
              <w:rPr>
                <w:b w:val="0"/>
                <w:color w:val="000000" w:themeColor="text1"/>
                <w:spacing w:val="44"/>
                <w:sz w:val="24"/>
                <w:szCs w:val="24"/>
              </w:rPr>
              <w:t xml:space="preserve"> </w:t>
            </w:r>
            <w:r w:rsidRPr="00812C52">
              <w:rPr>
                <w:b w:val="0"/>
                <w:color w:val="000000" w:themeColor="text1"/>
                <w:sz w:val="24"/>
                <w:szCs w:val="24"/>
              </w:rPr>
              <w:t>класи»</w:t>
            </w:r>
            <w:r w:rsidR="00375DF3" w:rsidRPr="00812C52">
              <w:rPr>
                <w:b w:val="0"/>
                <w:color w:val="000000" w:themeColor="text1"/>
                <w:sz w:val="24"/>
                <w:szCs w:val="24"/>
              </w:rPr>
              <w:t xml:space="preserve"> </w:t>
            </w:r>
            <w:r w:rsidRPr="00812C52">
              <w:rPr>
                <w:b w:val="0"/>
                <w:color w:val="000000" w:themeColor="text1"/>
                <w:spacing w:val="-57"/>
                <w:sz w:val="24"/>
                <w:szCs w:val="24"/>
              </w:rPr>
              <w:t xml:space="preserve"> </w:t>
            </w:r>
            <w:r w:rsidRPr="00812C52">
              <w:rPr>
                <w:b w:val="0"/>
                <w:color w:val="000000" w:themeColor="text1"/>
                <w:sz w:val="24"/>
                <w:szCs w:val="24"/>
              </w:rPr>
              <w:t>(наказ</w:t>
            </w:r>
            <w:r w:rsidRPr="00812C52">
              <w:rPr>
                <w:b w:val="0"/>
                <w:color w:val="000000" w:themeColor="text1"/>
                <w:spacing w:val="-1"/>
                <w:sz w:val="24"/>
                <w:szCs w:val="24"/>
              </w:rPr>
              <w:t xml:space="preserve"> </w:t>
            </w:r>
            <w:r w:rsidRPr="00812C52">
              <w:rPr>
                <w:b w:val="0"/>
                <w:color w:val="000000" w:themeColor="text1"/>
                <w:sz w:val="24"/>
                <w:szCs w:val="24"/>
              </w:rPr>
              <w:t>МОН</w:t>
            </w:r>
            <w:r w:rsidRPr="00812C52">
              <w:rPr>
                <w:b w:val="0"/>
                <w:color w:val="000000" w:themeColor="text1"/>
                <w:spacing w:val="-1"/>
                <w:sz w:val="24"/>
                <w:szCs w:val="24"/>
              </w:rPr>
              <w:t xml:space="preserve"> </w:t>
            </w:r>
            <w:r w:rsidRPr="00812C52">
              <w:rPr>
                <w:b w:val="0"/>
                <w:color w:val="000000" w:themeColor="text1"/>
                <w:sz w:val="24"/>
                <w:szCs w:val="24"/>
              </w:rPr>
              <w:t>України від 23.10.2017</w:t>
            </w:r>
            <w:r w:rsidR="002F62C5">
              <w:rPr>
                <w:b w:val="0"/>
                <w:color w:val="000000" w:themeColor="text1"/>
                <w:sz w:val="24"/>
                <w:szCs w:val="24"/>
              </w:rPr>
              <w:t xml:space="preserve"> року</w:t>
            </w:r>
            <w:r w:rsidRPr="00812C52">
              <w:rPr>
                <w:b w:val="0"/>
                <w:color w:val="000000" w:themeColor="text1"/>
                <w:sz w:val="24"/>
                <w:szCs w:val="24"/>
              </w:rPr>
              <w:t xml:space="preserve"> №</w:t>
            </w:r>
            <w:r w:rsidRPr="00812C52">
              <w:rPr>
                <w:b w:val="0"/>
                <w:color w:val="000000" w:themeColor="text1"/>
                <w:spacing w:val="-1"/>
                <w:sz w:val="24"/>
                <w:szCs w:val="24"/>
              </w:rPr>
              <w:t xml:space="preserve"> </w:t>
            </w:r>
            <w:r w:rsidRPr="00812C52">
              <w:rPr>
                <w:b w:val="0"/>
                <w:color w:val="000000" w:themeColor="text1"/>
                <w:sz w:val="24"/>
                <w:szCs w:val="24"/>
              </w:rPr>
              <w:t>1407)</w:t>
            </w:r>
          </w:p>
        </w:tc>
      </w:tr>
      <w:tr w:rsidR="003E7CE6" w:rsidRPr="00812C52" w:rsidTr="003E7CE6">
        <w:trPr>
          <w:cnfStyle w:val="010000000000" w:firstRow="0" w:lastRow="1" w:firstColumn="0" w:lastColumn="0" w:oddVBand="0" w:evenVBand="0" w:oddHBand="0"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00A25CAE" w:rsidRPr="00812C52" w:rsidRDefault="00A25CAE" w:rsidP="00812C52">
            <w:pPr>
              <w:pStyle w:val="TableParagraph"/>
              <w:spacing w:before="113"/>
              <w:ind w:left="200"/>
              <w:jc w:val="center"/>
              <w:rPr>
                <w:color w:val="000000" w:themeColor="text1"/>
                <w:sz w:val="24"/>
                <w:szCs w:val="24"/>
              </w:rPr>
            </w:pPr>
            <w:r w:rsidRPr="00812C52">
              <w:rPr>
                <w:color w:val="000000" w:themeColor="text1"/>
                <w:sz w:val="24"/>
                <w:szCs w:val="24"/>
              </w:rPr>
              <w:t>Фізична</w:t>
            </w:r>
            <w:r w:rsidRPr="00812C52">
              <w:rPr>
                <w:color w:val="000000" w:themeColor="text1"/>
                <w:spacing w:val="-3"/>
                <w:sz w:val="24"/>
                <w:szCs w:val="24"/>
              </w:rPr>
              <w:t xml:space="preserve"> </w:t>
            </w:r>
            <w:r w:rsidRPr="00812C52">
              <w:rPr>
                <w:color w:val="000000" w:themeColor="text1"/>
                <w:sz w:val="24"/>
                <w:szCs w:val="24"/>
              </w:rPr>
              <w:t>культура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rsidR="00A25CAE" w:rsidRPr="00812C52" w:rsidRDefault="00A25CAE" w:rsidP="00812C52">
            <w:pPr>
              <w:pStyle w:val="TableParagraph"/>
              <w:tabs>
                <w:tab w:val="left" w:pos="6671"/>
              </w:tabs>
              <w:jc w:val="center"/>
              <w:rPr>
                <w:b w:val="0"/>
                <w:color w:val="000000" w:themeColor="text1"/>
                <w:sz w:val="24"/>
                <w:szCs w:val="24"/>
              </w:rPr>
            </w:pPr>
            <w:r w:rsidRPr="00812C52">
              <w:rPr>
                <w:b w:val="0"/>
                <w:color w:val="000000" w:themeColor="text1"/>
                <w:sz w:val="24"/>
                <w:szCs w:val="24"/>
              </w:rPr>
              <w:t>Навчальна</w:t>
            </w:r>
            <w:r w:rsidRPr="00812C52">
              <w:rPr>
                <w:b w:val="0"/>
                <w:color w:val="000000" w:themeColor="text1"/>
                <w:spacing w:val="2"/>
                <w:sz w:val="24"/>
                <w:szCs w:val="24"/>
              </w:rPr>
              <w:t xml:space="preserve"> </w:t>
            </w:r>
            <w:r w:rsidRPr="00812C52">
              <w:rPr>
                <w:b w:val="0"/>
                <w:color w:val="000000" w:themeColor="text1"/>
                <w:sz w:val="24"/>
                <w:szCs w:val="24"/>
              </w:rPr>
              <w:t>програма</w:t>
            </w:r>
            <w:r w:rsidRPr="00812C52">
              <w:rPr>
                <w:b w:val="0"/>
                <w:color w:val="000000" w:themeColor="text1"/>
                <w:spacing w:val="2"/>
                <w:sz w:val="24"/>
                <w:szCs w:val="24"/>
              </w:rPr>
              <w:t xml:space="preserve"> </w:t>
            </w:r>
            <w:r w:rsidRPr="00812C52">
              <w:rPr>
                <w:b w:val="0"/>
                <w:color w:val="000000" w:themeColor="text1"/>
                <w:sz w:val="24"/>
                <w:szCs w:val="24"/>
              </w:rPr>
              <w:t>для</w:t>
            </w:r>
            <w:r w:rsidRPr="00812C52">
              <w:rPr>
                <w:b w:val="0"/>
                <w:color w:val="000000" w:themeColor="text1"/>
                <w:spacing w:val="2"/>
                <w:sz w:val="24"/>
                <w:szCs w:val="24"/>
              </w:rPr>
              <w:t xml:space="preserve"> </w:t>
            </w:r>
            <w:r w:rsidRPr="00812C52">
              <w:rPr>
                <w:b w:val="0"/>
                <w:color w:val="000000" w:themeColor="text1"/>
                <w:sz w:val="24"/>
                <w:szCs w:val="24"/>
              </w:rPr>
              <w:t>загальноосвітніх</w:t>
            </w:r>
            <w:r w:rsidRPr="00812C52">
              <w:rPr>
                <w:b w:val="0"/>
                <w:color w:val="000000" w:themeColor="text1"/>
                <w:spacing w:val="4"/>
                <w:sz w:val="24"/>
                <w:szCs w:val="24"/>
              </w:rPr>
              <w:t xml:space="preserve"> </w:t>
            </w:r>
            <w:r w:rsidRPr="00812C52">
              <w:rPr>
                <w:b w:val="0"/>
                <w:color w:val="000000" w:themeColor="text1"/>
                <w:sz w:val="24"/>
                <w:szCs w:val="24"/>
              </w:rPr>
              <w:t>навчальних</w:t>
            </w:r>
            <w:r w:rsidRPr="00812C52">
              <w:rPr>
                <w:b w:val="0"/>
                <w:color w:val="000000" w:themeColor="text1"/>
                <w:spacing w:val="2"/>
                <w:sz w:val="24"/>
                <w:szCs w:val="24"/>
              </w:rPr>
              <w:t xml:space="preserve"> </w:t>
            </w:r>
            <w:r w:rsidRPr="00812C52">
              <w:rPr>
                <w:b w:val="0"/>
                <w:color w:val="000000" w:themeColor="text1"/>
                <w:sz w:val="24"/>
                <w:szCs w:val="24"/>
              </w:rPr>
              <w:t>закладів</w:t>
            </w:r>
            <w:r w:rsidRPr="00812C52">
              <w:rPr>
                <w:b w:val="0"/>
                <w:color w:val="000000" w:themeColor="text1"/>
                <w:spacing w:val="3"/>
                <w:sz w:val="24"/>
                <w:szCs w:val="24"/>
              </w:rPr>
              <w:t xml:space="preserve"> </w:t>
            </w:r>
            <w:r w:rsidRPr="00812C52">
              <w:rPr>
                <w:b w:val="0"/>
                <w:color w:val="000000" w:themeColor="text1"/>
                <w:sz w:val="24"/>
                <w:szCs w:val="24"/>
              </w:rPr>
              <w:t>«Фізична</w:t>
            </w:r>
            <w:r w:rsidRPr="00812C52">
              <w:rPr>
                <w:b w:val="0"/>
                <w:color w:val="000000" w:themeColor="text1"/>
                <w:spacing w:val="-57"/>
                <w:sz w:val="24"/>
                <w:szCs w:val="24"/>
              </w:rPr>
              <w:t xml:space="preserve"> </w:t>
            </w:r>
            <w:r w:rsidRPr="00812C52">
              <w:rPr>
                <w:b w:val="0"/>
                <w:color w:val="000000" w:themeColor="text1"/>
                <w:sz w:val="24"/>
                <w:szCs w:val="24"/>
              </w:rPr>
              <w:t>культура.</w:t>
            </w:r>
            <w:r w:rsidRPr="00812C52">
              <w:rPr>
                <w:b w:val="0"/>
                <w:color w:val="000000" w:themeColor="text1"/>
                <w:spacing w:val="5"/>
                <w:sz w:val="24"/>
                <w:szCs w:val="24"/>
              </w:rPr>
              <w:t xml:space="preserve"> </w:t>
            </w:r>
            <w:r w:rsidRPr="00812C52">
              <w:rPr>
                <w:b w:val="0"/>
                <w:color w:val="000000" w:themeColor="text1"/>
                <w:sz w:val="24"/>
                <w:szCs w:val="24"/>
              </w:rPr>
              <w:t>10</w:t>
            </w:r>
            <w:r w:rsidR="00375DF3" w:rsidRPr="00812C52">
              <w:rPr>
                <w:b w:val="0"/>
                <w:color w:val="000000" w:themeColor="text1"/>
                <w:spacing w:val="6"/>
                <w:sz w:val="24"/>
                <w:szCs w:val="24"/>
              </w:rPr>
              <w:t>-</w:t>
            </w:r>
            <w:r w:rsidRPr="00812C52">
              <w:rPr>
                <w:b w:val="0"/>
                <w:color w:val="000000" w:themeColor="text1"/>
                <w:sz w:val="24"/>
                <w:szCs w:val="24"/>
              </w:rPr>
              <w:t>11</w:t>
            </w:r>
            <w:r w:rsidRPr="00812C52">
              <w:rPr>
                <w:b w:val="0"/>
                <w:color w:val="000000" w:themeColor="text1"/>
                <w:spacing w:val="5"/>
                <w:sz w:val="24"/>
                <w:szCs w:val="24"/>
              </w:rPr>
              <w:t xml:space="preserve"> </w:t>
            </w:r>
            <w:r w:rsidRPr="00812C52">
              <w:rPr>
                <w:b w:val="0"/>
                <w:color w:val="000000" w:themeColor="text1"/>
                <w:sz w:val="24"/>
                <w:szCs w:val="24"/>
              </w:rPr>
              <w:t>класи»</w:t>
            </w:r>
            <w:r w:rsidRPr="00812C52">
              <w:rPr>
                <w:b w:val="0"/>
                <w:color w:val="000000" w:themeColor="text1"/>
                <w:spacing w:val="5"/>
                <w:sz w:val="24"/>
                <w:szCs w:val="24"/>
              </w:rPr>
              <w:t xml:space="preserve"> </w:t>
            </w:r>
            <w:r w:rsidRPr="00812C52">
              <w:rPr>
                <w:b w:val="0"/>
                <w:color w:val="000000" w:themeColor="text1"/>
                <w:sz w:val="24"/>
                <w:szCs w:val="24"/>
              </w:rPr>
              <w:t>(рівень</w:t>
            </w:r>
            <w:r w:rsidRPr="00812C52">
              <w:rPr>
                <w:b w:val="0"/>
                <w:color w:val="000000" w:themeColor="text1"/>
                <w:spacing w:val="6"/>
                <w:sz w:val="24"/>
                <w:szCs w:val="24"/>
              </w:rPr>
              <w:t xml:space="preserve"> </w:t>
            </w:r>
            <w:r w:rsidRPr="00812C52">
              <w:rPr>
                <w:b w:val="0"/>
                <w:color w:val="000000" w:themeColor="text1"/>
                <w:sz w:val="24"/>
                <w:szCs w:val="24"/>
              </w:rPr>
              <w:t>стандарту)</w:t>
            </w:r>
            <w:r w:rsidRPr="00812C52">
              <w:rPr>
                <w:b w:val="0"/>
                <w:color w:val="000000" w:themeColor="text1"/>
                <w:spacing w:val="5"/>
                <w:sz w:val="24"/>
                <w:szCs w:val="24"/>
              </w:rPr>
              <w:t xml:space="preserve"> </w:t>
            </w:r>
            <w:r w:rsidR="00E8050E" w:rsidRPr="00812C52">
              <w:rPr>
                <w:b w:val="0"/>
                <w:color w:val="000000" w:themeColor="text1"/>
                <w:sz w:val="24"/>
                <w:szCs w:val="24"/>
              </w:rPr>
              <w:t>(наказ МОН України від 03 серпня 2022 року № 698)</w:t>
            </w:r>
          </w:p>
        </w:tc>
      </w:tr>
    </w:tbl>
    <w:p w:rsidR="00A25CAE" w:rsidRPr="00812C52" w:rsidRDefault="00A25CAE" w:rsidP="00812C52">
      <w:pPr>
        <w:spacing w:line="259" w:lineRule="exact"/>
        <w:jc w:val="center"/>
        <w:rPr>
          <w:rFonts w:ascii="Times New Roman" w:hAnsi="Times New Roman" w:cs="Times New Roman"/>
          <w:sz w:val="24"/>
          <w:szCs w:val="24"/>
        </w:rPr>
      </w:pPr>
    </w:p>
    <w:p w:rsidR="00025976" w:rsidRPr="00375DF3" w:rsidRDefault="00025976" w:rsidP="00A25CAE">
      <w:pPr>
        <w:pStyle w:val="1"/>
        <w:spacing w:before="68"/>
        <w:ind w:left="810"/>
        <w:rPr>
          <w:rFonts w:ascii="Times New Roman" w:hAnsi="Times New Roman" w:cs="Times New Roman"/>
          <w:b/>
          <w:color w:val="000000" w:themeColor="text1"/>
          <w:sz w:val="28"/>
          <w:lang w:val="ru-RU"/>
        </w:rPr>
      </w:pPr>
    </w:p>
    <w:p w:rsidR="00102DE0" w:rsidRDefault="00102DE0" w:rsidP="00D90D10">
      <w:pPr>
        <w:pStyle w:val="ab"/>
        <w:ind w:firstLine="709"/>
        <w:jc w:val="both"/>
        <w:rPr>
          <w:rFonts w:eastAsiaTheme="minorHAnsi"/>
          <w:b/>
          <w:sz w:val="28"/>
          <w:szCs w:val="28"/>
          <w:lang w:val="en-US" w:eastAsia="en-US"/>
        </w:rPr>
      </w:pPr>
    </w:p>
    <w:p w:rsidR="00102DE0" w:rsidRDefault="00102DE0" w:rsidP="00D90D10">
      <w:pPr>
        <w:pStyle w:val="ab"/>
        <w:ind w:firstLine="709"/>
        <w:jc w:val="both"/>
        <w:rPr>
          <w:rFonts w:eastAsiaTheme="minorHAnsi"/>
          <w:b/>
          <w:sz w:val="28"/>
          <w:szCs w:val="28"/>
          <w:lang w:val="en-US" w:eastAsia="en-US"/>
        </w:rPr>
      </w:pPr>
    </w:p>
    <w:p w:rsidR="00102DE0" w:rsidRDefault="00102DE0" w:rsidP="00D90D10">
      <w:pPr>
        <w:pStyle w:val="ab"/>
        <w:ind w:firstLine="709"/>
        <w:jc w:val="both"/>
        <w:rPr>
          <w:rFonts w:eastAsiaTheme="minorHAnsi"/>
          <w:b/>
          <w:sz w:val="28"/>
          <w:szCs w:val="28"/>
          <w:lang w:val="en-US" w:eastAsia="en-US"/>
        </w:rPr>
      </w:pPr>
    </w:p>
    <w:p w:rsidR="00102DE0" w:rsidRDefault="00102DE0" w:rsidP="00D90D10">
      <w:pPr>
        <w:pStyle w:val="ab"/>
        <w:ind w:firstLine="709"/>
        <w:jc w:val="both"/>
        <w:rPr>
          <w:rFonts w:eastAsiaTheme="minorHAnsi"/>
          <w:b/>
          <w:sz w:val="28"/>
          <w:szCs w:val="28"/>
          <w:lang w:val="en-US" w:eastAsia="en-US"/>
        </w:rPr>
      </w:pPr>
    </w:p>
    <w:p w:rsidR="00102DE0" w:rsidRDefault="00102DE0" w:rsidP="00D90D10">
      <w:pPr>
        <w:pStyle w:val="ab"/>
        <w:ind w:firstLine="709"/>
        <w:jc w:val="both"/>
        <w:rPr>
          <w:rFonts w:eastAsiaTheme="minorHAnsi"/>
          <w:b/>
          <w:sz w:val="28"/>
          <w:szCs w:val="28"/>
          <w:lang w:val="en-US" w:eastAsia="en-US"/>
        </w:rPr>
      </w:pPr>
    </w:p>
    <w:p w:rsidR="00102DE0" w:rsidRDefault="00102DE0" w:rsidP="00D90D10">
      <w:pPr>
        <w:pStyle w:val="ab"/>
        <w:ind w:firstLine="709"/>
        <w:jc w:val="both"/>
        <w:rPr>
          <w:rFonts w:eastAsiaTheme="minorHAnsi"/>
          <w:b/>
          <w:sz w:val="28"/>
          <w:szCs w:val="28"/>
          <w:lang w:val="en-US" w:eastAsia="en-US"/>
        </w:rPr>
      </w:pPr>
    </w:p>
    <w:p w:rsidR="00102DE0" w:rsidRDefault="00102DE0" w:rsidP="00D90D10">
      <w:pPr>
        <w:pStyle w:val="ab"/>
        <w:ind w:firstLine="709"/>
        <w:jc w:val="both"/>
        <w:rPr>
          <w:rFonts w:eastAsiaTheme="minorHAnsi"/>
          <w:b/>
          <w:sz w:val="28"/>
          <w:szCs w:val="28"/>
          <w:lang w:val="en-US" w:eastAsia="en-US"/>
        </w:rPr>
      </w:pPr>
    </w:p>
    <w:p w:rsidR="00102DE0" w:rsidRDefault="00102DE0" w:rsidP="00D90D10">
      <w:pPr>
        <w:pStyle w:val="ab"/>
        <w:ind w:firstLine="709"/>
        <w:jc w:val="both"/>
        <w:rPr>
          <w:rFonts w:eastAsiaTheme="minorHAnsi"/>
          <w:b/>
          <w:sz w:val="28"/>
          <w:szCs w:val="28"/>
          <w:lang w:val="en-US" w:eastAsia="en-US"/>
        </w:rPr>
      </w:pPr>
    </w:p>
    <w:p w:rsidR="00102DE0" w:rsidRDefault="00102DE0" w:rsidP="00D90D10">
      <w:pPr>
        <w:pStyle w:val="ab"/>
        <w:ind w:firstLine="709"/>
        <w:jc w:val="both"/>
        <w:rPr>
          <w:rFonts w:eastAsiaTheme="minorHAnsi"/>
          <w:b/>
          <w:sz w:val="28"/>
          <w:szCs w:val="28"/>
          <w:lang w:val="en-US" w:eastAsia="en-US"/>
        </w:rPr>
      </w:pPr>
    </w:p>
    <w:p w:rsidR="00102DE0" w:rsidRDefault="00102DE0" w:rsidP="00D90D10">
      <w:pPr>
        <w:pStyle w:val="ab"/>
        <w:ind w:firstLine="709"/>
        <w:jc w:val="both"/>
        <w:rPr>
          <w:rFonts w:eastAsiaTheme="minorHAnsi"/>
          <w:b/>
          <w:sz w:val="28"/>
          <w:szCs w:val="28"/>
          <w:lang w:val="en-US" w:eastAsia="en-US"/>
        </w:rPr>
      </w:pPr>
    </w:p>
    <w:p w:rsidR="00102DE0" w:rsidRDefault="00102DE0" w:rsidP="00D90D10">
      <w:pPr>
        <w:pStyle w:val="ab"/>
        <w:ind w:firstLine="709"/>
        <w:jc w:val="both"/>
        <w:rPr>
          <w:rFonts w:eastAsiaTheme="minorHAnsi"/>
          <w:b/>
          <w:sz w:val="28"/>
          <w:szCs w:val="28"/>
          <w:lang w:val="en-US" w:eastAsia="en-US"/>
        </w:rPr>
      </w:pPr>
    </w:p>
    <w:p w:rsidR="00102DE0" w:rsidRDefault="00102DE0" w:rsidP="00D90D10">
      <w:pPr>
        <w:pStyle w:val="ab"/>
        <w:ind w:firstLine="709"/>
        <w:jc w:val="both"/>
        <w:rPr>
          <w:rFonts w:eastAsiaTheme="minorHAnsi"/>
          <w:b/>
          <w:sz w:val="28"/>
          <w:szCs w:val="28"/>
          <w:lang w:val="en-US" w:eastAsia="en-US"/>
        </w:rPr>
      </w:pPr>
    </w:p>
    <w:p w:rsidR="00102DE0" w:rsidRDefault="00102DE0" w:rsidP="00D90D10">
      <w:pPr>
        <w:pStyle w:val="ab"/>
        <w:ind w:firstLine="709"/>
        <w:jc w:val="both"/>
        <w:rPr>
          <w:rFonts w:eastAsiaTheme="minorHAnsi"/>
          <w:b/>
          <w:sz w:val="28"/>
          <w:szCs w:val="28"/>
          <w:lang w:val="en-US" w:eastAsia="en-US"/>
        </w:rPr>
      </w:pPr>
    </w:p>
    <w:p w:rsidR="00102DE0" w:rsidRDefault="00102DE0" w:rsidP="00D90D10">
      <w:pPr>
        <w:pStyle w:val="ab"/>
        <w:ind w:firstLine="709"/>
        <w:jc w:val="both"/>
        <w:rPr>
          <w:rFonts w:eastAsiaTheme="minorHAnsi"/>
          <w:b/>
          <w:sz w:val="28"/>
          <w:szCs w:val="28"/>
          <w:lang w:val="en-US" w:eastAsia="en-US"/>
        </w:rPr>
      </w:pPr>
    </w:p>
    <w:p w:rsidR="00102DE0" w:rsidRDefault="00102DE0" w:rsidP="00D90D10">
      <w:pPr>
        <w:pStyle w:val="ab"/>
        <w:ind w:firstLine="709"/>
        <w:jc w:val="both"/>
        <w:rPr>
          <w:rFonts w:eastAsiaTheme="minorHAnsi"/>
          <w:b/>
          <w:sz w:val="28"/>
          <w:szCs w:val="28"/>
          <w:lang w:val="en-US" w:eastAsia="en-US"/>
        </w:rPr>
      </w:pPr>
    </w:p>
    <w:p w:rsidR="00102DE0" w:rsidRDefault="00102DE0" w:rsidP="00D90D10">
      <w:pPr>
        <w:pStyle w:val="ab"/>
        <w:ind w:firstLine="709"/>
        <w:jc w:val="both"/>
        <w:rPr>
          <w:rFonts w:eastAsiaTheme="minorHAnsi"/>
          <w:b/>
          <w:sz w:val="28"/>
          <w:szCs w:val="28"/>
          <w:lang w:val="en-US" w:eastAsia="en-US"/>
        </w:rPr>
      </w:pPr>
    </w:p>
    <w:p w:rsidR="00D90D10" w:rsidRPr="00692D38" w:rsidRDefault="00D90D10" w:rsidP="00D90D10">
      <w:pPr>
        <w:pStyle w:val="ab"/>
        <w:ind w:firstLine="709"/>
        <w:jc w:val="both"/>
        <w:rPr>
          <w:rFonts w:eastAsiaTheme="minorHAnsi"/>
          <w:b/>
          <w:sz w:val="28"/>
          <w:szCs w:val="28"/>
          <w:lang w:eastAsia="en-US"/>
        </w:rPr>
      </w:pPr>
      <w:r>
        <w:rPr>
          <w:rFonts w:eastAsiaTheme="minorHAnsi"/>
          <w:b/>
          <w:sz w:val="28"/>
          <w:szCs w:val="28"/>
          <w:lang w:val="en-US" w:eastAsia="en-US"/>
        </w:rPr>
        <w:lastRenderedPageBreak/>
        <w:t>V</w:t>
      </w:r>
      <w:r w:rsidRPr="00692D38">
        <w:rPr>
          <w:rFonts w:eastAsiaTheme="minorHAnsi"/>
          <w:b/>
          <w:sz w:val="28"/>
          <w:szCs w:val="28"/>
          <w:lang w:eastAsia="en-US"/>
        </w:rPr>
        <w:t xml:space="preserve">. </w:t>
      </w:r>
      <w:r w:rsidRPr="00692D38">
        <w:rPr>
          <w:rFonts w:eastAsiaTheme="minorHAnsi"/>
          <w:b/>
          <w:caps/>
          <w:sz w:val="28"/>
          <w:szCs w:val="28"/>
          <w:lang w:eastAsia="en-US"/>
        </w:rPr>
        <w:t>опис форм організації освітнього процесу та інструментарію оцінювання</w:t>
      </w:r>
    </w:p>
    <w:p w:rsidR="00D90D10" w:rsidRPr="00692D38" w:rsidRDefault="00D90D10" w:rsidP="00D90D10">
      <w:pPr>
        <w:pStyle w:val="ab"/>
        <w:spacing w:before="0" w:beforeAutospacing="0" w:after="0" w:afterAutospacing="0"/>
        <w:ind w:firstLine="709"/>
        <w:jc w:val="both"/>
        <w:rPr>
          <w:sz w:val="28"/>
          <w:szCs w:val="28"/>
        </w:rPr>
      </w:pPr>
      <w:r w:rsidRPr="00692D38">
        <w:rPr>
          <w:sz w:val="28"/>
          <w:szCs w:val="28"/>
        </w:rPr>
        <w:t xml:space="preserve">Очікувані результати навчання, окреслені в межах кожної галузі, досяжні, якщо використовувати інтерактивні форми і методи навчання </w:t>
      </w:r>
      <w:r>
        <w:rPr>
          <w:sz w:val="28"/>
          <w:szCs w:val="28"/>
        </w:rPr>
        <w:t>–</w:t>
      </w:r>
      <w:r w:rsidRPr="00692D38">
        <w:rPr>
          <w:sz w:val="28"/>
          <w:szCs w:val="28"/>
        </w:rPr>
        <w:t xml:space="preserve"> дослідницькі, інформаційні, мистецькі проекти, сюжетно-рольові ігри, інсценізації, моделювання, ситуаційні вправи, екскурсії, дитяче волонтерство тощо.</w:t>
      </w:r>
    </w:p>
    <w:p w:rsidR="00D90D10" w:rsidRPr="00692D38" w:rsidRDefault="00D90D10" w:rsidP="00D90D10">
      <w:pPr>
        <w:pStyle w:val="a9"/>
        <w:ind w:firstLine="709"/>
        <w:rPr>
          <w:szCs w:val="28"/>
        </w:rPr>
      </w:pPr>
      <w:r w:rsidRPr="00692D38">
        <w:rPr>
          <w:szCs w:val="28"/>
        </w:rPr>
        <w:t xml:space="preserve">     Основними</w:t>
      </w:r>
      <w:r w:rsidRPr="00692D38">
        <w:rPr>
          <w:spacing w:val="-3"/>
          <w:szCs w:val="28"/>
        </w:rPr>
        <w:t xml:space="preserve"> </w:t>
      </w:r>
      <w:r w:rsidRPr="00692D38">
        <w:rPr>
          <w:szCs w:val="28"/>
        </w:rPr>
        <w:t>формами</w:t>
      </w:r>
      <w:r w:rsidRPr="00692D38">
        <w:rPr>
          <w:spacing w:val="-2"/>
          <w:szCs w:val="28"/>
        </w:rPr>
        <w:t xml:space="preserve"> </w:t>
      </w:r>
      <w:r w:rsidRPr="00692D38">
        <w:rPr>
          <w:szCs w:val="28"/>
        </w:rPr>
        <w:t>організації</w:t>
      </w:r>
      <w:r w:rsidRPr="00692D38">
        <w:rPr>
          <w:spacing w:val="-3"/>
          <w:szCs w:val="28"/>
        </w:rPr>
        <w:t xml:space="preserve"> </w:t>
      </w:r>
      <w:r w:rsidRPr="00692D38">
        <w:rPr>
          <w:szCs w:val="28"/>
        </w:rPr>
        <w:t>освітнього</w:t>
      </w:r>
      <w:r w:rsidRPr="00692D38">
        <w:rPr>
          <w:spacing w:val="-5"/>
          <w:szCs w:val="28"/>
        </w:rPr>
        <w:t xml:space="preserve"> </w:t>
      </w:r>
      <w:r w:rsidRPr="00692D38">
        <w:rPr>
          <w:szCs w:val="28"/>
        </w:rPr>
        <w:t>процесу</w:t>
      </w:r>
      <w:r w:rsidRPr="00692D38">
        <w:rPr>
          <w:spacing w:val="-2"/>
          <w:szCs w:val="28"/>
        </w:rPr>
        <w:t xml:space="preserve"> </w:t>
      </w:r>
      <w:r w:rsidRPr="00692D38">
        <w:rPr>
          <w:szCs w:val="28"/>
        </w:rPr>
        <w:t>є</w:t>
      </w:r>
      <w:r w:rsidRPr="00692D38">
        <w:rPr>
          <w:spacing w:val="-4"/>
          <w:szCs w:val="28"/>
        </w:rPr>
        <w:t xml:space="preserve"> </w:t>
      </w:r>
      <w:r w:rsidRPr="00692D38">
        <w:rPr>
          <w:szCs w:val="28"/>
        </w:rPr>
        <w:t>різні</w:t>
      </w:r>
      <w:r w:rsidRPr="00692D38">
        <w:rPr>
          <w:spacing w:val="-2"/>
          <w:szCs w:val="28"/>
        </w:rPr>
        <w:t xml:space="preserve"> </w:t>
      </w:r>
      <w:r w:rsidRPr="00692D38">
        <w:rPr>
          <w:szCs w:val="28"/>
        </w:rPr>
        <w:t>типи</w:t>
      </w:r>
      <w:r w:rsidRPr="00692D38">
        <w:rPr>
          <w:spacing w:val="-2"/>
          <w:szCs w:val="28"/>
        </w:rPr>
        <w:t xml:space="preserve"> </w:t>
      </w:r>
      <w:r w:rsidRPr="00692D38">
        <w:rPr>
          <w:szCs w:val="28"/>
        </w:rPr>
        <w:t>уроку:</w:t>
      </w:r>
    </w:p>
    <w:p w:rsidR="00D90D10" w:rsidRPr="00692D38" w:rsidRDefault="00D90D10" w:rsidP="00D90D10">
      <w:pPr>
        <w:pStyle w:val="a5"/>
        <w:widowControl w:val="0"/>
        <w:numPr>
          <w:ilvl w:val="0"/>
          <w:numId w:val="28"/>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t>урок</w:t>
      </w:r>
      <w:r w:rsidRPr="00692D38">
        <w:rPr>
          <w:rFonts w:ascii="Times New Roman" w:hAnsi="Times New Roman" w:cs="Times New Roman"/>
          <w:spacing w:val="-2"/>
          <w:sz w:val="28"/>
          <w:szCs w:val="28"/>
        </w:rPr>
        <w:t xml:space="preserve"> </w:t>
      </w:r>
      <w:r w:rsidRPr="00692D38">
        <w:rPr>
          <w:rFonts w:ascii="Times New Roman" w:hAnsi="Times New Roman" w:cs="Times New Roman"/>
          <w:sz w:val="28"/>
          <w:szCs w:val="28"/>
        </w:rPr>
        <w:t>формування</w:t>
      </w:r>
      <w:r w:rsidRPr="00692D38">
        <w:rPr>
          <w:rFonts w:ascii="Times New Roman" w:hAnsi="Times New Roman" w:cs="Times New Roman"/>
          <w:spacing w:val="-2"/>
          <w:sz w:val="28"/>
          <w:szCs w:val="28"/>
        </w:rPr>
        <w:t xml:space="preserve"> </w:t>
      </w:r>
      <w:r w:rsidRPr="00692D38">
        <w:rPr>
          <w:rFonts w:ascii="Times New Roman" w:hAnsi="Times New Roman" w:cs="Times New Roman"/>
          <w:sz w:val="28"/>
          <w:szCs w:val="28"/>
        </w:rPr>
        <w:t>компетентностей;</w:t>
      </w:r>
    </w:p>
    <w:p w:rsidR="00D90D10" w:rsidRPr="00692D38" w:rsidRDefault="00D90D10" w:rsidP="00D90D10">
      <w:pPr>
        <w:pStyle w:val="a5"/>
        <w:widowControl w:val="0"/>
        <w:numPr>
          <w:ilvl w:val="0"/>
          <w:numId w:val="28"/>
        </w:numPr>
        <w:tabs>
          <w:tab w:val="left" w:pos="73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t>урок</w:t>
      </w:r>
      <w:r w:rsidRPr="00692D38">
        <w:rPr>
          <w:rFonts w:ascii="Times New Roman" w:hAnsi="Times New Roman" w:cs="Times New Roman"/>
          <w:spacing w:val="-3"/>
          <w:sz w:val="28"/>
          <w:szCs w:val="28"/>
        </w:rPr>
        <w:t xml:space="preserve"> </w:t>
      </w:r>
      <w:r w:rsidRPr="00692D38">
        <w:rPr>
          <w:rFonts w:ascii="Times New Roman" w:hAnsi="Times New Roman" w:cs="Times New Roman"/>
          <w:sz w:val="28"/>
          <w:szCs w:val="28"/>
        </w:rPr>
        <w:t>розвитку</w:t>
      </w:r>
      <w:r w:rsidRPr="00692D38">
        <w:rPr>
          <w:rFonts w:ascii="Times New Roman" w:hAnsi="Times New Roman" w:cs="Times New Roman"/>
          <w:spacing w:val="-2"/>
          <w:sz w:val="28"/>
          <w:szCs w:val="28"/>
        </w:rPr>
        <w:t xml:space="preserve"> </w:t>
      </w:r>
      <w:r w:rsidRPr="00692D38">
        <w:rPr>
          <w:rFonts w:ascii="Times New Roman" w:hAnsi="Times New Roman" w:cs="Times New Roman"/>
          <w:sz w:val="28"/>
          <w:szCs w:val="28"/>
        </w:rPr>
        <w:t>компетентностей;</w:t>
      </w:r>
    </w:p>
    <w:p w:rsidR="00D90D10" w:rsidRPr="00692D38" w:rsidRDefault="00D90D10" w:rsidP="00D90D10">
      <w:pPr>
        <w:pStyle w:val="a5"/>
        <w:widowControl w:val="0"/>
        <w:numPr>
          <w:ilvl w:val="0"/>
          <w:numId w:val="28"/>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t>урок</w:t>
      </w:r>
      <w:r w:rsidRPr="00692D38">
        <w:rPr>
          <w:rFonts w:ascii="Times New Roman" w:hAnsi="Times New Roman" w:cs="Times New Roman"/>
          <w:spacing w:val="-4"/>
          <w:sz w:val="28"/>
          <w:szCs w:val="28"/>
        </w:rPr>
        <w:t xml:space="preserve"> </w:t>
      </w:r>
      <w:r w:rsidRPr="00692D38">
        <w:rPr>
          <w:rFonts w:ascii="Times New Roman" w:hAnsi="Times New Roman" w:cs="Times New Roman"/>
          <w:sz w:val="28"/>
          <w:szCs w:val="28"/>
        </w:rPr>
        <w:t>перевірки</w:t>
      </w:r>
      <w:r w:rsidRPr="00692D38">
        <w:rPr>
          <w:rFonts w:ascii="Times New Roman" w:hAnsi="Times New Roman" w:cs="Times New Roman"/>
          <w:spacing w:val="-3"/>
          <w:sz w:val="28"/>
          <w:szCs w:val="28"/>
        </w:rPr>
        <w:t xml:space="preserve"> </w:t>
      </w:r>
      <w:r w:rsidRPr="00692D38">
        <w:rPr>
          <w:rFonts w:ascii="Times New Roman" w:hAnsi="Times New Roman" w:cs="Times New Roman"/>
          <w:sz w:val="28"/>
          <w:szCs w:val="28"/>
        </w:rPr>
        <w:t>та/або</w:t>
      </w:r>
      <w:r w:rsidRPr="00692D38">
        <w:rPr>
          <w:rFonts w:ascii="Times New Roman" w:hAnsi="Times New Roman" w:cs="Times New Roman"/>
          <w:spacing w:val="-4"/>
          <w:sz w:val="28"/>
          <w:szCs w:val="28"/>
        </w:rPr>
        <w:t xml:space="preserve"> </w:t>
      </w:r>
      <w:r w:rsidRPr="00692D38">
        <w:rPr>
          <w:rFonts w:ascii="Times New Roman" w:hAnsi="Times New Roman" w:cs="Times New Roman"/>
          <w:sz w:val="28"/>
          <w:szCs w:val="28"/>
        </w:rPr>
        <w:t>оцінювання</w:t>
      </w:r>
      <w:r w:rsidRPr="00692D38">
        <w:rPr>
          <w:rFonts w:ascii="Times New Roman" w:hAnsi="Times New Roman" w:cs="Times New Roman"/>
          <w:spacing w:val="-3"/>
          <w:sz w:val="28"/>
          <w:szCs w:val="28"/>
        </w:rPr>
        <w:t xml:space="preserve"> </w:t>
      </w:r>
      <w:r w:rsidRPr="00692D38">
        <w:rPr>
          <w:rFonts w:ascii="Times New Roman" w:hAnsi="Times New Roman" w:cs="Times New Roman"/>
          <w:sz w:val="28"/>
          <w:szCs w:val="28"/>
        </w:rPr>
        <w:t>досягнення</w:t>
      </w:r>
      <w:r w:rsidRPr="00692D38">
        <w:rPr>
          <w:rFonts w:ascii="Times New Roman" w:hAnsi="Times New Roman" w:cs="Times New Roman"/>
          <w:spacing w:val="-6"/>
          <w:sz w:val="28"/>
          <w:szCs w:val="28"/>
        </w:rPr>
        <w:t xml:space="preserve"> </w:t>
      </w:r>
      <w:r w:rsidRPr="00692D38">
        <w:rPr>
          <w:rFonts w:ascii="Times New Roman" w:hAnsi="Times New Roman" w:cs="Times New Roman"/>
          <w:sz w:val="28"/>
          <w:szCs w:val="28"/>
        </w:rPr>
        <w:t>компетентностей;</w:t>
      </w:r>
    </w:p>
    <w:p w:rsidR="00D90D10" w:rsidRPr="00692D38" w:rsidRDefault="00D90D10" w:rsidP="00D90D10">
      <w:pPr>
        <w:pStyle w:val="a5"/>
        <w:widowControl w:val="0"/>
        <w:numPr>
          <w:ilvl w:val="0"/>
          <w:numId w:val="28"/>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t>урок</w:t>
      </w:r>
      <w:r w:rsidRPr="00692D38">
        <w:rPr>
          <w:rFonts w:ascii="Times New Roman" w:hAnsi="Times New Roman" w:cs="Times New Roman"/>
          <w:spacing w:val="-3"/>
          <w:sz w:val="28"/>
          <w:szCs w:val="28"/>
        </w:rPr>
        <w:t xml:space="preserve"> </w:t>
      </w:r>
      <w:r w:rsidRPr="00692D38">
        <w:rPr>
          <w:rFonts w:ascii="Times New Roman" w:hAnsi="Times New Roman" w:cs="Times New Roman"/>
          <w:sz w:val="28"/>
          <w:szCs w:val="28"/>
        </w:rPr>
        <w:t>корекції</w:t>
      </w:r>
      <w:r w:rsidRPr="00692D38">
        <w:rPr>
          <w:rFonts w:ascii="Times New Roman" w:hAnsi="Times New Roman" w:cs="Times New Roman"/>
          <w:spacing w:val="-2"/>
          <w:sz w:val="28"/>
          <w:szCs w:val="28"/>
        </w:rPr>
        <w:t xml:space="preserve"> </w:t>
      </w:r>
      <w:r w:rsidRPr="00692D38">
        <w:rPr>
          <w:rFonts w:ascii="Times New Roman" w:hAnsi="Times New Roman" w:cs="Times New Roman"/>
          <w:sz w:val="28"/>
          <w:szCs w:val="28"/>
        </w:rPr>
        <w:t>основних</w:t>
      </w:r>
      <w:r w:rsidRPr="00692D38">
        <w:rPr>
          <w:rFonts w:ascii="Times New Roman" w:hAnsi="Times New Roman" w:cs="Times New Roman"/>
          <w:spacing w:val="-5"/>
          <w:sz w:val="28"/>
          <w:szCs w:val="28"/>
        </w:rPr>
        <w:t xml:space="preserve"> </w:t>
      </w:r>
      <w:r w:rsidRPr="00692D38">
        <w:rPr>
          <w:rFonts w:ascii="Times New Roman" w:hAnsi="Times New Roman" w:cs="Times New Roman"/>
          <w:sz w:val="28"/>
          <w:szCs w:val="28"/>
        </w:rPr>
        <w:t>компетентностей;</w:t>
      </w:r>
    </w:p>
    <w:p w:rsidR="00D90D10" w:rsidRPr="00692D38" w:rsidRDefault="00D90D10" w:rsidP="00D90D10">
      <w:pPr>
        <w:pStyle w:val="a5"/>
        <w:widowControl w:val="0"/>
        <w:numPr>
          <w:ilvl w:val="0"/>
          <w:numId w:val="28"/>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t>комбінований</w:t>
      </w:r>
      <w:r w:rsidRPr="00692D38">
        <w:rPr>
          <w:rFonts w:ascii="Times New Roman" w:hAnsi="Times New Roman" w:cs="Times New Roman"/>
          <w:spacing w:val="-2"/>
          <w:sz w:val="28"/>
          <w:szCs w:val="28"/>
        </w:rPr>
        <w:t xml:space="preserve"> </w:t>
      </w:r>
      <w:r w:rsidRPr="00692D38">
        <w:rPr>
          <w:rFonts w:ascii="Times New Roman" w:hAnsi="Times New Roman" w:cs="Times New Roman"/>
          <w:sz w:val="28"/>
          <w:szCs w:val="28"/>
        </w:rPr>
        <w:t>урок.</w:t>
      </w:r>
    </w:p>
    <w:p w:rsidR="00D90D10" w:rsidRPr="00692D38" w:rsidRDefault="00D90D10" w:rsidP="00D90D10">
      <w:pPr>
        <w:pStyle w:val="a9"/>
        <w:ind w:firstLine="709"/>
        <w:rPr>
          <w:szCs w:val="28"/>
        </w:rPr>
      </w:pPr>
      <w:r w:rsidRPr="00692D38">
        <w:rPr>
          <w:szCs w:val="28"/>
        </w:rPr>
        <w:t>Також формами організації освітнього процесу можуть бути екскурсії, віртуальні подорожі, уроки-семінари,</w:t>
      </w:r>
      <w:r w:rsidRPr="00692D38">
        <w:rPr>
          <w:spacing w:val="1"/>
          <w:szCs w:val="28"/>
        </w:rPr>
        <w:t xml:space="preserve"> </w:t>
      </w:r>
      <w:r w:rsidRPr="00692D38">
        <w:rPr>
          <w:szCs w:val="28"/>
        </w:rPr>
        <w:t>конференції,</w:t>
      </w:r>
      <w:r w:rsidRPr="00692D38">
        <w:rPr>
          <w:spacing w:val="1"/>
          <w:szCs w:val="28"/>
        </w:rPr>
        <w:t xml:space="preserve"> </w:t>
      </w:r>
      <w:r w:rsidRPr="00692D38">
        <w:rPr>
          <w:szCs w:val="28"/>
        </w:rPr>
        <w:t>форуми,</w:t>
      </w:r>
      <w:r w:rsidRPr="00692D38">
        <w:rPr>
          <w:spacing w:val="1"/>
          <w:szCs w:val="28"/>
        </w:rPr>
        <w:t xml:space="preserve"> </w:t>
      </w:r>
      <w:r w:rsidRPr="00692D38">
        <w:rPr>
          <w:szCs w:val="28"/>
        </w:rPr>
        <w:t>спектаклі,</w:t>
      </w:r>
      <w:r w:rsidRPr="00692D38">
        <w:rPr>
          <w:spacing w:val="1"/>
          <w:szCs w:val="28"/>
        </w:rPr>
        <w:t xml:space="preserve"> </w:t>
      </w:r>
      <w:r w:rsidRPr="00692D38">
        <w:rPr>
          <w:szCs w:val="28"/>
        </w:rPr>
        <w:t>брифінги,</w:t>
      </w:r>
      <w:r w:rsidRPr="00692D38">
        <w:rPr>
          <w:spacing w:val="1"/>
          <w:szCs w:val="28"/>
        </w:rPr>
        <w:t xml:space="preserve"> </w:t>
      </w:r>
      <w:r w:rsidRPr="00692D38">
        <w:rPr>
          <w:szCs w:val="28"/>
        </w:rPr>
        <w:t>квести,</w:t>
      </w:r>
      <w:r w:rsidRPr="00692D38">
        <w:rPr>
          <w:spacing w:val="1"/>
          <w:szCs w:val="28"/>
        </w:rPr>
        <w:t xml:space="preserve"> </w:t>
      </w:r>
      <w:r w:rsidRPr="00692D38">
        <w:rPr>
          <w:szCs w:val="28"/>
        </w:rPr>
        <w:t>інтерактивні</w:t>
      </w:r>
      <w:r w:rsidRPr="00692D38">
        <w:rPr>
          <w:spacing w:val="1"/>
          <w:szCs w:val="28"/>
        </w:rPr>
        <w:t xml:space="preserve"> </w:t>
      </w:r>
      <w:r w:rsidRPr="00692D38">
        <w:rPr>
          <w:szCs w:val="28"/>
        </w:rPr>
        <w:t>уроки</w:t>
      </w:r>
      <w:r w:rsidRPr="00692D38">
        <w:rPr>
          <w:spacing w:val="1"/>
          <w:szCs w:val="28"/>
        </w:rPr>
        <w:t xml:space="preserve"> </w:t>
      </w:r>
      <w:r w:rsidRPr="00692D38">
        <w:rPr>
          <w:szCs w:val="28"/>
        </w:rPr>
        <w:t>(уроки-«суди»,</w:t>
      </w:r>
      <w:r w:rsidRPr="00692D38">
        <w:rPr>
          <w:spacing w:val="-57"/>
          <w:szCs w:val="28"/>
        </w:rPr>
        <w:t xml:space="preserve"> </w:t>
      </w:r>
      <w:r w:rsidRPr="00692D38">
        <w:rPr>
          <w:szCs w:val="28"/>
        </w:rPr>
        <w:t>урок-дискусійна група, уроки з навчанням одних учнів іншими), інтегровані уроки, проблемний</w:t>
      </w:r>
      <w:r w:rsidRPr="00692D38">
        <w:rPr>
          <w:spacing w:val="1"/>
          <w:szCs w:val="28"/>
        </w:rPr>
        <w:t xml:space="preserve"> </w:t>
      </w:r>
      <w:r w:rsidRPr="00692D38">
        <w:rPr>
          <w:szCs w:val="28"/>
        </w:rPr>
        <w:t>урок, відео-уроки тощо. Кожен тип уроку має свою структуру, тобто етапи побудови уроку, їх</w:t>
      </w:r>
      <w:r w:rsidRPr="00692D38">
        <w:rPr>
          <w:spacing w:val="1"/>
          <w:szCs w:val="28"/>
        </w:rPr>
        <w:t xml:space="preserve"> </w:t>
      </w:r>
      <w:r w:rsidRPr="00692D38">
        <w:rPr>
          <w:szCs w:val="28"/>
        </w:rPr>
        <w:t>послідовність, взаємозв'язки між ними. Характер елементів структури визначається завданнями, які</w:t>
      </w:r>
      <w:r w:rsidRPr="00692D38">
        <w:rPr>
          <w:spacing w:val="1"/>
          <w:szCs w:val="28"/>
        </w:rPr>
        <w:t xml:space="preserve"> </w:t>
      </w:r>
      <w:r w:rsidRPr="00692D38">
        <w:rPr>
          <w:szCs w:val="28"/>
        </w:rPr>
        <w:t>слід постійно вирішувати на уроках певного типу, щоб найбільш оптимальним шляхом досягти тієї</w:t>
      </w:r>
      <w:r w:rsidRPr="00692D38">
        <w:rPr>
          <w:spacing w:val="1"/>
          <w:szCs w:val="28"/>
        </w:rPr>
        <w:t xml:space="preserve"> </w:t>
      </w:r>
      <w:r w:rsidRPr="00692D38">
        <w:rPr>
          <w:szCs w:val="28"/>
        </w:rPr>
        <w:t>чи іншої дидактичної, розвиваючої та виховної мети уроку. Визначення і послідовність цих завдань</w:t>
      </w:r>
      <w:r w:rsidRPr="00692D38">
        <w:rPr>
          <w:spacing w:val="1"/>
          <w:szCs w:val="28"/>
        </w:rPr>
        <w:t xml:space="preserve"> </w:t>
      </w:r>
      <w:r w:rsidRPr="00692D38">
        <w:rPr>
          <w:szCs w:val="28"/>
        </w:rPr>
        <w:t>залежать</w:t>
      </w:r>
      <w:r w:rsidRPr="00692D38">
        <w:rPr>
          <w:spacing w:val="1"/>
          <w:szCs w:val="28"/>
        </w:rPr>
        <w:t xml:space="preserve"> </w:t>
      </w:r>
      <w:r w:rsidRPr="00692D38">
        <w:rPr>
          <w:szCs w:val="28"/>
        </w:rPr>
        <w:t>від</w:t>
      </w:r>
      <w:r w:rsidRPr="00692D38">
        <w:rPr>
          <w:spacing w:val="1"/>
          <w:szCs w:val="28"/>
        </w:rPr>
        <w:t xml:space="preserve"> </w:t>
      </w:r>
      <w:r w:rsidRPr="00692D38">
        <w:rPr>
          <w:szCs w:val="28"/>
        </w:rPr>
        <w:t>логіки</w:t>
      </w:r>
      <w:r w:rsidRPr="00692D38">
        <w:rPr>
          <w:spacing w:val="1"/>
          <w:szCs w:val="28"/>
        </w:rPr>
        <w:t xml:space="preserve"> </w:t>
      </w:r>
      <w:r w:rsidRPr="00692D38">
        <w:rPr>
          <w:szCs w:val="28"/>
        </w:rPr>
        <w:t>і</w:t>
      </w:r>
      <w:r w:rsidRPr="00692D38">
        <w:rPr>
          <w:spacing w:val="1"/>
          <w:szCs w:val="28"/>
        </w:rPr>
        <w:t xml:space="preserve"> </w:t>
      </w:r>
      <w:r w:rsidRPr="00692D38">
        <w:rPr>
          <w:szCs w:val="28"/>
        </w:rPr>
        <w:t>закономірностей</w:t>
      </w:r>
      <w:r w:rsidRPr="00692D38">
        <w:rPr>
          <w:spacing w:val="1"/>
          <w:szCs w:val="28"/>
        </w:rPr>
        <w:t xml:space="preserve"> </w:t>
      </w:r>
      <w:r w:rsidRPr="00692D38">
        <w:rPr>
          <w:szCs w:val="28"/>
        </w:rPr>
        <w:t>навчального</w:t>
      </w:r>
      <w:r w:rsidRPr="00692D38">
        <w:rPr>
          <w:spacing w:val="1"/>
          <w:szCs w:val="28"/>
        </w:rPr>
        <w:t xml:space="preserve"> </w:t>
      </w:r>
      <w:r w:rsidRPr="00692D38">
        <w:rPr>
          <w:szCs w:val="28"/>
        </w:rPr>
        <w:t>процесу.</w:t>
      </w:r>
      <w:r w:rsidRPr="00692D38">
        <w:rPr>
          <w:spacing w:val="1"/>
          <w:szCs w:val="28"/>
        </w:rPr>
        <w:t xml:space="preserve"> </w:t>
      </w:r>
      <w:r w:rsidRPr="00692D38">
        <w:rPr>
          <w:szCs w:val="28"/>
        </w:rPr>
        <w:t>Зрозуміло,</w:t>
      </w:r>
      <w:r w:rsidRPr="00692D38">
        <w:rPr>
          <w:spacing w:val="1"/>
          <w:szCs w:val="28"/>
        </w:rPr>
        <w:t xml:space="preserve"> </w:t>
      </w:r>
      <w:r w:rsidRPr="00692D38">
        <w:rPr>
          <w:szCs w:val="28"/>
        </w:rPr>
        <w:t>логіка</w:t>
      </w:r>
      <w:r w:rsidRPr="00692D38">
        <w:rPr>
          <w:spacing w:val="1"/>
          <w:szCs w:val="28"/>
        </w:rPr>
        <w:t xml:space="preserve"> </w:t>
      </w:r>
      <w:r w:rsidRPr="00692D38">
        <w:rPr>
          <w:szCs w:val="28"/>
        </w:rPr>
        <w:t>засвоєння</w:t>
      </w:r>
      <w:r w:rsidRPr="00692D38">
        <w:rPr>
          <w:spacing w:val="1"/>
          <w:szCs w:val="28"/>
        </w:rPr>
        <w:t xml:space="preserve"> </w:t>
      </w:r>
      <w:r w:rsidRPr="00692D38">
        <w:rPr>
          <w:szCs w:val="28"/>
        </w:rPr>
        <w:t>знань</w:t>
      </w:r>
      <w:r w:rsidRPr="00692D38">
        <w:rPr>
          <w:spacing w:val="-57"/>
          <w:szCs w:val="28"/>
        </w:rPr>
        <w:t xml:space="preserve"> </w:t>
      </w:r>
      <w:r w:rsidRPr="00692D38">
        <w:rPr>
          <w:szCs w:val="28"/>
        </w:rPr>
        <w:t>відрізняється</w:t>
      </w:r>
      <w:r w:rsidRPr="00692D38">
        <w:rPr>
          <w:spacing w:val="1"/>
          <w:szCs w:val="28"/>
        </w:rPr>
        <w:t xml:space="preserve"> </w:t>
      </w:r>
      <w:r w:rsidRPr="00692D38">
        <w:rPr>
          <w:szCs w:val="28"/>
        </w:rPr>
        <w:t>від</w:t>
      </w:r>
      <w:r w:rsidRPr="00692D38">
        <w:rPr>
          <w:spacing w:val="1"/>
          <w:szCs w:val="28"/>
        </w:rPr>
        <w:t xml:space="preserve"> </w:t>
      </w:r>
      <w:r w:rsidRPr="00692D38">
        <w:rPr>
          <w:szCs w:val="28"/>
        </w:rPr>
        <w:t>логіки</w:t>
      </w:r>
      <w:r w:rsidRPr="00692D38">
        <w:rPr>
          <w:spacing w:val="1"/>
          <w:szCs w:val="28"/>
        </w:rPr>
        <w:t xml:space="preserve"> </w:t>
      </w:r>
      <w:r w:rsidRPr="00692D38">
        <w:rPr>
          <w:szCs w:val="28"/>
        </w:rPr>
        <w:t>формування</w:t>
      </w:r>
      <w:r w:rsidRPr="00692D38">
        <w:rPr>
          <w:spacing w:val="1"/>
          <w:szCs w:val="28"/>
        </w:rPr>
        <w:t xml:space="preserve"> </w:t>
      </w:r>
      <w:r w:rsidRPr="00692D38">
        <w:rPr>
          <w:szCs w:val="28"/>
        </w:rPr>
        <w:t>навичок</w:t>
      </w:r>
      <w:r w:rsidRPr="00692D38">
        <w:rPr>
          <w:spacing w:val="1"/>
          <w:szCs w:val="28"/>
        </w:rPr>
        <w:t xml:space="preserve"> </w:t>
      </w:r>
      <w:r w:rsidRPr="00692D38">
        <w:rPr>
          <w:szCs w:val="28"/>
        </w:rPr>
        <w:t>і</w:t>
      </w:r>
      <w:r w:rsidRPr="00692D38">
        <w:rPr>
          <w:spacing w:val="1"/>
          <w:szCs w:val="28"/>
        </w:rPr>
        <w:t xml:space="preserve"> </w:t>
      </w:r>
      <w:r w:rsidRPr="00692D38">
        <w:rPr>
          <w:szCs w:val="28"/>
        </w:rPr>
        <w:t>вмінь,</w:t>
      </w:r>
      <w:r w:rsidRPr="00692D38">
        <w:rPr>
          <w:spacing w:val="1"/>
          <w:szCs w:val="28"/>
        </w:rPr>
        <w:t xml:space="preserve"> </w:t>
      </w:r>
      <w:r w:rsidRPr="00692D38">
        <w:rPr>
          <w:szCs w:val="28"/>
        </w:rPr>
        <w:t>а</w:t>
      </w:r>
      <w:r w:rsidRPr="00692D38">
        <w:rPr>
          <w:spacing w:val="1"/>
          <w:szCs w:val="28"/>
        </w:rPr>
        <w:t xml:space="preserve"> </w:t>
      </w:r>
      <w:r w:rsidRPr="00692D38">
        <w:rPr>
          <w:szCs w:val="28"/>
        </w:rPr>
        <w:t>тому</w:t>
      </w:r>
      <w:r w:rsidRPr="00692D38">
        <w:rPr>
          <w:spacing w:val="1"/>
          <w:szCs w:val="28"/>
        </w:rPr>
        <w:t xml:space="preserve"> </w:t>
      </w:r>
      <w:r w:rsidRPr="00692D38">
        <w:rPr>
          <w:szCs w:val="28"/>
        </w:rPr>
        <w:t>і</w:t>
      </w:r>
      <w:r w:rsidRPr="00692D38">
        <w:rPr>
          <w:spacing w:val="1"/>
          <w:szCs w:val="28"/>
        </w:rPr>
        <w:t xml:space="preserve"> </w:t>
      </w:r>
      <w:r w:rsidRPr="00692D38">
        <w:rPr>
          <w:szCs w:val="28"/>
        </w:rPr>
        <w:t>різниться</w:t>
      </w:r>
      <w:r w:rsidRPr="00692D38">
        <w:rPr>
          <w:spacing w:val="1"/>
          <w:szCs w:val="28"/>
        </w:rPr>
        <w:t xml:space="preserve"> </w:t>
      </w:r>
      <w:r w:rsidRPr="00692D38">
        <w:rPr>
          <w:szCs w:val="28"/>
        </w:rPr>
        <w:t>структура</w:t>
      </w:r>
      <w:r w:rsidRPr="00692D38">
        <w:rPr>
          <w:spacing w:val="1"/>
          <w:szCs w:val="28"/>
        </w:rPr>
        <w:t xml:space="preserve"> </w:t>
      </w:r>
      <w:r w:rsidRPr="00692D38">
        <w:rPr>
          <w:szCs w:val="28"/>
        </w:rPr>
        <w:t>уроків</w:t>
      </w:r>
      <w:r w:rsidRPr="00692D38">
        <w:rPr>
          <w:spacing w:val="1"/>
          <w:szCs w:val="28"/>
        </w:rPr>
        <w:t xml:space="preserve"> </w:t>
      </w:r>
      <w:r w:rsidRPr="00692D38">
        <w:rPr>
          <w:szCs w:val="28"/>
        </w:rPr>
        <w:t>відповідних типів. Кожний тип уроку має свою структуру. Форми організації освітнього процесу</w:t>
      </w:r>
      <w:r w:rsidRPr="00692D38">
        <w:rPr>
          <w:spacing w:val="1"/>
          <w:szCs w:val="28"/>
        </w:rPr>
        <w:t xml:space="preserve"> </w:t>
      </w:r>
      <w:r w:rsidRPr="00692D38">
        <w:rPr>
          <w:szCs w:val="28"/>
        </w:rPr>
        <w:t>можуть уточнюватись та розширюватись у змісті окремих предметів за умови виконання державних</w:t>
      </w:r>
      <w:r w:rsidRPr="00692D38">
        <w:rPr>
          <w:spacing w:val="-57"/>
          <w:szCs w:val="28"/>
        </w:rPr>
        <w:t xml:space="preserve"> </w:t>
      </w:r>
      <w:r w:rsidRPr="00692D38">
        <w:rPr>
          <w:szCs w:val="28"/>
        </w:rPr>
        <w:t>вимог Державного стандарт та окремих предметів протягом навчального року. Розподіл навчальних</w:t>
      </w:r>
      <w:r w:rsidRPr="00692D38">
        <w:rPr>
          <w:spacing w:val="1"/>
          <w:szCs w:val="28"/>
        </w:rPr>
        <w:t xml:space="preserve"> </w:t>
      </w:r>
      <w:r w:rsidRPr="00692D38">
        <w:rPr>
          <w:szCs w:val="28"/>
        </w:rPr>
        <w:t>годин</w:t>
      </w:r>
      <w:r w:rsidRPr="00692D38">
        <w:rPr>
          <w:spacing w:val="1"/>
          <w:szCs w:val="28"/>
        </w:rPr>
        <w:t xml:space="preserve"> </w:t>
      </w:r>
      <w:r w:rsidRPr="00692D38">
        <w:rPr>
          <w:szCs w:val="28"/>
        </w:rPr>
        <w:t>за</w:t>
      </w:r>
      <w:r w:rsidRPr="00692D38">
        <w:rPr>
          <w:spacing w:val="1"/>
          <w:szCs w:val="28"/>
        </w:rPr>
        <w:t xml:space="preserve"> </w:t>
      </w:r>
      <w:r w:rsidRPr="00692D38">
        <w:rPr>
          <w:szCs w:val="28"/>
        </w:rPr>
        <w:t>темами,</w:t>
      </w:r>
      <w:r w:rsidRPr="00692D38">
        <w:rPr>
          <w:spacing w:val="1"/>
          <w:szCs w:val="28"/>
        </w:rPr>
        <w:t xml:space="preserve"> </w:t>
      </w:r>
      <w:r w:rsidRPr="00692D38">
        <w:rPr>
          <w:szCs w:val="28"/>
        </w:rPr>
        <w:t>розділами,</w:t>
      </w:r>
      <w:r w:rsidRPr="00692D38">
        <w:rPr>
          <w:spacing w:val="1"/>
          <w:szCs w:val="28"/>
        </w:rPr>
        <w:t xml:space="preserve"> </w:t>
      </w:r>
      <w:r w:rsidRPr="00692D38">
        <w:rPr>
          <w:szCs w:val="28"/>
        </w:rPr>
        <w:t>вибір</w:t>
      </w:r>
      <w:r w:rsidRPr="00692D38">
        <w:rPr>
          <w:spacing w:val="1"/>
          <w:szCs w:val="28"/>
        </w:rPr>
        <w:t xml:space="preserve"> </w:t>
      </w:r>
      <w:r w:rsidRPr="00692D38">
        <w:rPr>
          <w:szCs w:val="28"/>
        </w:rPr>
        <w:t>форм</w:t>
      </w:r>
      <w:r w:rsidRPr="00692D38">
        <w:rPr>
          <w:spacing w:val="1"/>
          <w:szCs w:val="28"/>
        </w:rPr>
        <w:t xml:space="preserve"> </w:t>
      </w:r>
      <w:r w:rsidRPr="00692D38">
        <w:rPr>
          <w:szCs w:val="28"/>
        </w:rPr>
        <w:t>і</w:t>
      </w:r>
      <w:r w:rsidRPr="00692D38">
        <w:rPr>
          <w:spacing w:val="1"/>
          <w:szCs w:val="28"/>
        </w:rPr>
        <w:t xml:space="preserve"> </w:t>
      </w:r>
      <w:r w:rsidRPr="00692D38">
        <w:rPr>
          <w:szCs w:val="28"/>
        </w:rPr>
        <w:t>методів</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вчитель</w:t>
      </w:r>
      <w:r w:rsidRPr="00692D38">
        <w:rPr>
          <w:spacing w:val="1"/>
          <w:szCs w:val="28"/>
        </w:rPr>
        <w:t xml:space="preserve"> </w:t>
      </w:r>
      <w:r w:rsidRPr="00692D38">
        <w:rPr>
          <w:szCs w:val="28"/>
        </w:rPr>
        <w:t>визначає</w:t>
      </w:r>
      <w:r w:rsidRPr="00692D38">
        <w:rPr>
          <w:spacing w:val="1"/>
          <w:szCs w:val="28"/>
        </w:rPr>
        <w:t xml:space="preserve"> </w:t>
      </w:r>
      <w:r w:rsidRPr="00692D38">
        <w:rPr>
          <w:szCs w:val="28"/>
        </w:rPr>
        <w:t>самостійно,</w:t>
      </w:r>
      <w:r w:rsidRPr="00692D38">
        <w:rPr>
          <w:spacing w:val="1"/>
          <w:szCs w:val="28"/>
        </w:rPr>
        <w:t xml:space="preserve"> </w:t>
      </w:r>
      <w:r w:rsidRPr="00692D38">
        <w:rPr>
          <w:szCs w:val="28"/>
        </w:rPr>
        <w:t>враховуючи</w:t>
      </w:r>
      <w:r w:rsidRPr="00692D38">
        <w:rPr>
          <w:spacing w:val="41"/>
          <w:szCs w:val="28"/>
        </w:rPr>
        <w:t xml:space="preserve"> </w:t>
      </w:r>
      <w:r w:rsidRPr="00692D38">
        <w:rPr>
          <w:szCs w:val="28"/>
        </w:rPr>
        <w:t>конкретні</w:t>
      </w:r>
      <w:r w:rsidRPr="00692D38">
        <w:rPr>
          <w:spacing w:val="39"/>
          <w:szCs w:val="28"/>
        </w:rPr>
        <w:t xml:space="preserve"> </w:t>
      </w:r>
      <w:r w:rsidRPr="00692D38">
        <w:rPr>
          <w:szCs w:val="28"/>
        </w:rPr>
        <w:t>умови</w:t>
      </w:r>
      <w:r w:rsidRPr="00692D38">
        <w:rPr>
          <w:spacing w:val="41"/>
          <w:szCs w:val="28"/>
        </w:rPr>
        <w:t xml:space="preserve"> </w:t>
      </w:r>
      <w:r w:rsidRPr="00692D38">
        <w:rPr>
          <w:szCs w:val="28"/>
        </w:rPr>
        <w:t>роботи,</w:t>
      </w:r>
      <w:r w:rsidRPr="00692D38">
        <w:rPr>
          <w:spacing w:val="40"/>
          <w:szCs w:val="28"/>
        </w:rPr>
        <w:t xml:space="preserve"> </w:t>
      </w:r>
      <w:r w:rsidRPr="00692D38">
        <w:rPr>
          <w:szCs w:val="28"/>
        </w:rPr>
        <w:t>забезпечуючи</w:t>
      </w:r>
      <w:r w:rsidRPr="00692D38">
        <w:rPr>
          <w:spacing w:val="42"/>
          <w:szCs w:val="28"/>
        </w:rPr>
        <w:t xml:space="preserve"> </w:t>
      </w:r>
      <w:r w:rsidRPr="00692D38">
        <w:rPr>
          <w:szCs w:val="28"/>
        </w:rPr>
        <w:t>водночас</w:t>
      </w:r>
      <w:r w:rsidRPr="00692D38">
        <w:rPr>
          <w:spacing w:val="42"/>
          <w:szCs w:val="28"/>
        </w:rPr>
        <w:t xml:space="preserve"> </w:t>
      </w:r>
      <w:r w:rsidRPr="00692D38">
        <w:rPr>
          <w:szCs w:val="28"/>
        </w:rPr>
        <w:t>досягнення</w:t>
      </w:r>
      <w:r w:rsidRPr="00692D38">
        <w:rPr>
          <w:spacing w:val="40"/>
          <w:szCs w:val="28"/>
        </w:rPr>
        <w:t xml:space="preserve"> </w:t>
      </w:r>
      <w:r w:rsidRPr="00692D38">
        <w:rPr>
          <w:szCs w:val="28"/>
        </w:rPr>
        <w:t>конкретних</w:t>
      </w:r>
      <w:r w:rsidRPr="00692D38">
        <w:rPr>
          <w:spacing w:val="40"/>
          <w:szCs w:val="28"/>
        </w:rPr>
        <w:t xml:space="preserve"> </w:t>
      </w:r>
      <w:r w:rsidRPr="00692D38">
        <w:rPr>
          <w:szCs w:val="28"/>
        </w:rPr>
        <w:t>очікуваних</w:t>
      </w:r>
      <w:r>
        <w:rPr>
          <w:szCs w:val="28"/>
        </w:rPr>
        <w:t xml:space="preserve"> </w:t>
      </w:r>
      <w:r w:rsidRPr="00692D38">
        <w:rPr>
          <w:szCs w:val="28"/>
        </w:rPr>
        <w:t>результатів,</w:t>
      </w:r>
      <w:r w:rsidRPr="00692D38">
        <w:rPr>
          <w:spacing w:val="-4"/>
          <w:szCs w:val="28"/>
        </w:rPr>
        <w:t xml:space="preserve"> </w:t>
      </w:r>
      <w:r w:rsidRPr="00692D38">
        <w:rPr>
          <w:szCs w:val="28"/>
        </w:rPr>
        <w:t>зазначених</w:t>
      </w:r>
      <w:r w:rsidRPr="00692D38">
        <w:rPr>
          <w:spacing w:val="-5"/>
          <w:szCs w:val="28"/>
        </w:rPr>
        <w:t xml:space="preserve"> </w:t>
      </w:r>
      <w:r w:rsidRPr="00692D38">
        <w:rPr>
          <w:szCs w:val="28"/>
        </w:rPr>
        <w:t>у</w:t>
      </w:r>
      <w:r w:rsidRPr="00692D38">
        <w:rPr>
          <w:spacing w:val="-2"/>
          <w:szCs w:val="28"/>
        </w:rPr>
        <w:t xml:space="preserve"> </w:t>
      </w:r>
      <w:r w:rsidRPr="00692D38">
        <w:rPr>
          <w:szCs w:val="28"/>
        </w:rPr>
        <w:t>програмі.</w:t>
      </w:r>
    </w:p>
    <w:p w:rsidR="00D90D10" w:rsidRPr="00692D38" w:rsidRDefault="00D90D10" w:rsidP="00D90D10">
      <w:pPr>
        <w:shd w:val="clear" w:color="auto" w:fill="FFFFFF"/>
        <w:spacing w:after="0" w:line="240" w:lineRule="auto"/>
        <w:ind w:firstLine="709"/>
        <w:jc w:val="both"/>
        <w:rPr>
          <w:rFonts w:ascii="Times New Roman" w:hAnsi="Times New Roman" w:cs="Times New Roman"/>
          <w:sz w:val="28"/>
          <w:szCs w:val="28"/>
          <w:lang w:eastAsia="ru-RU"/>
        </w:rPr>
      </w:pPr>
      <w:r w:rsidRPr="00692D38">
        <w:rPr>
          <w:rFonts w:ascii="Times New Roman" w:hAnsi="Times New Roman" w:cs="Times New Roman"/>
          <w:sz w:val="28"/>
          <w:szCs w:val="28"/>
          <w:lang w:eastAsia="ru-RU"/>
        </w:rPr>
        <w:t>Необхідною умовою формування компетентностей є діяльнісний підхід, який передбачає постійне включення учнів до різних видів навчально-пізнавальної діяльності, а також практична спрямованість процесу навчання. Формуванню ключових компетентностей сприяє встановлення та реалізація в освітньому процесі міжпредметних і внутрішньопредметних зв'язків і наскрізних змістових ліній. Навчання за наскрізними змістовими лініями реалізується насамперед через: організацію освітнього середовища; окремі предмети, роль яких при навчанні за наскрізними лініями різна і залежить від цілей і змісту окремого предмета та від того, наскільки тісно той чи інший предметний цикл пов'язаний із конкретною змістовою лінією; предмети за вибором; роботу в проектах; позаурочну навчальну роботу і роботу гуртків.</w:t>
      </w:r>
    </w:p>
    <w:p w:rsidR="00D90D10" w:rsidRPr="00692D38" w:rsidRDefault="00D90D10" w:rsidP="00D90D10">
      <w:pPr>
        <w:shd w:val="clear" w:color="auto" w:fill="FFFFFF"/>
        <w:spacing w:after="0" w:line="240" w:lineRule="auto"/>
        <w:ind w:firstLine="709"/>
        <w:jc w:val="both"/>
        <w:rPr>
          <w:rFonts w:ascii="Times New Roman" w:hAnsi="Times New Roman" w:cs="Times New Roman"/>
          <w:sz w:val="28"/>
          <w:szCs w:val="28"/>
          <w:lang w:eastAsia="ru-RU"/>
        </w:rPr>
      </w:pPr>
      <w:bookmarkStart w:id="4" w:name="n65"/>
      <w:bookmarkEnd w:id="4"/>
      <w:r w:rsidRPr="00692D38">
        <w:rPr>
          <w:rFonts w:ascii="Times New Roman" w:hAnsi="Times New Roman" w:cs="Times New Roman"/>
          <w:sz w:val="28"/>
          <w:szCs w:val="28"/>
          <w:lang w:eastAsia="ru-RU"/>
        </w:rPr>
        <w:t xml:space="preserve">Очікувані результати навчання, окреслені в межах кожного предмета, досяжні, якщо використовувати діяльнісний підхід, проблемне навчання, </w:t>
      </w:r>
      <w:r w:rsidRPr="00692D38">
        <w:rPr>
          <w:rFonts w:ascii="Times New Roman" w:hAnsi="Times New Roman" w:cs="Times New Roman"/>
          <w:sz w:val="28"/>
          <w:szCs w:val="28"/>
          <w:lang w:eastAsia="ru-RU"/>
        </w:rPr>
        <w:lastRenderedPageBreak/>
        <w:t>проектні технології, ситуаційні вправи, інтерактивні форми, роботу в парах/групах змінного складу тощо.</w:t>
      </w:r>
    </w:p>
    <w:p w:rsidR="00D90D10" w:rsidRPr="00692D38" w:rsidRDefault="00D90D10" w:rsidP="00D90D10">
      <w:pPr>
        <w:shd w:val="clear" w:color="auto" w:fill="FFFFFF"/>
        <w:spacing w:after="0" w:line="240" w:lineRule="auto"/>
        <w:ind w:firstLine="709"/>
        <w:jc w:val="both"/>
        <w:rPr>
          <w:rFonts w:ascii="Times New Roman" w:hAnsi="Times New Roman" w:cs="Times New Roman"/>
          <w:sz w:val="28"/>
          <w:szCs w:val="28"/>
          <w:lang w:eastAsia="ru-RU"/>
        </w:rPr>
      </w:pPr>
      <w:bookmarkStart w:id="5" w:name="n66"/>
      <w:bookmarkEnd w:id="5"/>
      <w:r w:rsidRPr="00692D38">
        <w:rPr>
          <w:rFonts w:ascii="Times New Roman" w:hAnsi="Times New Roman" w:cs="Times New Roman"/>
          <w:sz w:val="28"/>
          <w:szCs w:val="28"/>
          <w:lang w:eastAsia="ru-RU"/>
        </w:rPr>
        <w:t>Формами організації освітнього процесу можуть бути різні типи уроків, практичні заняття, семінари, конференції, заліки, співбесіди, проекти (дослідницькі, інформаційні, мистецькі), сюжетно-рольові ігри, екскурсії, віртуальні подорожі тощо.</w:t>
      </w:r>
    </w:p>
    <w:p w:rsidR="00D90D10" w:rsidRPr="00692D38" w:rsidRDefault="00D90D10" w:rsidP="00D90D10">
      <w:pPr>
        <w:shd w:val="clear" w:color="auto" w:fill="FFFFFF"/>
        <w:spacing w:after="0" w:line="240" w:lineRule="auto"/>
        <w:ind w:firstLine="709"/>
        <w:jc w:val="both"/>
        <w:rPr>
          <w:rFonts w:ascii="Times New Roman" w:hAnsi="Times New Roman" w:cs="Times New Roman"/>
          <w:sz w:val="28"/>
          <w:szCs w:val="28"/>
          <w:lang w:val="ru-RU" w:eastAsia="ru-RU"/>
        </w:rPr>
      </w:pPr>
      <w:bookmarkStart w:id="6" w:name="n67"/>
      <w:bookmarkEnd w:id="6"/>
      <w:r w:rsidRPr="00692D38">
        <w:rPr>
          <w:rFonts w:ascii="Times New Roman" w:hAnsi="Times New Roman" w:cs="Times New Roman"/>
          <w:sz w:val="28"/>
          <w:szCs w:val="28"/>
          <w:lang w:val="ru-RU" w:eastAsia="ru-RU"/>
        </w:rPr>
        <w:t>Вибір форм і методів навчання вчитель/вчителька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D90D10" w:rsidRPr="00692D38" w:rsidRDefault="00D90D10" w:rsidP="00D90D10">
      <w:pPr>
        <w:shd w:val="clear" w:color="auto" w:fill="FFFFFF"/>
        <w:spacing w:after="0" w:line="240" w:lineRule="auto"/>
        <w:ind w:firstLine="709"/>
        <w:jc w:val="both"/>
        <w:rPr>
          <w:rFonts w:ascii="Times New Roman" w:hAnsi="Times New Roman" w:cs="Times New Roman"/>
          <w:sz w:val="28"/>
          <w:szCs w:val="28"/>
          <w:lang w:val="ru-RU" w:eastAsia="ru-RU"/>
        </w:rPr>
      </w:pPr>
      <w:r w:rsidRPr="00692D38">
        <w:rPr>
          <w:rFonts w:ascii="Times New Roman" w:hAnsi="Times New Roman" w:cs="Times New Roman"/>
          <w:sz w:val="28"/>
          <w:szCs w:val="28"/>
          <w:lang w:val="ru-RU" w:eastAsia="ru-RU"/>
        </w:rPr>
        <w:t>Освітній процес організовується в безпечному освітньому середовищі та здійснюється з урахуванням вікових особливостей, фізичного, психічного та інтелектуального розвитку дітей, їхніх особливих освітніх потреб.</w:t>
      </w:r>
      <w:r w:rsidRPr="00D83A53">
        <w:t xml:space="preserve"> </w:t>
      </w:r>
      <w:r w:rsidRPr="00D83A53">
        <w:rPr>
          <w:rFonts w:ascii="Times New Roman" w:hAnsi="Times New Roman" w:cs="Times New Roman"/>
          <w:sz w:val="28"/>
          <w:szCs w:val="28"/>
          <w:lang w:val="ru-RU" w:eastAsia="ru-RU"/>
        </w:rPr>
        <w:t>Організація освітнього процесу може здійснюватись в очному, дистанційному режимах, або за змішаною формою, що поєднує очний і дистанційний режими.</w:t>
      </w:r>
    </w:p>
    <w:p w:rsidR="00D90D10" w:rsidRPr="00D83A53" w:rsidRDefault="00D90D10" w:rsidP="00D90D10">
      <w:pPr>
        <w:shd w:val="clear" w:color="auto" w:fill="FFFFFF"/>
        <w:spacing w:after="0" w:line="240" w:lineRule="auto"/>
        <w:ind w:firstLine="709"/>
        <w:jc w:val="both"/>
        <w:rPr>
          <w:rFonts w:ascii="Times New Roman" w:hAnsi="Times New Roman" w:cs="Times New Roman"/>
          <w:sz w:val="28"/>
          <w:szCs w:val="28"/>
          <w:lang w:val="ru-RU" w:eastAsia="ru-RU"/>
        </w:rPr>
      </w:pPr>
      <w:bookmarkStart w:id="7" w:name="n82"/>
      <w:bookmarkStart w:id="8" w:name="n83"/>
      <w:bookmarkEnd w:id="7"/>
      <w:bookmarkEnd w:id="8"/>
      <w:r w:rsidRPr="00D83A53">
        <w:rPr>
          <w:rFonts w:ascii="Times New Roman" w:hAnsi="Times New Roman" w:cs="Times New Roman"/>
          <w:sz w:val="28"/>
          <w:szCs w:val="28"/>
          <w:lang w:val="ru-RU" w:eastAsia="ru-RU"/>
        </w:rPr>
        <w:t>За потреби заклад освіти може організувати здобуття освіти за індивідуальною освітньою траєкторією. Відповідно до статті 14 Закону України «Про повну загальну середню освіту» учні ЗЗСО мають право на забезпечення індивідуальної освітньої траєкторії, яка формується шляхом визначення власних освітніх цілей, а також вибору суб’єктів освітньої діяльності та запропонованих ними форм здобуття загальної середньої освіти; навчальних планів та програм, навчальних предметів, форм організації освітнього процесу, засобів, методів навчання. Таким чином, за потреби заклад освіти може організувати індивідуальні форми здобуття освіти (зокрема екстернатну, сімейну (домашню), реалізовувати індивідуальну освітню траєкторію учня.</w:t>
      </w:r>
    </w:p>
    <w:p w:rsidR="00D90D10" w:rsidRDefault="00D90D10" w:rsidP="00D90D10">
      <w:pPr>
        <w:shd w:val="clear" w:color="auto" w:fill="FFFFFF"/>
        <w:spacing w:after="0" w:line="240" w:lineRule="auto"/>
        <w:ind w:firstLine="709"/>
        <w:jc w:val="both"/>
        <w:rPr>
          <w:rFonts w:ascii="Times New Roman" w:hAnsi="Times New Roman" w:cs="Times New Roman"/>
          <w:sz w:val="28"/>
          <w:szCs w:val="28"/>
          <w:lang w:val="ru-RU" w:eastAsia="ru-RU"/>
        </w:rPr>
      </w:pPr>
      <w:r w:rsidRPr="00D83A53">
        <w:rPr>
          <w:rFonts w:ascii="Times New Roman" w:hAnsi="Times New Roman" w:cs="Times New Roman"/>
          <w:sz w:val="28"/>
          <w:szCs w:val="28"/>
          <w:lang w:val="ru-RU" w:eastAsia="ru-RU"/>
        </w:rPr>
        <w:t>Питання спроможності закладу забезпечити реалізацію індивідуальної освітньої траєкторії та розроблення індивідуального навчального плану розглядається педагогічною радою на основі поданою батьками заяви, складеною за відповідною формою (стаття 14 пункт 3 Закону України «Про повну загальну середню освіту»).</w:t>
      </w:r>
    </w:p>
    <w:p w:rsidR="00D90D10" w:rsidRPr="00692D38" w:rsidRDefault="00D90D10" w:rsidP="00D90D10">
      <w:pPr>
        <w:shd w:val="clear" w:color="auto" w:fill="FFFFFF"/>
        <w:spacing w:after="0" w:line="240" w:lineRule="auto"/>
        <w:ind w:firstLine="709"/>
        <w:jc w:val="both"/>
        <w:rPr>
          <w:rFonts w:ascii="Times New Roman" w:hAnsi="Times New Roman" w:cs="Times New Roman"/>
          <w:sz w:val="28"/>
          <w:szCs w:val="28"/>
          <w:lang w:val="ru-RU" w:eastAsia="ru-RU"/>
        </w:rPr>
      </w:pPr>
      <w:r w:rsidRPr="00692D38">
        <w:rPr>
          <w:rFonts w:ascii="Times New Roman" w:hAnsi="Times New Roman" w:cs="Times New Roman"/>
          <w:sz w:val="28"/>
          <w:szCs w:val="28"/>
          <w:lang w:val="ru-RU" w:eastAsia="ru-RU"/>
        </w:rPr>
        <w:t>Індивідуальна освітня траєкторія учня реалізується з урахуванням необхідних для цього ресурсів, наявних у закладу освіти та інших суб'єктів освітньої діяльності, зокрема тих, що забезпечують здобуття освіти за мережевою формою здобуття освіти. Індивідуальна освітня траєкторія учня реалізується на підставі індивідуальної програми розвитку, індивідуального навчального плану, що розробляється педагогічними працівниками у взаємодії з учнем та/або його батьками, схвалюється педагогічною радою закладу освіти, затверджується його керівником та підписується батьками.</w:t>
      </w:r>
    </w:p>
    <w:p w:rsidR="00D90D10" w:rsidRPr="00692D38" w:rsidRDefault="00D90D10" w:rsidP="00D90D10">
      <w:pPr>
        <w:pStyle w:val="a9"/>
        <w:ind w:firstLine="709"/>
        <w:rPr>
          <w:szCs w:val="28"/>
        </w:rPr>
      </w:pPr>
      <w:r w:rsidRPr="00692D38">
        <w:rPr>
          <w:szCs w:val="28"/>
        </w:rPr>
        <w:t>Оцінюванню</w:t>
      </w:r>
      <w:r w:rsidRPr="00692D38">
        <w:rPr>
          <w:spacing w:val="1"/>
          <w:szCs w:val="28"/>
        </w:rPr>
        <w:t xml:space="preserve"> </w:t>
      </w:r>
      <w:r w:rsidRPr="00692D38">
        <w:rPr>
          <w:szCs w:val="28"/>
        </w:rPr>
        <w:t>підлягають</w:t>
      </w:r>
      <w:r w:rsidRPr="00692D38">
        <w:rPr>
          <w:spacing w:val="1"/>
          <w:szCs w:val="28"/>
        </w:rPr>
        <w:t xml:space="preserve"> </w:t>
      </w:r>
      <w:r w:rsidRPr="00692D38">
        <w:rPr>
          <w:szCs w:val="28"/>
        </w:rPr>
        <w:t>результати</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з</w:t>
      </w:r>
      <w:r w:rsidRPr="00692D38">
        <w:rPr>
          <w:spacing w:val="1"/>
          <w:szCs w:val="28"/>
        </w:rPr>
        <w:t xml:space="preserve"> </w:t>
      </w:r>
      <w:r w:rsidRPr="00692D38">
        <w:rPr>
          <w:szCs w:val="28"/>
        </w:rPr>
        <w:t>навчальних</w:t>
      </w:r>
      <w:r w:rsidRPr="00692D38">
        <w:rPr>
          <w:spacing w:val="1"/>
          <w:szCs w:val="28"/>
        </w:rPr>
        <w:t xml:space="preserve"> </w:t>
      </w:r>
      <w:r w:rsidRPr="00692D38">
        <w:rPr>
          <w:szCs w:val="28"/>
        </w:rPr>
        <w:t>предметів,</w:t>
      </w:r>
      <w:r w:rsidRPr="00692D38">
        <w:rPr>
          <w:spacing w:val="1"/>
          <w:szCs w:val="28"/>
        </w:rPr>
        <w:t xml:space="preserve"> </w:t>
      </w:r>
      <w:r w:rsidRPr="00692D38">
        <w:rPr>
          <w:szCs w:val="28"/>
        </w:rPr>
        <w:t>інтегрованих</w:t>
      </w:r>
      <w:r w:rsidRPr="00692D38">
        <w:rPr>
          <w:spacing w:val="1"/>
          <w:szCs w:val="28"/>
        </w:rPr>
        <w:t xml:space="preserve"> </w:t>
      </w:r>
      <w:r w:rsidRPr="00692D38">
        <w:rPr>
          <w:szCs w:val="28"/>
        </w:rPr>
        <w:t>курсів</w:t>
      </w:r>
      <w:r w:rsidRPr="00692D38">
        <w:rPr>
          <w:spacing w:val="1"/>
          <w:szCs w:val="28"/>
        </w:rPr>
        <w:t xml:space="preserve"> </w:t>
      </w:r>
      <w:r w:rsidRPr="00692D38">
        <w:rPr>
          <w:szCs w:val="28"/>
        </w:rPr>
        <w:t>обов’язкового</w:t>
      </w:r>
      <w:r w:rsidRPr="00692D38">
        <w:rPr>
          <w:spacing w:val="1"/>
          <w:szCs w:val="28"/>
        </w:rPr>
        <w:t xml:space="preserve"> </w:t>
      </w:r>
      <w:r w:rsidRPr="00692D38">
        <w:rPr>
          <w:szCs w:val="28"/>
        </w:rPr>
        <w:t>освітнього</w:t>
      </w:r>
      <w:r w:rsidRPr="00692D38">
        <w:rPr>
          <w:spacing w:val="1"/>
          <w:szCs w:val="28"/>
        </w:rPr>
        <w:t xml:space="preserve"> </w:t>
      </w:r>
      <w:r w:rsidRPr="00692D38">
        <w:rPr>
          <w:szCs w:val="28"/>
        </w:rPr>
        <w:t>компонента</w:t>
      </w:r>
      <w:r w:rsidRPr="00692D38">
        <w:rPr>
          <w:spacing w:val="1"/>
          <w:szCs w:val="28"/>
        </w:rPr>
        <w:t xml:space="preserve"> </w:t>
      </w:r>
      <w:r w:rsidRPr="00692D38">
        <w:rPr>
          <w:szCs w:val="28"/>
        </w:rPr>
        <w:t>типового</w:t>
      </w:r>
      <w:r w:rsidRPr="00692D38">
        <w:rPr>
          <w:spacing w:val="1"/>
          <w:szCs w:val="28"/>
        </w:rPr>
        <w:t xml:space="preserve"> </w:t>
      </w:r>
      <w:r w:rsidRPr="00692D38">
        <w:rPr>
          <w:szCs w:val="28"/>
        </w:rPr>
        <w:t>навчального</w:t>
      </w:r>
      <w:r w:rsidRPr="00692D38">
        <w:rPr>
          <w:spacing w:val="1"/>
          <w:szCs w:val="28"/>
        </w:rPr>
        <w:t xml:space="preserve"> </w:t>
      </w:r>
      <w:r w:rsidRPr="00692D38">
        <w:rPr>
          <w:szCs w:val="28"/>
        </w:rPr>
        <w:t>плану.</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відповідності</w:t>
      </w:r>
      <w:r w:rsidRPr="00692D38">
        <w:rPr>
          <w:spacing w:val="1"/>
          <w:szCs w:val="28"/>
        </w:rPr>
        <w:t xml:space="preserve"> </w:t>
      </w:r>
      <w:r w:rsidRPr="00692D38">
        <w:rPr>
          <w:szCs w:val="28"/>
        </w:rPr>
        <w:t>результатів навчання учнів, які завершили здобуття базової середньої освіти, вимогам Державного</w:t>
      </w:r>
      <w:r w:rsidRPr="00692D38">
        <w:rPr>
          <w:spacing w:val="1"/>
          <w:szCs w:val="28"/>
        </w:rPr>
        <w:t xml:space="preserve"> </w:t>
      </w:r>
      <w:r w:rsidRPr="00692D38">
        <w:rPr>
          <w:szCs w:val="28"/>
        </w:rPr>
        <w:t>стандарту здійснюється шляхом державної підсумкової атестації. Оцінювання результатів навчання</w:t>
      </w:r>
      <w:r w:rsidRPr="00692D38">
        <w:rPr>
          <w:spacing w:val="1"/>
          <w:szCs w:val="28"/>
        </w:rPr>
        <w:t xml:space="preserve"> </w:t>
      </w:r>
      <w:r w:rsidRPr="00692D38">
        <w:rPr>
          <w:szCs w:val="28"/>
        </w:rPr>
        <w:t>учнів</w:t>
      </w:r>
      <w:r w:rsidRPr="00692D38">
        <w:rPr>
          <w:spacing w:val="1"/>
          <w:szCs w:val="28"/>
        </w:rPr>
        <w:t xml:space="preserve"> </w:t>
      </w:r>
      <w:r w:rsidRPr="00692D38">
        <w:rPr>
          <w:szCs w:val="28"/>
        </w:rPr>
        <w:t>має</w:t>
      </w:r>
      <w:r w:rsidRPr="00692D38">
        <w:rPr>
          <w:spacing w:val="1"/>
          <w:szCs w:val="28"/>
        </w:rPr>
        <w:t xml:space="preserve"> </w:t>
      </w:r>
      <w:r w:rsidRPr="00692D38">
        <w:rPr>
          <w:szCs w:val="28"/>
        </w:rPr>
        <w:t>бути</w:t>
      </w:r>
      <w:r w:rsidRPr="00692D38">
        <w:rPr>
          <w:spacing w:val="1"/>
          <w:szCs w:val="28"/>
        </w:rPr>
        <w:t xml:space="preserve"> </w:t>
      </w:r>
      <w:r w:rsidRPr="00692D38">
        <w:rPr>
          <w:szCs w:val="28"/>
        </w:rPr>
        <w:t>зорієнтованим</w:t>
      </w:r>
      <w:r w:rsidRPr="00692D38">
        <w:rPr>
          <w:spacing w:val="1"/>
          <w:szCs w:val="28"/>
        </w:rPr>
        <w:t xml:space="preserve"> </w:t>
      </w:r>
      <w:r w:rsidRPr="00692D38">
        <w:rPr>
          <w:szCs w:val="28"/>
        </w:rPr>
        <w:t>на</w:t>
      </w:r>
      <w:r w:rsidRPr="00692D38">
        <w:rPr>
          <w:spacing w:val="1"/>
          <w:szCs w:val="28"/>
        </w:rPr>
        <w:t xml:space="preserve"> </w:t>
      </w:r>
      <w:r w:rsidRPr="00692D38">
        <w:rPr>
          <w:szCs w:val="28"/>
        </w:rPr>
        <w:t>ключові</w:t>
      </w:r>
      <w:r w:rsidRPr="00692D38">
        <w:rPr>
          <w:spacing w:val="1"/>
          <w:szCs w:val="28"/>
        </w:rPr>
        <w:t xml:space="preserve"> </w:t>
      </w:r>
      <w:r w:rsidRPr="00692D38">
        <w:rPr>
          <w:szCs w:val="28"/>
        </w:rPr>
        <w:t>компетентності</w:t>
      </w:r>
      <w:r w:rsidRPr="00692D38">
        <w:rPr>
          <w:spacing w:val="1"/>
          <w:szCs w:val="28"/>
        </w:rPr>
        <w:t xml:space="preserve"> </w:t>
      </w:r>
      <w:r w:rsidRPr="00692D38">
        <w:rPr>
          <w:szCs w:val="28"/>
        </w:rPr>
        <w:t>і</w:t>
      </w:r>
      <w:r w:rsidRPr="00692D38">
        <w:rPr>
          <w:spacing w:val="1"/>
          <w:szCs w:val="28"/>
        </w:rPr>
        <w:t xml:space="preserve"> </w:t>
      </w:r>
      <w:r w:rsidRPr="00692D38">
        <w:rPr>
          <w:szCs w:val="28"/>
        </w:rPr>
        <w:t>наскрізні</w:t>
      </w:r>
      <w:r w:rsidRPr="00692D38">
        <w:rPr>
          <w:spacing w:val="1"/>
          <w:szCs w:val="28"/>
        </w:rPr>
        <w:t xml:space="preserve"> </w:t>
      </w:r>
      <w:r w:rsidRPr="00692D38">
        <w:rPr>
          <w:szCs w:val="28"/>
        </w:rPr>
        <w:t>вміння</w:t>
      </w:r>
      <w:r w:rsidRPr="00692D38">
        <w:rPr>
          <w:spacing w:val="1"/>
          <w:szCs w:val="28"/>
        </w:rPr>
        <w:t xml:space="preserve"> </w:t>
      </w:r>
      <w:r w:rsidRPr="00692D38">
        <w:rPr>
          <w:szCs w:val="28"/>
        </w:rPr>
        <w:t>та</w:t>
      </w:r>
      <w:r w:rsidRPr="00692D38">
        <w:rPr>
          <w:spacing w:val="1"/>
          <w:szCs w:val="28"/>
        </w:rPr>
        <w:t xml:space="preserve"> </w:t>
      </w:r>
      <w:r w:rsidRPr="00692D38">
        <w:rPr>
          <w:szCs w:val="28"/>
        </w:rPr>
        <w:t>вимоги</w:t>
      </w:r>
      <w:r w:rsidRPr="00692D38">
        <w:rPr>
          <w:spacing w:val="1"/>
          <w:szCs w:val="28"/>
        </w:rPr>
        <w:t xml:space="preserve"> </w:t>
      </w:r>
      <w:r w:rsidRPr="00692D38">
        <w:rPr>
          <w:szCs w:val="28"/>
        </w:rPr>
        <w:t>до</w:t>
      </w:r>
      <w:r w:rsidRPr="00692D38">
        <w:rPr>
          <w:spacing w:val="1"/>
          <w:szCs w:val="28"/>
        </w:rPr>
        <w:t xml:space="preserve"> </w:t>
      </w:r>
      <w:r w:rsidRPr="00692D38">
        <w:rPr>
          <w:szCs w:val="28"/>
        </w:rPr>
        <w:t>обов’язкових результатів навчання у відповідній освітній галузі, визначені Державним стандартом.</w:t>
      </w:r>
      <w:r w:rsidRPr="00692D38">
        <w:rPr>
          <w:spacing w:val="1"/>
          <w:szCs w:val="28"/>
        </w:rPr>
        <w:t xml:space="preserve"> </w:t>
      </w:r>
      <w:r w:rsidRPr="00692D38">
        <w:rPr>
          <w:szCs w:val="28"/>
        </w:rPr>
        <w:t xml:space="preserve">Встановлення відповідності між </w:t>
      </w:r>
      <w:r w:rsidRPr="00692D38">
        <w:rPr>
          <w:szCs w:val="28"/>
        </w:rPr>
        <w:lastRenderedPageBreak/>
        <w:t>вимогами до результатів навчання учнів, визначеними Державним</w:t>
      </w:r>
      <w:r w:rsidRPr="00692D38">
        <w:rPr>
          <w:spacing w:val="1"/>
          <w:szCs w:val="28"/>
        </w:rPr>
        <w:t xml:space="preserve"> </w:t>
      </w:r>
      <w:r w:rsidRPr="00692D38">
        <w:rPr>
          <w:szCs w:val="28"/>
        </w:rPr>
        <w:t>стандартом,</w:t>
      </w:r>
      <w:r w:rsidRPr="00692D38">
        <w:rPr>
          <w:spacing w:val="1"/>
          <w:szCs w:val="28"/>
        </w:rPr>
        <w:t xml:space="preserve"> </w:t>
      </w:r>
      <w:r w:rsidRPr="00692D38">
        <w:rPr>
          <w:szCs w:val="28"/>
        </w:rPr>
        <w:t>та</w:t>
      </w:r>
      <w:r w:rsidRPr="00692D38">
        <w:rPr>
          <w:spacing w:val="1"/>
          <w:szCs w:val="28"/>
        </w:rPr>
        <w:t xml:space="preserve"> </w:t>
      </w:r>
      <w:r w:rsidRPr="00692D38">
        <w:rPr>
          <w:szCs w:val="28"/>
        </w:rPr>
        <w:t>показниками</w:t>
      </w:r>
      <w:r w:rsidRPr="00692D38">
        <w:rPr>
          <w:spacing w:val="1"/>
          <w:szCs w:val="28"/>
        </w:rPr>
        <w:t xml:space="preserve"> </w:t>
      </w:r>
      <w:r w:rsidRPr="00692D38">
        <w:rPr>
          <w:szCs w:val="28"/>
        </w:rPr>
        <w:t>їх</w:t>
      </w:r>
      <w:r w:rsidRPr="00692D38">
        <w:rPr>
          <w:spacing w:val="1"/>
          <w:szCs w:val="28"/>
        </w:rPr>
        <w:t xml:space="preserve"> </w:t>
      </w:r>
      <w:r w:rsidRPr="00692D38">
        <w:rPr>
          <w:szCs w:val="28"/>
        </w:rPr>
        <w:t>вимірювання</w:t>
      </w:r>
      <w:r w:rsidRPr="00692D38">
        <w:rPr>
          <w:spacing w:val="1"/>
          <w:szCs w:val="28"/>
        </w:rPr>
        <w:t xml:space="preserve"> </w:t>
      </w:r>
      <w:r w:rsidRPr="00692D38">
        <w:rPr>
          <w:szCs w:val="28"/>
        </w:rPr>
        <w:t>здійснюється</w:t>
      </w:r>
      <w:r w:rsidRPr="00692D38">
        <w:rPr>
          <w:spacing w:val="1"/>
          <w:szCs w:val="28"/>
        </w:rPr>
        <w:t xml:space="preserve"> </w:t>
      </w:r>
      <w:r w:rsidRPr="00692D38">
        <w:rPr>
          <w:szCs w:val="28"/>
        </w:rPr>
        <w:t>відповідно</w:t>
      </w:r>
      <w:r w:rsidRPr="00692D38">
        <w:rPr>
          <w:spacing w:val="1"/>
          <w:szCs w:val="28"/>
        </w:rPr>
        <w:t xml:space="preserve"> </w:t>
      </w:r>
      <w:r w:rsidRPr="00692D38">
        <w:rPr>
          <w:szCs w:val="28"/>
        </w:rPr>
        <w:t>до</w:t>
      </w:r>
      <w:r w:rsidRPr="00692D38">
        <w:rPr>
          <w:spacing w:val="1"/>
          <w:szCs w:val="28"/>
        </w:rPr>
        <w:t xml:space="preserve"> </w:t>
      </w:r>
      <w:r w:rsidRPr="00692D38">
        <w:rPr>
          <w:szCs w:val="28"/>
        </w:rPr>
        <w:t>системи</w:t>
      </w:r>
      <w:r w:rsidRPr="00692D38">
        <w:rPr>
          <w:spacing w:val="1"/>
          <w:szCs w:val="28"/>
        </w:rPr>
        <w:t xml:space="preserve"> </w:t>
      </w:r>
      <w:r w:rsidRPr="00692D38">
        <w:rPr>
          <w:szCs w:val="28"/>
        </w:rPr>
        <w:t>та</w:t>
      </w:r>
      <w:r w:rsidRPr="00692D38">
        <w:rPr>
          <w:spacing w:val="1"/>
          <w:szCs w:val="28"/>
        </w:rPr>
        <w:t xml:space="preserve"> </w:t>
      </w:r>
      <w:r w:rsidRPr="00692D38">
        <w:rPr>
          <w:szCs w:val="28"/>
        </w:rPr>
        <w:t>загальних</w:t>
      </w:r>
      <w:r w:rsidRPr="00692D38">
        <w:rPr>
          <w:spacing w:val="1"/>
          <w:szCs w:val="28"/>
        </w:rPr>
        <w:t xml:space="preserve"> </w:t>
      </w:r>
      <w:r w:rsidRPr="00692D38">
        <w:rPr>
          <w:szCs w:val="28"/>
        </w:rPr>
        <w:t>критеріїв</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результатів</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учнів,</w:t>
      </w:r>
      <w:r w:rsidRPr="00692D38">
        <w:rPr>
          <w:spacing w:val="1"/>
          <w:szCs w:val="28"/>
        </w:rPr>
        <w:t xml:space="preserve"> </w:t>
      </w:r>
      <w:r w:rsidRPr="00692D38">
        <w:rPr>
          <w:szCs w:val="28"/>
        </w:rPr>
        <w:t>визначених</w:t>
      </w:r>
      <w:r w:rsidRPr="00692D38">
        <w:rPr>
          <w:spacing w:val="1"/>
          <w:szCs w:val="28"/>
        </w:rPr>
        <w:t xml:space="preserve"> </w:t>
      </w:r>
      <w:r w:rsidRPr="00692D38">
        <w:rPr>
          <w:szCs w:val="28"/>
        </w:rPr>
        <w:t>Міністерством</w:t>
      </w:r>
      <w:r w:rsidRPr="00692D38">
        <w:rPr>
          <w:spacing w:val="1"/>
          <w:szCs w:val="28"/>
        </w:rPr>
        <w:t xml:space="preserve"> </w:t>
      </w:r>
      <w:r w:rsidRPr="00692D38">
        <w:rPr>
          <w:szCs w:val="28"/>
        </w:rPr>
        <w:t>освіти</w:t>
      </w:r>
      <w:r w:rsidRPr="00692D38">
        <w:rPr>
          <w:spacing w:val="1"/>
          <w:szCs w:val="28"/>
        </w:rPr>
        <w:t xml:space="preserve"> </w:t>
      </w:r>
      <w:r w:rsidRPr="00692D38">
        <w:rPr>
          <w:szCs w:val="28"/>
        </w:rPr>
        <w:t>і</w:t>
      </w:r>
      <w:r w:rsidRPr="00692D38">
        <w:rPr>
          <w:spacing w:val="60"/>
          <w:szCs w:val="28"/>
        </w:rPr>
        <w:t xml:space="preserve"> </w:t>
      </w:r>
      <w:r w:rsidRPr="00692D38">
        <w:rPr>
          <w:szCs w:val="28"/>
        </w:rPr>
        <w:t>науки</w:t>
      </w:r>
      <w:r w:rsidRPr="00692D38">
        <w:rPr>
          <w:spacing w:val="1"/>
          <w:szCs w:val="28"/>
        </w:rPr>
        <w:t xml:space="preserve"> </w:t>
      </w:r>
      <w:r w:rsidRPr="00692D38">
        <w:rPr>
          <w:szCs w:val="28"/>
        </w:rPr>
        <w:t>України.</w:t>
      </w:r>
    </w:p>
    <w:p w:rsidR="00D90D10" w:rsidRPr="00692D38" w:rsidRDefault="00D90D10" w:rsidP="00D90D10">
      <w:pPr>
        <w:pStyle w:val="a9"/>
        <w:ind w:firstLine="709"/>
        <w:rPr>
          <w:szCs w:val="28"/>
        </w:rPr>
      </w:pPr>
      <w:r w:rsidRPr="00692D38">
        <w:rPr>
          <w:b/>
          <w:szCs w:val="28"/>
        </w:rPr>
        <w:t>Контроль</w:t>
      </w:r>
      <w:r w:rsidRPr="00692D38">
        <w:rPr>
          <w:b/>
          <w:spacing w:val="1"/>
          <w:szCs w:val="28"/>
        </w:rPr>
        <w:t xml:space="preserve"> </w:t>
      </w:r>
      <w:r w:rsidRPr="00692D38">
        <w:rPr>
          <w:b/>
          <w:szCs w:val="28"/>
        </w:rPr>
        <w:t>і</w:t>
      </w:r>
      <w:r w:rsidRPr="00692D38">
        <w:rPr>
          <w:b/>
          <w:spacing w:val="1"/>
          <w:szCs w:val="28"/>
        </w:rPr>
        <w:t xml:space="preserve"> </w:t>
      </w:r>
      <w:r w:rsidRPr="00692D38">
        <w:rPr>
          <w:b/>
          <w:szCs w:val="28"/>
        </w:rPr>
        <w:t>оцінювання</w:t>
      </w:r>
      <w:r w:rsidRPr="00692D38">
        <w:rPr>
          <w:b/>
          <w:spacing w:val="1"/>
          <w:szCs w:val="28"/>
        </w:rPr>
        <w:t xml:space="preserve"> </w:t>
      </w:r>
      <w:r w:rsidRPr="00692D38">
        <w:rPr>
          <w:b/>
          <w:szCs w:val="28"/>
        </w:rPr>
        <w:t>навчальних</w:t>
      </w:r>
      <w:r w:rsidRPr="00692D38">
        <w:rPr>
          <w:b/>
          <w:spacing w:val="1"/>
          <w:szCs w:val="28"/>
        </w:rPr>
        <w:t xml:space="preserve"> </w:t>
      </w:r>
      <w:r w:rsidRPr="00692D38">
        <w:rPr>
          <w:b/>
          <w:szCs w:val="28"/>
        </w:rPr>
        <w:t>досягнень</w:t>
      </w:r>
      <w:r w:rsidRPr="00692D38">
        <w:rPr>
          <w:b/>
          <w:spacing w:val="1"/>
          <w:szCs w:val="28"/>
        </w:rPr>
        <w:t xml:space="preserve"> </w:t>
      </w:r>
      <w:r w:rsidRPr="00692D38">
        <w:rPr>
          <w:b/>
          <w:szCs w:val="28"/>
        </w:rPr>
        <w:t>здобувачів</w:t>
      </w:r>
      <w:r w:rsidRPr="00692D38">
        <w:rPr>
          <w:b/>
          <w:spacing w:val="1"/>
          <w:szCs w:val="28"/>
        </w:rPr>
        <w:t xml:space="preserve"> </w:t>
      </w:r>
      <w:r w:rsidRPr="00692D38">
        <w:rPr>
          <w:b/>
          <w:szCs w:val="28"/>
        </w:rPr>
        <w:t>освіти</w:t>
      </w:r>
      <w:r w:rsidRPr="00692D38">
        <w:rPr>
          <w:b/>
          <w:spacing w:val="1"/>
          <w:szCs w:val="28"/>
        </w:rPr>
        <w:t xml:space="preserve"> </w:t>
      </w:r>
      <w:r w:rsidRPr="00692D38">
        <w:rPr>
          <w:szCs w:val="28"/>
        </w:rPr>
        <w:t>здійснюються</w:t>
      </w:r>
      <w:r w:rsidRPr="00692D38">
        <w:rPr>
          <w:spacing w:val="1"/>
          <w:szCs w:val="28"/>
        </w:rPr>
        <w:t xml:space="preserve"> </w:t>
      </w:r>
      <w:r w:rsidRPr="00692D38">
        <w:rPr>
          <w:szCs w:val="28"/>
        </w:rPr>
        <w:t>на</w:t>
      </w:r>
      <w:r w:rsidRPr="00692D38">
        <w:rPr>
          <w:spacing w:val="1"/>
          <w:szCs w:val="28"/>
        </w:rPr>
        <w:t xml:space="preserve"> </w:t>
      </w:r>
      <w:r w:rsidRPr="00692D38">
        <w:rPr>
          <w:szCs w:val="28"/>
        </w:rPr>
        <w:t>суб’єкт-об’єктних</w:t>
      </w:r>
      <w:r w:rsidRPr="00692D38">
        <w:rPr>
          <w:spacing w:val="1"/>
          <w:szCs w:val="28"/>
        </w:rPr>
        <w:t xml:space="preserve"> </w:t>
      </w:r>
      <w:r w:rsidRPr="00692D38">
        <w:rPr>
          <w:szCs w:val="28"/>
        </w:rPr>
        <w:t>засадах,</w:t>
      </w:r>
      <w:r w:rsidRPr="00692D38">
        <w:rPr>
          <w:spacing w:val="1"/>
          <w:szCs w:val="28"/>
        </w:rPr>
        <w:t xml:space="preserve"> </w:t>
      </w:r>
      <w:r w:rsidRPr="00692D38">
        <w:rPr>
          <w:szCs w:val="28"/>
        </w:rPr>
        <w:t>що</w:t>
      </w:r>
      <w:r w:rsidRPr="00692D38">
        <w:rPr>
          <w:spacing w:val="1"/>
          <w:szCs w:val="28"/>
        </w:rPr>
        <w:t xml:space="preserve"> </w:t>
      </w:r>
      <w:r w:rsidRPr="00692D38">
        <w:rPr>
          <w:szCs w:val="28"/>
        </w:rPr>
        <w:t>передбачає</w:t>
      </w:r>
      <w:r w:rsidRPr="00692D38">
        <w:rPr>
          <w:spacing w:val="1"/>
          <w:szCs w:val="28"/>
        </w:rPr>
        <w:t xml:space="preserve"> </w:t>
      </w:r>
      <w:r w:rsidRPr="00692D38">
        <w:rPr>
          <w:szCs w:val="28"/>
        </w:rPr>
        <w:t>систематичне</w:t>
      </w:r>
      <w:r w:rsidRPr="00692D38">
        <w:rPr>
          <w:spacing w:val="1"/>
          <w:szCs w:val="28"/>
        </w:rPr>
        <w:t xml:space="preserve"> </w:t>
      </w:r>
      <w:r w:rsidRPr="00692D38">
        <w:rPr>
          <w:szCs w:val="28"/>
        </w:rPr>
        <w:t>відстеження</w:t>
      </w:r>
      <w:r w:rsidRPr="00692D38">
        <w:rPr>
          <w:spacing w:val="1"/>
          <w:szCs w:val="28"/>
        </w:rPr>
        <w:t xml:space="preserve"> </w:t>
      </w:r>
      <w:r w:rsidRPr="00692D38">
        <w:rPr>
          <w:szCs w:val="28"/>
        </w:rPr>
        <w:t>їхнього</w:t>
      </w:r>
      <w:r w:rsidRPr="00692D38">
        <w:rPr>
          <w:spacing w:val="1"/>
          <w:szCs w:val="28"/>
        </w:rPr>
        <w:t xml:space="preserve"> </w:t>
      </w:r>
      <w:r w:rsidRPr="00692D38">
        <w:rPr>
          <w:szCs w:val="28"/>
        </w:rPr>
        <w:t>індивідуального</w:t>
      </w:r>
      <w:r w:rsidRPr="00692D38">
        <w:rPr>
          <w:spacing w:val="1"/>
          <w:szCs w:val="28"/>
        </w:rPr>
        <w:t xml:space="preserve"> </w:t>
      </w:r>
      <w:r w:rsidRPr="00692D38">
        <w:rPr>
          <w:szCs w:val="28"/>
        </w:rPr>
        <w:t>розвитку</w:t>
      </w:r>
      <w:r w:rsidRPr="00692D38">
        <w:rPr>
          <w:spacing w:val="1"/>
          <w:szCs w:val="28"/>
        </w:rPr>
        <w:t xml:space="preserve"> </w:t>
      </w:r>
      <w:r w:rsidRPr="00692D38">
        <w:rPr>
          <w:szCs w:val="28"/>
        </w:rPr>
        <w:t>у</w:t>
      </w:r>
      <w:r w:rsidRPr="00692D38">
        <w:rPr>
          <w:spacing w:val="1"/>
          <w:szCs w:val="28"/>
        </w:rPr>
        <w:t xml:space="preserve"> </w:t>
      </w:r>
      <w:r w:rsidRPr="00692D38">
        <w:rPr>
          <w:szCs w:val="28"/>
        </w:rPr>
        <w:t>процесі</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За</w:t>
      </w:r>
      <w:r w:rsidRPr="00692D38">
        <w:rPr>
          <w:spacing w:val="1"/>
          <w:szCs w:val="28"/>
        </w:rPr>
        <w:t xml:space="preserve"> </w:t>
      </w:r>
      <w:r w:rsidRPr="00692D38">
        <w:rPr>
          <w:szCs w:val="28"/>
        </w:rPr>
        <w:t>цих</w:t>
      </w:r>
      <w:r w:rsidRPr="00692D38">
        <w:rPr>
          <w:spacing w:val="1"/>
          <w:szCs w:val="28"/>
        </w:rPr>
        <w:t xml:space="preserve"> </w:t>
      </w:r>
      <w:r w:rsidRPr="00692D38">
        <w:rPr>
          <w:szCs w:val="28"/>
        </w:rPr>
        <w:t>умов</w:t>
      </w:r>
      <w:r w:rsidRPr="00692D38">
        <w:rPr>
          <w:spacing w:val="1"/>
          <w:szCs w:val="28"/>
        </w:rPr>
        <w:t xml:space="preserve"> </w:t>
      </w:r>
      <w:r w:rsidRPr="00692D38">
        <w:rPr>
          <w:szCs w:val="28"/>
        </w:rPr>
        <w:t>контрольно-оцінювальна</w:t>
      </w:r>
      <w:r w:rsidRPr="00692D38">
        <w:rPr>
          <w:spacing w:val="1"/>
          <w:szCs w:val="28"/>
        </w:rPr>
        <w:t xml:space="preserve"> </w:t>
      </w:r>
      <w:r w:rsidRPr="00692D38">
        <w:rPr>
          <w:szCs w:val="28"/>
        </w:rPr>
        <w:t>діяльність</w:t>
      </w:r>
      <w:r w:rsidRPr="00692D38">
        <w:rPr>
          <w:spacing w:val="1"/>
          <w:szCs w:val="28"/>
        </w:rPr>
        <w:t xml:space="preserve"> </w:t>
      </w:r>
      <w:r w:rsidRPr="00692D38">
        <w:rPr>
          <w:szCs w:val="28"/>
        </w:rPr>
        <w:t>набуває</w:t>
      </w:r>
      <w:r w:rsidRPr="00692D38">
        <w:rPr>
          <w:spacing w:val="1"/>
          <w:szCs w:val="28"/>
        </w:rPr>
        <w:t xml:space="preserve"> </w:t>
      </w:r>
      <w:r w:rsidRPr="00692D38">
        <w:rPr>
          <w:szCs w:val="28"/>
        </w:rPr>
        <w:t>для</w:t>
      </w:r>
      <w:r w:rsidRPr="00692D38">
        <w:rPr>
          <w:spacing w:val="1"/>
          <w:szCs w:val="28"/>
        </w:rPr>
        <w:t xml:space="preserve"> </w:t>
      </w:r>
      <w:r w:rsidRPr="00692D38">
        <w:rPr>
          <w:szCs w:val="28"/>
        </w:rPr>
        <w:t>здобувачів формувального характеру. Контроль спрямований на пошук ефективних шляхів поступу</w:t>
      </w:r>
      <w:r w:rsidRPr="00692D38">
        <w:rPr>
          <w:spacing w:val="1"/>
          <w:szCs w:val="28"/>
        </w:rPr>
        <w:t xml:space="preserve"> </w:t>
      </w:r>
      <w:r w:rsidRPr="00692D38">
        <w:rPr>
          <w:szCs w:val="28"/>
        </w:rPr>
        <w:t>кожного</w:t>
      </w:r>
      <w:r w:rsidRPr="00692D38">
        <w:rPr>
          <w:spacing w:val="1"/>
          <w:szCs w:val="28"/>
        </w:rPr>
        <w:t xml:space="preserve"> </w:t>
      </w:r>
      <w:r w:rsidRPr="00692D38">
        <w:rPr>
          <w:szCs w:val="28"/>
        </w:rPr>
        <w:t>здобувача</w:t>
      </w:r>
      <w:r w:rsidRPr="00692D38">
        <w:rPr>
          <w:spacing w:val="1"/>
          <w:szCs w:val="28"/>
        </w:rPr>
        <w:t xml:space="preserve"> </w:t>
      </w:r>
      <w:r w:rsidRPr="00692D38">
        <w:rPr>
          <w:szCs w:val="28"/>
        </w:rPr>
        <w:t>у</w:t>
      </w:r>
      <w:r w:rsidRPr="00692D38">
        <w:rPr>
          <w:spacing w:val="1"/>
          <w:szCs w:val="28"/>
        </w:rPr>
        <w:t xml:space="preserve"> </w:t>
      </w:r>
      <w:r w:rsidRPr="00692D38">
        <w:rPr>
          <w:szCs w:val="28"/>
        </w:rPr>
        <w:t>навчанні,</w:t>
      </w:r>
      <w:r w:rsidRPr="00692D38">
        <w:rPr>
          <w:spacing w:val="1"/>
          <w:szCs w:val="28"/>
        </w:rPr>
        <w:t xml:space="preserve"> </w:t>
      </w:r>
      <w:r w:rsidRPr="00692D38">
        <w:rPr>
          <w:szCs w:val="28"/>
        </w:rPr>
        <w:t>а</w:t>
      </w:r>
      <w:r w:rsidRPr="00692D38">
        <w:rPr>
          <w:spacing w:val="1"/>
          <w:szCs w:val="28"/>
        </w:rPr>
        <w:t xml:space="preserve"> </w:t>
      </w:r>
      <w:r w:rsidRPr="00692D38">
        <w:rPr>
          <w:szCs w:val="28"/>
        </w:rPr>
        <w:t>визначення</w:t>
      </w:r>
      <w:r w:rsidRPr="00692D38">
        <w:rPr>
          <w:spacing w:val="1"/>
          <w:szCs w:val="28"/>
        </w:rPr>
        <w:t xml:space="preserve"> </w:t>
      </w:r>
      <w:r w:rsidRPr="00692D38">
        <w:rPr>
          <w:szCs w:val="28"/>
        </w:rPr>
        <w:t>особистих</w:t>
      </w:r>
      <w:r w:rsidRPr="00692D38">
        <w:rPr>
          <w:spacing w:val="1"/>
          <w:szCs w:val="28"/>
        </w:rPr>
        <w:t xml:space="preserve"> </w:t>
      </w:r>
      <w:r w:rsidRPr="00692D38">
        <w:rPr>
          <w:szCs w:val="28"/>
        </w:rPr>
        <w:t>результатів</w:t>
      </w:r>
      <w:r w:rsidRPr="00692D38">
        <w:rPr>
          <w:spacing w:val="1"/>
          <w:szCs w:val="28"/>
        </w:rPr>
        <w:t xml:space="preserve"> </w:t>
      </w:r>
      <w:r w:rsidRPr="00692D38">
        <w:rPr>
          <w:szCs w:val="28"/>
        </w:rPr>
        <w:t>здобувачів</w:t>
      </w:r>
      <w:r w:rsidRPr="00692D38">
        <w:rPr>
          <w:spacing w:val="1"/>
          <w:szCs w:val="28"/>
        </w:rPr>
        <w:t xml:space="preserve"> </w:t>
      </w:r>
      <w:r w:rsidRPr="00692D38">
        <w:rPr>
          <w:szCs w:val="28"/>
        </w:rPr>
        <w:t>не</w:t>
      </w:r>
      <w:r w:rsidRPr="00692D38">
        <w:rPr>
          <w:spacing w:val="1"/>
          <w:szCs w:val="28"/>
        </w:rPr>
        <w:t xml:space="preserve"> </w:t>
      </w:r>
      <w:r w:rsidRPr="00692D38">
        <w:rPr>
          <w:szCs w:val="28"/>
        </w:rPr>
        <w:t>передбачає</w:t>
      </w:r>
      <w:r w:rsidRPr="00692D38">
        <w:rPr>
          <w:spacing w:val="1"/>
          <w:szCs w:val="28"/>
        </w:rPr>
        <w:t xml:space="preserve"> </w:t>
      </w:r>
      <w:r w:rsidRPr="00692D38">
        <w:rPr>
          <w:szCs w:val="28"/>
        </w:rPr>
        <w:t>порівняння із досягненнями інших і не підлягає статистичному обліку з боку адміністративних</w:t>
      </w:r>
      <w:r w:rsidRPr="00692D38">
        <w:rPr>
          <w:spacing w:val="1"/>
          <w:szCs w:val="28"/>
        </w:rPr>
        <w:t xml:space="preserve"> </w:t>
      </w:r>
      <w:r w:rsidRPr="00692D38">
        <w:rPr>
          <w:szCs w:val="28"/>
        </w:rPr>
        <w:t>органів.</w:t>
      </w:r>
    </w:p>
    <w:p w:rsidR="00D90D10" w:rsidRPr="00692D38" w:rsidRDefault="00D90D10" w:rsidP="00D90D10">
      <w:pPr>
        <w:pStyle w:val="a9"/>
        <w:ind w:firstLine="709"/>
        <w:rPr>
          <w:szCs w:val="28"/>
        </w:rPr>
      </w:pPr>
      <w:r w:rsidRPr="00692D38">
        <w:rPr>
          <w:szCs w:val="28"/>
        </w:rPr>
        <w:t xml:space="preserve">При виконанні обов’язкового виду роботи учителі мають </w:t>
      </w:r>
      <w:r w:rsidRPr="00692D38">
        <w:rPr>
          <w:b/>
          <w:szCs w:val="28"/>
        </w:rPr>
        <w:t>розробленні критерії оцінювання</w:t>
      </w:r>
      <w:r w:rsidRPr="00692D38">
        <w:rPr>
          <w:b/>
          <w:spacing w:val="1"/>
          <w:szCs w:val="28"/>
        </w:rPr>
        <w:t xml:space="preserve"> </w:t>
      </w:r>
      <w:r w:rsidRPr="00692D38">
        <w:rPr>
          <w:b/>
          <w:szCs w:val="28"/>
        </w:rPr>
        <w:t xml:space="preserve">навчальних досягнень учнів, </w:t>
      </w:r>
      <w:r w:rsidRPr="00692D38">
        <w:rPr>
          <w:szCs w:val="28"/>
        </w:rPr>
        <w:t>які ґрунтуються на критеріях, затверджених МОН. Інформація про</w:t>
      </w:r>
      <w:r w:rsidRPr="00692D38">
        <w:rPr>
          <w:spacing w:val="1"/>
          <w:szCs w:val="28"/>
        </w:rPr>
        <w:t xml:space="preserve"> </w:t>
      </w:r>
      <w:r w:rsidRPr="00692D38">
        <w:rPr>
          <w:szCs w:val="28"/>
        </w:rPr>
        <w:t>критерії оцінювання доноситься до учнів у різних формах: в усній формі, шляхом розміщення на</w:t>
      </w:r>
      <w:r w:rsidRPr="00692D38">
        <w:rPr>
          <w:spacing w:val="1"/>
          <w:szCs w:val="28"/>
        </w:rPr>
        <w:t xml:space="preserve"> </w:t>
      </w:r>
      <w:r w:rsidRPr="00692D38">
        <w:rPr>
          <w:szCs w:val="28"/>
        </w:rPr>
        <w:t>інформаційному стенді у класі, на шкільному сайті у розділі «Навчально-виховна робота/Критерії</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здобувачів освіти».</w:t>
      </w:r>
    </w:p>
    <w:p w:rsidR="00D90D10" w:rsidRPr="00692D38" w:rsidRDefault="00D90D10" w:rsidP="00D90D10">
      <w:pPr>
        <w:pStyle w:val="a9"/>
        <w:ind w:firstLine="709"/>
        <w:rPr>
          <w:szCs w:val="28"/>
        </w:rPr>
      </w:pPr>
      <w:r w:rsidRPr="00692D38">
        <w:rPr>
          <w:szCs w:val="28"/>
        </w:rPr>
        <w:t>Упродовж</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в</w:t>
      </w:r>
      <w:r w:rsidRPr="00692D38">
        <w:rPr>
          <w:spacing w:val="1"/>
          <w:szCs w:val="28"/>
        </w:rPr>
        <w:t xml:space="preserve"> </w:t>
      </w:r>
      <w:r w:rsidRPr="00692D38">
        <w:rPr>
          <w:szCs w:val="28"/>
        </w:rPr>
        <w:t>1-4</w:t>
      </w:r>
      <w:r w:rsidRPr="00692D38">
        <w:rPr>
          <w:spacing w:val="1"/>
          <w:szCs w:val="28"/>
        </w:rPr>
        <w:t xml:space="preserve"> </w:t>
      </w:r>
      <w:r w:rsidRPr="00692D38">
        <w:rPr>
          <w:szCs w:val="28"/>
        </w:rPr>
        <w:t>класах</w:t>
      </w:r>
      <w:r w:rsidRPr="00692D38">
        <w:rPr>
          <w:spacing w:val="1"/>
          <w:szCs w:val="28"/>
        </w:rPr>
        <w:t xml:space="preserve"> </w:t>
      </w:r>
      <w:r w:rsidRPr="00692D38">
        <w:rPr>
          <w:szCs w:val="28"/>
        </w:rPr>
        <w:t>здобувачі</w:t>
      </w:r>
      <w:r w:rsidRPr="00692D38">
        <w:rPr>
          <w:spacing w:val="1"/>
          <w:szCs w:val="28"/>
        </w:rPr>
        <w:t xml:space="preserve"> </w:t>
      </w:r>
      <w:r w:rsidRPr="00692D38">
        <w:rPr>
          <w:szCs w:val="28"/>
        </w:rPr>
        <w:t>освіти</w:t>
      </w:r>
      <w:r w:rsidRPr="00692D38">
        <w:rPr>
          <w:spacing w:val="1"/>
          <w:szCs w:val="28"/>
        </w:rPr>
        <w:t xml:space="preserve"> </w:t>
      </w:r>
      <w:r w:rsidRPr="00692D38">
        <w:rPr>
          <w:szCs w:val="28"/>
        </w:rPr>
        <w:t>опановують</w:t>
      </w:r>
      <w:r w:rsidRPr="00692D38">
        <w:rPr>
          <w:spacing w:val="1"/>
          <w:szCs w:val="28"/>
        </w:rPr>
        <w:t xml:space="preserve"> </w:t>
      </w:r>
      <w:r w:rsidRPr="00692D38">
        <w:rPr>
          <w:szCs w:val="28"/>
        </w:rPr>
        <w:t>способи</w:t>
      </w:r>
      <w:r w:rsidRPr="00692D38">
        <w:rPr>
          <w:spacing w:val="1"/>
          <w:szCs w:val="28"/>
        </w:rPr>
        <w:t xml:space="preserve"> </w:t>
      </w:r>
      <w:r w:rsidRPr="00692D38">
        <w:rPr>
          <w:szCs w:val="28"/>
        </w:rPr>
        <w:t>самоконтролю,</w:t>
      </w:r>
      <w:r w:rsidRPr="00692D38">
        <w:rPr>
          <w:spacing w:val="1"/>
          <w:szCs w:val="28"/>
        </w:rPr>
        <w:t xml:space="preserve"> </w:t>
      </w:r>
      <w:r w:rsidRPr="00692D38">
        <w:rPr>
          <w:szCs w:val="28"/>
        </w:rPr>
        <w:t>саморефлексії</w:t>
      </w:r>
      <w:r w:rsidRPr="00692D38">
        <w:rPr>
          <w:spacing w:val="1"/>
          <w:szCs w:val="28"/>
        </w:rPr>
        <w:t xml:space="preserve"> </w:t>
      </w:r>
      <w:r w:rsidRPr="00692D38">
        <w:rPr>
          <w:szCs w:val="28"/>
        </w:rPr>
        <w:t>і</w:t>
      </w:r>
      <w:r w:rsidRPr="00692D38">
        <w:rPr>
          <w:spacing w:val="1"/>
          <w:szCs w:val="28"/>
        </w:rPr>
        <w:t xml:space="preserve"> </w:t>
      </w:r>
      <w:r w:rsidRPr="00692D38">
        <w:rPr>
          <w:szCs w:val="28"/>
        </w:rPr>
        <w:t>самооцінювання,</w:t>
      </w:r>
      <w:r w:rsidRPr="00692D38">
        <w:rPr>
          <w:spacing w:val="1"/>
          <w:szCs w:val="28"/>
        </w:rPr>
        <w:t xml:space="preserve"> </w:t>
      </w:r>
      <w:r w:rsidRPr="00692D38">
        <w:rPr>
          <w:szCs w:val="28"/>
        </w:rPr>
        <w:t>що</w:t>
      </w:r>
      <w:r w:rsidRPr="00692D38">
        <w:rPr>
          <w:spacing w:val="1"/>
          <w:szCs w:val="28"/>
        </w:rPr>
        <w:t xml:space="preserve"> </w:t>
      </w:r>
      <w:r w:rsidRPr="00692D38">
        <w:rPr>
          <w:szCs w:val="28"/>
        </w:rPr>
        <w:t>сприяє</w:t>
      </w:r>
      <w:r w:rsidRPr="00692D38">
        <w:rPr>
          <w:spacing w:val="1"/>
          <w:szCs w:val="28"/>
        </w:rPr>
        <w:t xml:space="preserve"> </w:t>
      </w:r>
      <w:r w:rsidRPr="00692D38">
        <w:rPr>
          <w:szCs w:val="28"/>
        </w:rPr>
        <w:t>вихованню</w:t>
      </w:r>
      <w:r w:rsidRPr="00692D38">
        <w:rPr>
          <w:spacing w:val="1"/>
          <w:szCs w:val="28"/>
        </w:rPr>
        <w:t xml:space="preserve"> </w:t>
      </w:r>
      <w:r w:rsidRPr="00692D38">
        <w:rPr>
          <w:szCs w:val="28"/>
        </w:rPr>
        <w:t>відповідальності,</w:t>
      </w:r>
      <w:r w:rsidRPr="00692D38">
        <w:rPr>
          <w:spacing w:val="1"/>
          <w:szCs w:val="28"/>
        </w:rPr>
        <w:t xml:space="preserve"> </w:t>
      </w:r>
      <w:r w:rsidRPr="00692D38">
        <w:rPr>
          <w:szCs w:val="28"/>
        </w:rPr>
        <w:t>розвитку</w:t>
      </w:r>
      <w:r w:rsidRPr="00692D38">
        <w:rPr>
          <w:spacing w:val="1"/>
          <w:szCs w:val="28"/>
        </w:rPr>
        <w:t xml:space="preserve"> </w:t>
      </w:r>
      <w:r w:rsidRPr="00692D38">
        <w:rPr>
          <w:szCs w:val="28"/>
        </w:rPr>
        <w:t>інтересу,</w:t>
      </w:r>
      <w:r w:rsidRPr="00692D38">
        <w:rPr>
          <w:spacing w:val="1"/>
          <w:szCs w:val="28"/>
        </w:rPr>
        <w:t xml:space="preserve"> </w:t>
      </w:r>
      <w:r w:rsidRPr="00692D38">
        <w:rPr>
          <w:szCs w:val="28"/>
        </w:rPr>
        <w:t>своєчасному</w:t>
      </w:r>
      <w:r w:rsidRPr="00692D38">
        <w:rPr>
          <w:spacing w:val="-1"/>
          <w:szCs w:val="28"/>
        </w:rPr>
        <w:t xml:space="preserve"> </w:t>
      </w:r>
      <w:r w:rsidRPr="00692D38">
        <w:rPr>
          <w:szCs w:val="28"/>
        </w:rPr>
        <w:t>виявленню прогалин</w:t>
      </w:r>
      <w:r w:rsidRPr="00692D38">
        <w:rPr>
          <w:spacing w:val="-1"/>
          <w:szCs w:val="28"/>
        </w:rPr>
        <w:t xml:space="preserve"> </w:t>
      </w:r>
      <w:r w:rsidRPr="00692D38">
        <w:rPr>
          <w:szCs w:val="28"/>
        </w:rPr>
        <w:t>у</w:t>
      </w:r>
      <w:r w:rsidRPr="00692D38">
        <w:rPr>
          <w:spacing w:val="-3"/>
          <w:szCs w:val="28"/>
        </w:rPr>
        <w:t xml:space="preserve"> </w:t>
      </w:r>
      <w:r w:rsidRPr="00692D38">
        <w:rPr>
          <w:szCs w:val="28"/>
        </w:rPr>
        <w:t>знаннях,</w:t>
      </w:r>
      <w:r w:rsidRPr="00692D38">
        <w:rPr>
          <w:spacing w:val="-3"/>
          <w:szCs w:val="28"/>
        </w:rPr>
        <w:t xml:space="preserve"> </w:t>
      </w:r>
      <w:r w:rsidRPr="00692D38">
        <w:rPr>
          <w:szCs w:val="28"/>
        </w:rPr>
        <w:t>уміннях,</w:t>
      </w:r>
      <w:r w:rsidRPr="00692D38">
        <w:rPr>
          <w:spacing w:val="-1"/>
          <w:szCs w:val="28"/>
        </w:rPr>
        <w:t xml:space="preserve"> </w:t>
      </w:r>
      <w:r w:rsidRPr="00692D38">
        <w:rPr>
          <w:szCs w:val="28"/>
        </w:rPr>
        <w:t>навичках та їх</w:t>
      </w:r>
      <w:r w:rsidRPr="00692D38">
        <w:rPr>
          <w:spacing w:val="-4"/>
          <w:szCs w:val="28"/>
        </w:rPr>
        <w:t xml:space="preserve"> </w:t>
      </w:r>
      <w:r w:rsidRPr="00692D38">
        <w:rPr>
          <w:szCs w:val="28"/>
        </w:rPr>
        <w:t>корекції.</w:t>
      </w:r>
    </w:p>
    <w:p w:rsidR="00D90D10" w:rsidRPr="00692D38" w:rsidRDefault="00D90D10" w:rsidP="00D90D10">
      <w:pPr>
        <w:spacing w:after="0" w:line="240" w:lineRule="auto"/>
        <w:ind w:firstLine="709"/>
        <w:jc w:val="both"/>
        <w:rPr>
          <w:rFonts w:ascii="Times New Roman" w:hAnsi="Times New Roman" w:cs="Times New Roman"/>
          <w:color w:val="000000" w:themeColor="text1"/>
          <w:sz w:val="28"/>
          <w:szCs w:val="28"/>
        </w:rPr>
      </w:pPr>
      <w:r w:rsidRPr="00692D38">
        <w:rPr>
          <w:rFonts w:ascii="Times New Roman" w:hAnsi="Times New Roman" w:cs="Times New Roman"/>
          <w:sz w:val="28"/>
          <w:szCs w:val="28"/>
        </w:rPr>
        <w:t>Результат</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оцінювання</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особистісних</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надбань</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здобувачів</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освіти</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1</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4</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класів</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виражається</w:t>
      </w:r>
      <w:r w:rsidRPr="00692D38">
        <w:rPr>
          <w:rFonts w:ascii="Times New Roman" w:hAnsi="Times New Roman" w:cs="Times New Roman"/>
          <w:spacing w:val="-57"/>
          <w:sz w:val="28"/>
          <w:szCs w:val="28"/>
        </w:rPr>
        <w:t xml:space="preserve"> </w:t>
      </w:r>
      <w:r w:rsidRPr="00692D38">
        <w:rPr>
          <w:rFonts w:ascii="Times New Roman" w:hAnsi="Times New Roman" w:cs="Times New Roman"/>
          <w:sz w:val="28"/>
          <w:szCs w:val="28"/>
        </w:rPr>
        <w:t>вербальною</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оцінкою,</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а</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об’єктивних</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результатів</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навчання</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здобувачів</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освіти</w:t>
      </w:r>
      <w:r w:rsidRPr="00692D38">
        <w:rPr>
          <w:rFonts w:ascii="Times New Roman" w:hAnsi="Times New Roman" w:cs="Times New Roman"/>
          <w:spacing w:val="1"/>
          <w:sz w:val="28"/>
          <w:szCs w:val="28"/>
        </w:rPr>
        <w:t xml:space="preserve"> </w:t>
      </w:r>
      <w:r w:rsidRPr="00692D38">
        <w:rPr>
          <w:rFonts w:ascii="Times New Roman" w:hAnsi="Times New Roman" w:cs="Times New Roman"/>
          <w:b/>
          <w:sz w:val="28"/>
          <w:szCs w:val="28"/>
        </w:rPr>
        <w:t>у</w:t>
      </w:r>
      <w:r w:rsidRPr="00692D38">
        <w:rPr>
          <w:rFonts w:ascii="Times New Roman" w:hAnsi="Times New Roman" w:cs="Times New Roman"/>
          <w:b/>
          <w:spacing w:val="1"/>
          <w:sz w:val="28"/>
          <w:szCs w:val="28"/>
        </w:rPr>
        <w:t xml:space="preserve"> </w:t>
      </w:r>
      <w:r w:rsidRPr="00692D38">
        <w:rPr>
          <w:rFonts w:ascii="Times New Roman" w:hAnsi="Times New Roman" w:cs="Times New Roman"/>
          <w:b/>
          <w:sz w:val="28"/>
          <w:szCs w:val="28"/>
        </w:rPr>
        <w:t>1-2</w:t>
      </w:r>
      <w:r w:rsidRPr="00692D38">
        <w:rPr>
          <w:rFonts w:ascii="Times New Roman" w:hAnsi="Times New Roman" w:cs="Times New Roman"/>
          <w:b/>
          <w:spacing w:val="1"/>
          <w:sz w:val="28"/>
          <w:szCs w:val="28"/>
        </w:rPr>
        <w:t xml:space="preserve"> </w:t>
      </w:r>
      <w:r w:rsidRPr="00692D38">
        <w:rPr>
          <w:rFonts w:ascii="Times New Roman" w:hAnsi="Times New Roman" w:cs="Times New Roman"/>
          <w:b/>
          <w:sz w:val="28"/>
          <w:szCs w:val="28"/>
        </w:rPr>
        <w:t>класах</w:t>
      </w:r>
      <w:r w:rsidRPr="00692D38">
        <w:rPr>
          <w:rFonts w:ascii="Times New Roman" w:hAnsi="Times New Roman" w:cs="Times New Roman"/>
          <w:b/>
          <w:spacing w:val="1"/>
          <w:sz w:val="28"/>
          <w:szCs w:val="28"/>
        </w:rPr>
        <w:t xml:space="preserve"> </w:t>
      </w:r>
      <w:r w:rsidRPr="00692D38">
        <w:rPr>
          <w:rFonts w:ascii="Times New Roman" w:hAnsi="Times New Roman" w:cs="Times New Roman"/>
          <w:b/>
          <w:sz w:val="28"/>
          <w:szCs w:val="28"/>
        </w:rPr>
        <w:t>–</w:t>
      </w:r>
      <w:r w:rsidRPr="00692D38">
        <w:rPr>
          <w:rFonts w:ascii="Times New Roman" w:hAnsi="Times New Roman" w:cs="Times New Roman"/>
          <w:b/>
          <w:spacing w:val="1"/>
          <w:sz w:val="28"/>
          <w:szCs w:val="28"/>
        </w:rPr>
        <w:t xml:space="preserve"> </w:t>
      </w:r>
      <w:r w:rsidRPr="00692D38">
        <w:rPr>
          <w:rFonts w:ascii="Times New Roman" w:hAnsi="Times New Roman" w:cs="Times New Roman"/>
          <w:b/>
          <w:sz w:val="28"/>
          <w:szCs w:val="28"/>
        </w:rPr>
        <w:t>вербальною</w:t>
      </w:r>
      <w:r w:rsidRPr="00692D38">
        <w:rPr>
          <w:rFonts w:ascii="Times New Roman" w:hAnsi="Times New Roman" w:cs="Times New Roman"/>
          <w:b/>
          <w:spacing w:val="37"/>
          <w:sz w:val="28"/>
          <w:szCs w:val="28"/>
        </w:rPr>
        <w:t xml:space="preserve"> </w:t>
      </w:r>
      <w:r w:rsidRPr="00692D38">
        <w:rPr>
          <w:rFonts w:ascii="Times New Roman" w:hAnsi="Times New Roman" w:cs="Times New Roman"/>
          <w:b/>
          <w:sz w:val="28"/>
          <w:szCs w:val="28"/>
        </w:rPr>
        <w:t>оцінкою,</w:t>
      </w:r>
      <w:r w:rsidRPr="00692D38">
        <w:rPr>
          <w:rFonts w:ascii="Times New Roman" w:hAnsi="Times New Roman" w:cs="Times New Roman"/>
          <w:b/>
          <w:spacing w:val="38"/>
          <w:sz w:val="28"/>
          <w:szCs w:val="28"/>
        </w:rPr>
        <w:t xml:space="preserve"> </w:t>
      </w:r>
      <w:r w:rsidRPr="00692D38">
        <w:rPr>
          <w:rFonts w:ascii="Times New Roman" w:hAnsi="Times New Roman" w:cs="Times New Roman"/>
          <w:b/>
          <w:sz w:val="28"/>
          <w:szCs w:val="28"/>
        </w:rPr>
        <w:t>у</w:t>
      </w:r>
      <w:r w:rsidRPr="00692D38">
        <w:rPr>
          <w:rFonts w:ascii="Times New Roman" w:hAnsi="Times New Roman" w:cs="Times New Roman"/>
          <w:b/>
          <w:spacing w:val="38"/>
          <w:sz w:val="28"/>
          <w:szCs w:val="28"/>
        </w:rPr>
        <w:t xml:space="preserve"> </w:t>
      </w:r>
      <w:r w:rsidRPr="00692D38">
        <w:rPr>
          <w:rFonts w:ascii="Times New Roman" w:hAnsi="Times New Roman" w:cs="Times New Roman"/>
          <w:b/>
          <w:sz w:val="28"/>
          <w:szCs w:val="28"/>
        </w:rPr>
        <w:t>3-4</w:t>
      </w:r>
      <w:r w:rsidRPr="00692D38">
        <w:rPr>
          <w:rFonts w:ascii="Times New Roman" w:hAnsi="Times New Roman" w:cs="Times New Roman"/>
          <w:b/>
          <w:spacing w:val="39"/>
          <w:sz w:val="28"/>
          <w:szCs w:val="28"/>
        </w:rPr>
        <w:t xml:space="preserve"> </w:t>
      </w:r>
      <w:r w:rsidRPr="00692D38">
        <w:rPr>
          <w:rFonts w:ascii="Times New Roman" w:hAnsi="Times New Roman" w:cs="Times New Roman"/>
          <w:b/>
          <w:sz w:val="28"/>
          <w:szCs w:val="28"/>
        </w:rPr>
        <w:t>класах</w:t>
      </w:r>
      <w:r w:rsidRPr="00692D38">
        <w:rPr>
          <w:rFonts w:ascii="Times New Roman" w:hAnsi="Times New Roman" w:cs="Times New Roman"/>
          <w:b/>
          <w:spacing w:val="39"/>
          <w:sz w:val="28"/>
          <w:szCs w:val="28"/>
        </w:rPr>
        <w:t xml:space="preserve"> </w:t>
      </w:r>
      <w:r w:rsidRPr="00692D38">
        <w:rPr>
          <w:rFonts w:ascii="Times New Roman" w:hAnsi="Times New Roman" w:cs="Times New Roman"/>
          <w:b/>
          <w:sz w:val="28"/>
          <w:szCs w:val="28"/>
        </w:rPr>
        <w:t>–</w:t>
      </w:r>
      <w:r w:rsidRPr="00692D38">
        <w:rPr>
          <w:rFonts w:ascii="Times New Roman" w:hAnsi="Times New Roman" w:cs="Times New Roman"/>
          <w:b/>
          <w:spacing w:val="38"/>
          <w:sz w:val="28"/>
          <w:szCs w:val="28"/>
        </w:rPr>
        <w:t xml:space="preserve"> </w:t>
      </w:r>
      <w:r w:rsidRPr="00692D38">
        <w:rPr>
          <w:rFonts w:ascii="Times New Roman" w:hAnsi="Times New Roman" w:cs="Times New Roman"/>
          <w:b/>
          <w:sz w:val="28"/>
          <w:szCs w:val="28"/>
        </w:rPr>
        <w:t>рівневою</w:t>
      </w:r>
      <w:r w:rsidRPr="00692D38">
        <w:rPr>
          <w:rFonts w:ascii="Times New Roman" w:hAnsi="Times New Roman" w:cs="Times New Roman"/>
          <w:b/>
          <w:spacing w:val="38"/>
          <w:sz w:val="28"/>
          <w:szCs w:val="28"/>
        </w:rPr>
        <w:t xml:space="preserve"> </w:t>
      </w:r>
      <w:r w:rsidRPr="00692D38">
        <w:rPr>
          <w:rFonts w:ascii="Times New Roman" w:hAnsi="Times New Roman" w:cs="Times New Roman"/>
          <w:b/>
          <w:sz w:val="28"/>
          <w:szCs w:val="28"/>
        </w:rPr>
        <w:t>оцінкою</w:t>
      </w:r>
      <w:r w:rsidRPr="00692D38">
        <w:rPr>
          <w:rFonts w:ascii="Times New Roman" w:hAnsi="Times New Roman" w:cs="Times New Roman"/>
          <w:b/>
          <w:spacing w:val="39"/>
          <w:sz w:val="28"/>
          <w:szCs w:val="28"/>
        </w:rPr>
        <w:t xml:space="preserve"> </w:t>
      </w:r>
      <w:r w:rsidRPr="00692D38">
        <w:rPr>
          <w:rFonts w:ascii="Times New Roman" w:hAnsi="Times New Roman" w:cs="Times New Roman"/>
          <w:sz w:val="28"/>
          <w:szCs w:val="28"/>
        </w:rPr>
        <w:t>на</w:t>
      </w:r>
      <w:r w:rsidRPr="00692D38">
        <w:rPr>
          <w:rFonts w:ascii="Times New Roman" w:hAnsi="Times New Roman" w:cs="Times New Roman"/>
          <w:spacing w:val="35"/>
          <w:sz w:val="28"/>
          <w:szCs w:val="28"/>
        </w:rPr>
        <w:t xml:space="preserve"> </w:t>
      </w:r>
      <w:r w:rsidRPr="00692D38">
        <w:rPr>
          <w:rFonts w:ascii="Times New Roman" w:hAnsi="Times New Roman" w:cs="Times New Roman"/>
          <w:sz w:val="28"/>
          <w:szCs w:val="28"/>
        </w:rPr>
        <w:t>підставі</w:t>
      </w:r>
      <w:r w:rsidRPr="00692D38">
        <w:rPr>
          <w:rFonts w:ascii="Times New Roman" w:hAnsi="Times New Roman" w:cs="Times New Roman"/>
          <w:spacing w:val="39"/>
          <w:sz w:val="28"/>
          <w:szCs w:val="28"/>
        </w:rPr>
        <w:t xml:space="preserve"> </w:t>
      </w:r>
      <w:r w:rsidRPr="00692D38">
        <w:rPr>
          <w:rFonts w:ascii="Times New Roman" w:hAnsi="Times New Roman" w:cs="Times New Roman"/>
          <w:sz w:val="28"/>
          <w:szCs w:val="28"/>
        </w:rPr>
        <w:t>рішення</w:t>
      </w:r>
      <w:r w:rsidRPr="00692D38">
        <w:rPr>
          <w:rFonts w:ascii="Times New Roman" w:hAnsi="Times New Roman" w:cs="Times New Roman"/>
          <w:spacing w:val="38"/>
          <w:sz w:val="28"/>
          <w:szCs w:val="28"/>
        </w:rPr>
        <w:t xml:space="preserve"> </w:t>
      </w:r>
      <w:r w:rsidRPr="00692D38">
        <w:rPr>
          <w:rFonts w:ascii="Times New Roman" w:hAnsi="Times New Roman" w:cs="Times New Roman"/>
          <w:sz w:val="28"/>
          <w:szCs w:val="28"/>
        </w:rPr>
        <w:t>педагогічної</w:t>
      </w:r>
      <w:r w:rsidRPr="00692D38">
        <w:rPr>
          <w:rFonts w:ascii="Times New Roman" w:hAnsi="Times New Roman" w:cs="Times New Roman"/>
          <w:spacing w:val="39"/>
          <w:sz w:val="28"/>
          <w:szCs w:val="28"/>
        </w:rPr>
        <w:t xml:space="preserve"> </w:t>
      </w:r>
      <w:r w:rsidRPr="00692D38">
        <w:rPr>
          <w:rFonts w:ascii="Times New Roman" w:hAnsi="Times New Roman" w:cs="Times New Roman"/>
          <w:sz w:val="28"/>
          <w:szCs w:val="28"/>
        </w:rPr>
        <w:t>ради</w:t>
      </w:r>
      <w:r>
        <w:rPr>
          <w:rFonts w:ascii="Times New Roman" w:hAnsi="Times New Roman" w:cs="Times New Roman"/>
          <w:sz w:val="28"/>
          <w:szCs w:val="28"/>
        </w:rPr>
        <w:t xml:space="preserve"> </w:t>
      </w:r>
      <w:r w:rsidRPr="00692D38">
        <w:rPr>
          <w:rFonts w:ascii="Times New Roman" w:hAnsi="Times New Roman" w:cs="Times New Roman"/>
          <w:sz w:val="28"/>
          <w:szCs w:val="28"/>
        </w:rPr>
        <w:t>(протокол</w:t>
      </w:r>
      <w:r w:rsidRPr="00692D38">
        <w:rPr>
          <w:rFonts w:ascii="Times New Roman" w:hAnsi="Times New Roman" w:cs="Times New Roman"/>
          <w:spacing w:val="-2"/>
          <w:sz w:val="28"/>
          <w:szCs w:val="28"/>
        </w:rPr>
        <w:t xml:space="preserve"> </w:t>
      </w:r>
      <w:r w:rsidRPr="00692D38">
        <w:rPr>
          <w:rFonts w:ascii="Times New Roman" w:hAnsi="Times New Roman" w:cs="Times New Roman"/>
          <w:sz w:val="28"/>
          <w:szCs w:val="28"/>
        </w:rPr>
        <w:t>від</w:t>
      </w:r>
      <w:r w:rsidRPr="00692D38">
        <w:rPr>
          <w:rFonts w:ascii="Times New Roman" w:hAnsi="Times New Roman" w:cs="Times New Roman"/>
          <w:spacing w:val="-3"/>
          <w:sz w:val="28"/>
          <w:szCs w:val="28"/>
        </w:rPr>
        <w:t xml:space="preserve"> </w:t>
      </w:r>
      <w:r w:rsidR="00C36344">
        <w:rPr>
          <w:rFonts w:ascii="Times New Roman" w:hAnsi="Times New Roman" w:cs="Times New Roman"/>
          <w:color w:val="000000" w:themeColor="text1"/>
          <w:sz w:val="28"/>
          <w:szCs w:val="28"/>
        </w:rPr>
        <w:t>29</w:t>
      </w:r>
      <w:r w:rsidRPr="00692D38">
        <w:rPr>
          <w:rFonts w:ascii="Times New Roman" w:hAnsi="Times New Roman" w:cs="Times New Roman"/>
          <w:color w:val="000000" w:themeColor="text1"/>
          <w:sz w:val="28"/>
          <w:szCs w:val="28"/>
        </w:rPr>
        <w:t>.0</w:t>
      </w:r>
      <w:r>
        <w:rPr>
          <w:rFonts w:ascii="Times New Roman" w:hAnsi="Times New Roman" w:cs="Times New Roman"/>
          <w:color w:val="000000" w:themeColor="text1"/>
          <w:sz w:val="28"/>
          <w:szCs w:val="28"/>
        </w:rPr>
        <w:t>8</w:t>
      </w:r>
      <w:r w:rsidRPr="00692D38">
        <w:rPr>
          <w:rFonts w:ascii="Times New Roman" w:hAnsi="Times New Roman" w:cs="Times New Roman"/>
          <w:color w:val="000000" w:themeColor="text1"/>
          <w:sz w:val="28"/>
          <w:szCs w:val="28"/>
        </w:rPr>
        <w:t>.202</w:t>
      </w:r>
      <w:r w:rsidR="00C36344">
        <w:rPr>
          <w:rFonts w:ascii="Times New Roman" w:hAnsi="Times New Roman" w:cs="Times New Roman"/>
          <w:color w:val="000000" w:themeColor="text1"/>
          <w:sz w:val="28"/>
          <w:szCs w:val="28"/>
        </w:rPr>
        <w:t>5</w:t>
      </w:r>
      <w:r w:rsidRPr="00692D38">
        <w:rPr>
          <w:rFonts w:ascii="Times New Roman" w:hAnsi="Times New Roman" w:cs="Times New Roman"/>
          <w:color w:val="000000" w:themeColor="text1"/>
          <w:spacing w:val="-2"/>
          <w:sz w:val="28"/>
          <w:szCs w:val="28"/>
        </w:rPr>
        <w:t xml:space="preserve"> </w:t>
      </w:r>
      <w:r w:rsidRPr="00692D38">
        <w:rPr>
          <w:rFonts w:ascii="Times New Roman" w:hAnsi="Times New Roman" w:cs="Times New Roman"/>
          <w:color w:val="000000" w:themeColor="text1"/>
          <w:sz w:val="28"/>
          <w:szCs w:val="28"/>
        </w:rPr>
        <w:t>№1).</w:t>
      </w:r>
    </w:p>
    <w:p w:rsidR="00D90D10" w:rsidRPr="00692D38" w:rsidRDefault="00D90D10" w:rsidP="00D90D10">
      <w:pPr>
        <w:pStyle w:val="a9"/>
        <w:ind w:firstLine="709"/>
        <w:rPr>
          <w:szCs w:val="28"/>
        </w:rPr>
      </w:pPr>
      <w:r w:rsidRPr="00692D38">
        <w:rPr>
          <w:szCs w:val="28"/>
        </w:rPr>
        <w:t>Формулювання оцінювальних суджень, визначення рівня результату навчання здійснюється</w:t>
      </w:r>
      <w:r w:rsidRPr="00692D38">
        <w:rPr>
          <w:spacing w:val="1"/>
          <w:szCs w:val="28"/>
        </w:rPr>
        <w:t xml:space="preserve"> </w:t>
      </w:r>
      <w:r w:rsidRPr="00692D38">
        <w:rPr>
          <w:szCs w:val="28"/>
        </w:rPr>
        <w:t>на основі Орієнтовної рамки оцінювання результатів навчання здобувачів освіти початкової освіти</w:t>
      </w:r>
      <w:r w:rsidRPr="00692D38">
        <w:rPr>
          <w:spacing w:val="1"/>
          <w:szCs w:val="28"/>
        </w:rPr>
        <w:t xml:space="preserve"> </w:t>
      </w:r>
      <w:r w:rsidRPr="00692D38">
        <w:rPr>
          <w:szCs w:val="28"/>
        </w:rPr>
        <w:t>(додаток</w:t>
      </w:r>
      <w:r w:rsidRPr="00692D38">
        <w:rPr>
          <w:spacing w:val="1"/>
          <w:szCs w:val="28"/>
        </w:rPr>
        <w:t xml:space="preserve"> </w:t>
      </w:r>
      <w:r w:rsidRPr="00692D38">
        <w:rPr>
          <w:szCs w:val="28"/>
        </w:rPr>
        <w:t>1</w:t>
      </w:r>
      <w:r w:rsidRPr="00692D38">
        <w:rPr>
          <w:spacing w:val="1"/>
          <w:szCs w:val="28"/>
        </w:rPr>
        <w:t xml:space="preserve"> </w:t>
      </w:r>
      <w:r w:rsidRPr="00692D38">
        <w:rPr>
          <w:szCs w:val="28"/>
        </w:rPr>
        <w:t>наказу</w:t>
      </w:r>
      <w:r w:rsidRPr="00692D38">
        <w:rPr>
          <w:spacing w:val="1"/>
          <w:szCs w:val="28"/>
        </w:rPr>
        <w:t xml:space="preserve"> </w:t>
      </w:r>
      <w:r w:rsidRPr="00692D38">
        <w:rPr>
          <w:szCs w:val="28"/>
        </w:rPr>
        <w:t>МОН</w:t>
      </w:r>
      <w:r w:rsidRPr="00692D38">
        <w:rPr>
          <w:spacing w:val="1"/>
          <w:szCs w:val="28"/>
        </w:rPr>
        <w:t xml:space="preserve"> </w:t>
      </w:r>
      <w:r w:rsidRPr="00692D38">
        <w:rPr>
          <w:szCs w:val="28"/>
        </w:rPr>
        <w:t>України</w:t>
      </w:r>
      <w:r w:rsidRPr="00692D38">
        <w:rPr>
          <w:spacing w:val="1"/>
          <w:szCs w:val="28"/>
        </w:rPr>
        <w:t xml:space="preserve"> </w:t>
      </w:r>
      <w:r w:rsidRPr="00692D38">
        <w:rPr>
          <w:szCs w:val="28"/>
        </w:rPr>
        <w:t>від</w:t>
      </w:r>
      <w:r w:rsidRPr="00692D38">
        <w:rPr>
          <w:spacing w:val="1"/>
          <w:szCs w:val="28"/>
        </w:rPr>
        <w:t xml:space="preserve"> </w:t>
      </w:r>
      <w:r w:rsidRPr="00692D38">
        <w:rPr>
          <w:szCs w:val="28"/>
        </w:rPr>
        <w:t>13.07.2021</w:t>
      </w:r>
      <w:r w:rsidRPr="00692D38">
        <w:rPr>
          <w:spacing w:val="1"/>
          <w:szCs w:val="28"/>
        </w:rPr>
        <w:t xml:space="preserve"> </w:t>
      </w:r>
      <w:r w:rsidRPr="00692D38">
        <w:rPr>
          <w:szCs w:val="28"/>
        </w:rPr>
        <w:t>№</w:t>
      </w:r>
      <w:r w:rsidRPr="00692D38">
        <w:rPr>
          <w:spacing w:val="1"/>
          <w:szCs w:val="28"/>
        </w:rPr>
        <w:t xml:space="preserve"> </w:t>
      </w:r>
      <w:r w:rsidRPr="00692D38">
        <w:rPr>
          <w:szCs w:val="28"/>
        </w:rPr>
        <w:t>813).</w:t>
      </w:r>
      <w:r w:rsidRPr="00692D38">
        <w:rPr>
          <w:spacing w:val="1"/>
          <w:szCs w:val="28"/>
        </w:rPr>
        <w:t xml:space="preserve"> </w:t>
      </w:r>
      <w:r w:rsidRPr="00692D38">
        <w:rPr>
          <w:szCs w:val="28"/>
        </w:rPr>
        <w:t>Особливості</w:t>
      </w:r>
      <w:r w:rsidRPr="00692D38">
        <w:rPr>
          <w:spacing w:val="1"/>
          <w:szCs w:val="28"/>
        </w:rPr>
        <w:t xml:space="preserve"> </w:t>
      </w:r>
      <w:r w:rsidRPr="00692D38">
        <w:rPr>
          <w:szCs w:val="28"/>
        </w:rPr>
        <w:t>організації</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в</w:t>
      </w:r>
      <w:r w:rsidRPr="00692D38">
        <w:rPr>
          <w:spacing w:val="-57"/>
          <w:szCs w:val="28"/>
        </w:rPr>
        <w:t xml:space="preserve"> </w:t>
      </w:r>
      <w:r w:rsidRPr="00692D38">
        <w:rPr>
          <w:szCs w:val="28"/>
        </w:rPr>
        <w:t>певному класі можуть ініціюватися вчителем і бути затвердженими на засіданні педагогічної ради</w:t>
      </w:r>
      <w:r w:rsidRPr="00692D38">
        <w:rPr>
          <w:spacing w:val="1"/>
          <w:szCs w:val="28"/>
        </w:rPr>
        <w:t xml:space="preserve"> </w:t>
      </w:r>
      <w:r w:rsidRPr="00692D38">
        <w:rPr>
          <w:szCs w:val="28"/>
        </w:rPr>
        <w:t>закладу</w:t>
      </w:r>
      <w:r w:rsidRPr="00692D38">
        <w:rPr>
          <w:spacing w:val="-1"/>
          <w:szCs w:val="28"/>
        </w:rPr>
        <w:t xml:space="preserve"> </w:t>
      </w:r>
      <w:r w:rsidRPr="00692D38">
        <w:rPr>
          <w:szCs w:val="28"/>
        </w:rPr>
        <w:t>освіти.</w:t>
      </w:r>
    </w:p>
    <w:p w:rsidR="00D90D10" w:rsidRPr="00CF6847" w:rsidRDefault="00D90D10" w:rsidP="00D90D10">
      <w:pPr>
        <w:pStyle w:val="a9"/>
        <w:ind w:firstLine="709"/>
        <w:rPr>
          <w:spacing w:val="1"/>
          <w:szCs w:val="28"/>
        </w:rPr>
      </w:pPr>
      <w:r w:rsidRPr="00692D38">
        <w:rPr>
          <w:b/>
          <w:szCs w:val="28"/>
        </w:rPr>
        <w:t>Формувальне</w:t>
      </w:r>
      <w:r w:rsidRPr="00692D38">
        <w:rPr>
          <w:b/>
          <w:spacing w:val="1"/>
          <w:szCs w:val="28"/>
        </w:rPr>
        <w:t xml:space="preserve"> </w:t>
      </w:r>
      <w:r w:rsidRPr="00692D38">
        <w:rPr>
          <w:b/>
          <w:szCs w:val="28"/>
        </w:rPr>
        <w:t>оцінювання</w:t>
      </w:r>
      <w:r w:rsidRPr="00692D38">
        <w:rPr>
          <w:b/>
          <w:spacing w:val="1"/>
          <w:szCs w:val="28"/>
        </w:rPr>
        <w:t xml:space="preserve"> </w:t>
      </w:r>
      <w:r w:rsidRPr="00692D38">
        <w:rPr>
          <w:szCs w:val="28"/>
        </w:rPr>
        <w:t>розпочинається</w:t>
      </w:r>
      <w:r w:rsidRPr="00692D38">
        <w:rPr>
          <w:spacing w:val="1"/>
          <w:szCs w:val="28"/>
        </w:rPr>
        <w:t xml:space="preserve"> </w:t>
      </w:r>
      <w:r w:rsidRPr="00692D38">
        <w:rPr>
          <w:szCs w:val="28"/>
        </w:rPr>
        <w:t>з</w:t>
      </w:r>
      <w:r w:rsidRPr="00692D38">
        <w:rPr>
          <w:spacing w:val="1"/>
          <w:szCs w:val="28"/>
        </w:rPr>
        <w:t xml:space="preserve"> </w:t>
      </w:r>
      <w:r w:rsidRPr="00692D38">
        <w:rPr>
          <w:szCs w:val="28"/>
        </w:rPr>
        <w:t>перших</w:t>
      </w:r>
      <w:r w:rsidRPr="00692D38">
        <w:rPr>
          <w:spacing w:val="1"/>
          <w:szCs w:val="28"/>
        </w:rPr>
        <w:t xml:space="preserve"> </w:t>
      </w:r>
      <w:r w:rsidRPr="00692D38">
        <w:rPr>
          <w:szCs w:val="28"/>
        </w:rPr>
        <w:t>днів</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у</w:t>
      </w:r>
      <w:r w:rsidRPr="00692D38">
        <w:rPr>
          <w:spacing w:val="1"/>
          <w:szCs w:val="28"/>
        </w:rPr>
        <w:t xml:space="preserve"> </w:t>
      </w:r>
      <w:r w:rsidRPr="00692D38">
        <w:rPr>
          <w:szCs w:val="28"/>
        </w:rPr>
        <w:t>школі</w:t>
      </w:r>
      <w:r w:rsidRPr="00692D38">
        <w:rPr>
          <w:spacing w:val="1"/>
          <w:szCs w:val="28"/>
        </w:rPr>
        <w:t xml:space="preserve"> </w:t>
      </w:r>
      <w:r w:rsidRPr="00692D38">
        <w:rPr>
          <w:szCs w:val="28"/>
        </w:rPr>
        <w:t>і</w:t>
      </w:r>
      <w:r w:rsidRPr="00692D38">
        <w:rPr>
          <w:spacing w:val="1"/>
          <w:szCs w:val="28"/>
        </w:rPr>
        <w:t xml:space="preserve"> </w:t>
      </w:r>
      <w:r w:rsidRPr="00692D38">
        <w:rPr>
          <w:szCs w:val="28"/>
        </w:rPr>
        <w:t>триває</w:t>
      </w:r>
      <w:r w:rsidRPr="00692D38">
        <w:rPr>
          <w:spacing w:val="1"/>
          <w:szCs w:val="28"/>
        </w:rPr>
        <w:t xml:space="preserve"> </w:t>
      </w:r>
      <w:r w:rsidRPr="00692D38">
        <w:rPr>
          <w:szCs w:val="28"/>
        </w:rPr>
        <w:t>постійно,</w:t>
      </w:r>
      <w:r w:rsidRPr="00692D38">
        <w:rPr>
          <w:spacing w:val="1"/>
          <w:szCs w:val="28"/>
        </w:rPr>
        <w:t xml:space="preserve"> </w:t>
      </w:r>
      <w:r w:rsidRPr="00692D38">
        <w:rPr>
          <w:szCs w:val="28"/>
        </w:rPr>
        <w:t>має</w:t>
      </w:r>
      <w:r w:rsidRPr="00692D38">
        <w:rPr>
          <w:spacing w:val="1"/>
          <w:szCs w:val="28"/>
        </w:rPr>
        <w:t xml:space="preserve"> </w:t>
      </w:r>
      <w:r w:rsidRPr="00692D38">
        <w:rPr>
          <w:szCs w:val="28"/>
        </w:rPr>
        <w:t>на</w:t>
      </w:r>
      <w:r w:rsidRPr="00692D38">
        <w:rPr>
          <w:spacing w:val="1"/>
          <w:szCs w:val="28"/>
        </w:rPr>
        <w:t xml:space="preserve"> </w:t>
      </w:r>
      <w:r w:rsidRPr="00692D38">
        <w:rPr>
          <w:szCs w:val="28"/>
        </w:rPr>
        <w:t>меті:</w:t>
      </w:r>
      <w:r w:rsidRPr="00692D38">
        <w:rPr>
          <w:spacing w:val="1"/>
          <w:szCs w:val="28"/>
        </w:rPr>
        <w:t xml:space="preserve"> </w:t>
      </w:r>
      <w:r w:rsidRPr="00692D38">
        <w:rPr>
          <w:szCs w:val="28"/>
        </w:rPr>
        <w:t>підтримати</w:t>
      </w:r>
      <w:r w:rsidRPr="00692D38">
        <w:rPr>
          <w:spacing w:val="1"/>
          <w:szCs w:val="28"/>
        </w:rPr>
        <w:t xml:space="preserve"> </w:t>
      </w:r>
      <w:r w:rsidRPr="00692D38">
        <w:rPr>
          <w:szCs w:val="28"/>
        </w:rPr>
        <w:t>навчальний</w:t>
      </w:r>
      <w:r w:rsidRPr="00692D38">
        <w:rPr>
          <w:spacing w:val="1"/>
          <w:szCs w:val="28"/>
        </w:rPr>
        <w:t xml:space="preserve"> </w:t>
      </w:r>
      <w:r w:rsidRPr="00692D38">
        <w:rPr>
          <w:szCs w:val="28"/>
        </w:rPr>
        <w:t>розвиток</w:t>
      </w:r>
      <w:r w:rsidRPr="00692D38">
        <w:rPr>
          <w:spacing w:val="1"/>
          <w:szCs w:val="28"/>
        </w:rPr>
        <w:t xml:space="preserve"> </w:t>
      </w:r>
      <w:r w:rsidRPr="00692D38">
        <w:rPr>
          <w:szCs w:val="28"/>
        </w:rPr>
        <w:t>дітей;</w:t>
      </w:r>
      <w:r w:rsidRPr="00692D38">
        <w:rPr>
          <w:spacing w:val="1"/>
          <w:szCs w:val="28"/>
        </w:rPr>
        <w:t xml:space="preserve"> </w:t>
      </w:r>
      <w:r w:rsidRPr="00692D38">
        <w:rPr>
          <w:szCs w:val="28"/>
        </w:rPr>
        <w:t>вибудовувати</w:t>
      </w:r>
      <w:r w:rsidRPr="00692D38">
        <w:rPr>
          <w:spacing w:val="1"/>
          <w:szCs w:val="28"/>
        </w:rPr>
        <w:t xml:space="preserve"> </w:t>
      </w:r>
      <w:r w:rsidRPr="00692D38">
        <w:rPr>
          <w:szCs w:val="28"/>
        </w:rPr>
        <w:t>індивідуальну</w:t>
      </w:r>
      <w:r w:rsidRPr="00692D38">
        <w:rPr>
          <w:spacing w:val="1"/>
          <w:szCs w:val="28"/>
        </w:rPr>
        <w:t xml:space="preserve"> </w:t>
      </w:r>
      <w:r w:rsidRPr="00692D38">
        <w:rPr>
          <w:szCs w:val="28"/>
        </w:rPr>
        <w:t>траєкторію їхнього розвитку; діагностувати досягнення на кожному з етапів процесу навчання;</w:t>
      </w:r>
      <w:r w:rsidRPr="00692D38">
        <w:rPr>
          <w:spacing w:val="1"/>
          <w:szCs w:val="28"/>
        </w:rPr>
        <w:t xml:space="preserve"> </w:t>
      </w:r>
      <w:r w:rsidRPr="00692D38">
        <w:rPr>
          <w:szCs w:val="28"/>
        </w:rPr>
        <w:t>вчасно</w:t>
      </w:r>
      <w:r w:rsidRPr="00692D38">
        <w:rPr>
          <w:spacing w:val="1"/>
          <w:szCs w:val="28"/>
        </w:rPr>
        <w:t xml:space="preserve"> </w:t>
      </w:r>
      <w:r w:rsidRPr="00692D38">
        <w:rPr>
          <w:szCs w:val="28"/>
        </w:rPr>
        <w:t>виявляти</w:t>
      </w:r>
      <w:r w:rsidRPr="00692D38">
        <w:rPr>
          <w:spacing w:val="1"/>
          <w:szCs w:val="28"/>
        </w:rPr>
        <w:t xml:space="preserve"> </w:t>
      </w:r>
      <w:r w:rsidRPr="00692D38">
        <w:rPr>
          <w:szCs w:val="28"/>
        </w:rPr>
        <w:t>проблеми</w:t>
      </w:r>
      <w:r w:rsidRPr="00692D38">
        <w:rPr>
          <w:spacing w:val="1"/>
          <w:szCs w:val="28"/>
        </w:rPr>
        <w:t xml:space="preserve"> </w:t>
      </w:r>
      <w:r w:rsidRPr="00692D38">
        <w:rPr>
          <w:szCs w:val="28"/>
        </w:rPr>
        <w:t>й</w:t>
      </w:r>
      <w:r w:rsidRPr="00692D38">
        <w:rPr>
          <w:spacing w:val="1"/>
          <w:szCs w:val="28"/>
        </w:rPr>
        <w:t xml:space="preserve"> </w:t>
      </w:r>
      <w:r w:rsidRPr="00692D38">
        <w:rPr>
          <w:szCs w:val="28"/>
        </w:rPr>
        <w:t>запобігати</w:t>
      </w:r>
      <w:r w:rsidRPr="00692D38">
        <w:rPr>
          <w:spacing w:val="1"/>
          <w:szCs w:val="28"/>
        </w:rPr>
        <w:t xml:space="preserve"> </w:t>
      </w:r>
      <w:r w:rsidRPr="00692D38">
        <w:rPr>
          <w:szCs w:val="28"/>
        </w:rPr>
        <w:t>їх</w:t>
      </w:r>
      <w:r w:rsidRPr="00692D38">
        <w:rPr>
          <w:spacing w:val="1"/>
          <w:szCs w:val="28"/>
        </w:rPr>
        <w:t xml:space="preserve"> </w:t>
      </w:r>
      <w:r w:rsidRPr="00692D38">
        <w:rPr>
          <w:szCs w:val="28"/>
        </w:rPr>
        <w:t>нашаруванню;</w:t>
      </w:r>
      <w:r w:rsidRPr="00692D38">
        <w:rPr>
          <w:spacing w:val="1"/>
          <w:szCs w:val="28"/>
        </w:rPr>
        <w:t xml:space="preserve"> </w:t>
      </w:r>
      <w:r w:rsidRPr="00692D38">
        <w:rPr>
          <w:szCs w:val="28"/>
        </w:rPr>
        <w:t>аналізувати</w:t>
      </w:r>
      <w:r w:rsidRPr="00692D38">
        <w:rPr>
          <w:spacing w:val="1"/>
          <w:szCs w:val="28"/>
        </w:rPr>
        <w:t xml:space="preserve"> </w:t>
      </w:r>
      <w:r w:rsidRPr="00692D38">
        <w:rPr>
          <w:szCs w:val="28"/>
        </w:rPr>
        <w:t>хід</w:t>
      </w:r>
      <w:r w:rsidRPr="00692D38">
        <w:rPr>
          <w:spacing w:val="1"/>
          <w:szCs w:val="28"/>
        </w:rPr>
        <w:t xml:space="preserve"> </w:t>
      </w:r>
      <w:r w:rsidRPr="00692D38">
        <w:rPr>
          <w:szCs w:val="28"/>
        </w:rPr>
        <w:t>реалізації</w:t>
      </w:r>
      <w:r w:rsidRPr="00692D38">
        <w:rPr>
          <w:spacing w:val="1"/>
          <w:szCs w:val="28"/>
        </w:rPr>
        <w:t xml:space="preserve"> </w:t>
      </w:r>
      <w:r w:rsidRPr="00692D38">
        <w:rPr>
          <w:szCs w:val="28"/>
        </w:rPr>
        <w:t>навчальної</w:t>
      </w:r>
      <w:r w:rsidRPr="00692D38">
        <w:rPr>
          <w:spacing w:val="-57"/>
          <w:szCs w:val="28"/>
        </w:rPr>
        <w:t xml:space="preserve"> </w:t>
      </w:r>
      <w:r w:rsidRPr="00692D38">
        <w:rPr>
          <w:szCs w:val="28"/>
        </w:rPr>
        <w:t>програми й ухвалювати рішення щодо корегування програми і методів навчання відповідно до</w:t>
      </w:r>
      <w:r w:rsidRPr="00692D38">
        <w:rPr>
          <w:spacing w:val="1"/>
          <w:szCs w:val="28"/>
        </w:rPr>
        <w:t xml:space="preserve"> </w:t>
      </w:r>
      <w:r w:rsidRPr="00692D38">
        <w:rPr>
          <w:szCs w:val="28"/>
        </w:rPr>
        <w:t>індивідуальних потреб дитини; мотивувати прагнення здобути максимально можливі результати;</w:t>
      </w:r>
      <w:r w:rsidRPr="00692D38">
        <w:rPr>
          <w:spacing w:val="1"/>
          <w:szCs w:val="28"/>
        </w:rPr>
        <w:t xml:space="preserve"> </w:t>
      </w:r>
      <w:r w:rsidRPr="00692D38">
        <w:rPr>
          <w:szCs w:val="28"/>
        </w:rPr>
        <w:t>виховувати ціннісні якості особистості, бажання навчатися, не боятися помилок, переконання у</w:t>
      </w:r>
      <w:r w:rsidRPr="00692D38">
        <w:rPr>
          <w:spacing w:val="1"/>
          <w:szCs w:val="28"/>
        </w:rPr>
        <w:t xml:space="preserve"> </w:t>
      </w:r>
      <w:r w:rsidRPr="00692D38">
        <w:rPr>
          <w:szCs w:val="28"/>
        </w:rPr>
        <w:t>власних</w:t>
      </w:r>
      <w:r w:rsidRPr="00692D38">
        <w:rPr>
          <w:spacing w:val="1"/>
          <w:szCs w:val="28"/>
        </w:rPr>
        <w:t xml:space="preserve"> </w:t>
      </w:r>
      <w:r w:rsidRPr="00692D38">
        <w:rPr>
          <w:szCs w:val="28"/>
        </w:rPr>
        <w:t>можливостях</w:t>
      </w:r>
      <w:r w:rsidRPr="00692D38">
        <w:rPr>
          <w:spacing w:val="1"/>
          <w:szCs w:val="28"/>
        </w:rPr>
        <w:t xml:space="preserve"> </w:t>
      </w:r>
      <w:r w:rsidRPr="00692D38">
        <w:rPr>
          <w:szCs w:val="28"/>
        </w:rPr>
        <w:t>і</w:t>
      </w:r>
      <w:r w:rsidRPr="00692D38">
        <w:rPr>
          <w:spacing w:val="1"/>
          <w:szCs w:val="28"/>
        </w:rPr>
        <w:t xml:space="preserve"> </w:t>
      </w:r>
      <w:r w:rsidRPr="00692D38">
        <w:rPr>
          <w:szCs w:val="28"/>
        </w:rPr>
        <w:t>здібностях.</w:t>
      </w:r>
      <w:r w:rsidRPr="00692D38">
        <w:rPr>
          <w:spacing w:val="1"/>
          <w:szCs w:val="28"/>
        </w:rPr>
        <w:t xml:space="preserve"> </w:t>
      </w:r>
      <w:r w:rsidRPr="00CF6847">
        <w:rPr>
          <w:spacing w:val="1"/>
          <w:szCs w:val="28"/>
        </w:rPr>
        <w:t>  У формувальному оцінюванні, зокрема для самооцінювання та взаємооцінювання зручно використовувати інструменти з орієнтованого переліку, наведеного в Додатку </w:t>
      </w:r>
      <w:r>
        <w:rPr>
          <w:spacing w:val="1"/>
          <w:szCs w:val="28"/>
          <w:lang w:val="ru-RU"/>
        </w:rPr>
        <w:t>1.</w:t>
      </w:r>
    </w:p>
    <w:p w:rsidR="00D90D10" w:rsidRDefault="00D90D10" w:rsidP="00D90D10">
      <w:pPr>
        <w:pStyle w:val="a9"/>
        <w:ind w:firstLine="709"/>
        <w:rPr>
          <w:spacing w:val="1"/>
          <w:szCs w:val="28"/>
        </w:rPr>
      </w:pPr>
    </w:p>
    <w:p w:rsidR="00D90D10" w:rsidRPr="00692D38" w:rsidRDefault="00D90D10" w:rsidP="00D90D10">
      <w:pPr>
        <w:pStyle w:val="a9"/>
        <w:ind w:firstLine="709"/>
        <w:rPr>
          <w:szCs w:val="28"/>
        </w:rPr>
      </w:pPr>
      <w:r w:rsidRPr="00692D38">
        <w:rPr>
          <w:b/>
          <w:szCs w:val="28"/>
        </w:rPr>
        <w:lastRenderedPageBreak/>
        <w:t>Результати</w:t>
      </w:r>
      <w:r w:rsidRPr="00692D38">
        <w:rPr>
          <w:b/>
          <w:spacing w:val="1"/>
          <w:szCs w:val="28"/>
        </w:rPr>
        <w:t xml:space="preserve"> </w:t>
      </w:r>
      <w:r w:rsidRPr="00692D38">
        <w:rPr>
          <w:b/>
          <w:szCs w:val="28"/>
        </w:rPr>
        <w:t>формувального</w:t>
      </w:r>
      <w:r w:rsidRPr="00692D38">
        <w:rPr>
          <w:b/>
          <w:spacing w:val="1"/>
          <w:szCs w:val="28"/>
        </w:rPr>
        <w:t xml:space="preserve"> </w:t>
      </w:r>
      <w:r w:rsidRPr="00692D38">
        <w:rPr>
          <w:b/>
          <w:szCs w:val="28"/>
        </w:rPr>
        <w:t>оцінювання</w:t>
      </w:r>
      <w:r w:rsidRPr="00692D38">
        <w:rPr>
          <w:b/>
          <w:spacing w:val="1"/>
          <w:szCs w:val="28"/>
        </w:rPr>
        <w:t xml:space="preserve"> </w:t>
      </w:r>
      <w:r w:rsidRPr="00692D38">
        <w:rPr>
          <w:szCs w:val="28"/>
        </w:rPr>
        <w:t>виражаються</w:t>
      </w:r>
      <w:r w:rsidRPr="00692D38">
        <w:rPr>
          <w:spacing w:val="1"/>
          <w:szCs w:val="28"/>
        </w:rPr>
        <w:t xml:space="preserve"> </w:t>
      </w:r>
      <w:r w:rsidRPr="00692D38">
        <w:rPr>
          <w:b/>
          <w:szCs w:val="28"/>
        </w:rPr>
        <w:t xml:space="preserve">вербальною оцінкою </w:t>
      </w:r>
      <w:r w:rsidRPr="00692D38">
        <w:rPr>
          <w:szCs w:val="28"/>
        </w:rPr>
        <w:t>учителя/учнів, що характеризують процес навчання та досягнення учнів. При</w:t>
      </w:r>
      <w:r w:rsidRPr="00692D38">
        <w:rPr>
          <w:spacing w:val="-57"/>
          <w:szCs w:val="28"/>
        </w:rPr>
        <w:t xml:space="preserve"> </w:t>
      </w:r>
      <w:r w:rsidRPr="00692D38">
        <w:rPr>
          <w:szCs w:val="28"/>
        </w:rPr>
        <w:t>цьому</w:t>
      </w:r>
      <w:r w:rsidRPr="00692D38">
        <w:rPr>
          <w:spacing w:val="1"/>
          <w:szCs w:val="28"/>
        </w:rPr>
        <w:t xml:space="preserve"> </w:t>
      </w:r>
      <w:r w:rsidRPr="00692D38">
        <w:rPr>
          <w:szCs w:val="28"/>
        </w:rPr>
        <w:t>учитель</w:t>
      </w:r>
      <w:r w:rsidRPr="00692D38">
        <w:rPr>
          <w:spacing w:val="1"/>
          <w:szCs w:val="28"/>
        </w:rPr>
        <w:t xml:space="preserve"> </w:t>
      </w:r>
      <w:r w:rsidRPr="00692D38">
        <w:rPr>
          <w:szCs w:val="28"/>
        </w:rPr>
        <w:t>озвучує</w:t>
      </w:r>
      <w:r w:rsidRPr="00692D38">
        <w:rPr>
          <w:spacing w:val="1"/>
          <w:szCs w:val="28"/>
        </w:rPr>
        <w:t xml:space="preserve"> </w:t>
      </w:r>
      <w:r w:rsidRPr="00692D38">
        <w:rPr>
          <w:szCs w:val="28"/>
        </w:rPr>
        <w:t>оцінювальне</w:t>
      </w:r>
      <w:r w:rsidRPr="00692D38">
        <w:rPr>
          <w:spacing w:val="1"/>
          <w:szCs w:val="28"/>
        </w:rPr>
        <w:t xml:space="preserve"> </w:t>
      </w:r>
      <w:r w:rsidRPr="00692D38">
        <w:rPr>
          <w:szCs w:val="28"/>
        </w:rPr>
        <w:t>судження</w:t>
      </w:r>
      <w:r w:rsidRPr="00692D38">
        <w:rPr>
          <w:spacing w:val="1"/>
          <w:szCs w:val="28"/>
        </w:rPr>
        <w:t xml:space="preserve"> </w:t>
      </w:r>
      <w:r w:rsidRPr="00692D38">
        <w:rPr>
          <w:szCs w:val="28"/>
        </w:rPr>
        <w:t>після</w:t>
      </w:r>
      <w:r w:rsidRPr="00692D38">
        <w:rPr>
          <w:spacing w:val="1"/>
          <w:szCs w:val="28"/>
        </w:rPr>
        <w:t xml:space="preserve"> </w:t>
      </w:r>
      <w:r w:rsidRPr="00692D38">
        <w:rPr>
          <w:szCs w:val="28"/>
        </w:rPr>
        <w:t>того,</w:t>
      </w:r>
      <w:r w:rsidRPr="00692D38">
        <w:rPr>
          <w:spacing w:val="1"/>
          <w:szCs w:val="28"/>
        </w:rPr>
        <w:t xml:space="preserve"> </w:t>
      </w:r>
      <w:r w:rsidRPr="00692D38">
        <w:rPr>
          <w:szCs w:val="28"/>
        </w:rPr>
        <w:t>як</w:t>
      </w:r>
      <w:r w:rsidRPr="00692D38">
        <w:rPr>
          <w:spacing w:val="1"/>
          <w:szCs w:val="28"/>
        </w:rPr>
        <w:t xml:space="preserve"> </w:t>
      </w:r>
      <w:r w:rsidRPr="00692D38">
        <w:rPr>
          <w:szCs w:val="28"/>
        </w:rPr>
        <w:t>висловив/ли</w:t>
      </w:r>
      <w:r w:rsidRPr="00692D38">
        <w:rPr>
          <w:spacing w:val="1"/>
          <w:szCs w:val="28"/>
        </w:rPr>
        <w:t xml:space="preserve"> </w:t>
      </w:r>
      <w:r w:rsidRPr="00692D38">
        <w:rPr>
          <w:szCs w:val="28"/>
        </w:rPr>
        <w:t>думку</w:t>
      </w:r>
      <w:r w:rsidRPr="00692D38">
        <w:rPr>
          <w:spacing w:val="1"/>
          <w:szCs w:val="28"/>
        </w:rPr>
        <w:t xml:space="preserve"> </w:t>
      </w:r>
      <w:r w:rsidRPr="00692D38">
        <w:rPr>
          <w:szCs w:val="28"/>
        </w:rPr>
        <w:t>учень/учні.</w:t>
      </w:r>
      <w:r w:rsidRPr="00692D38">
        <w:rPr>
          <w:spacing w:val="1"/>
          <w:szCs w:val="28"/>
        </w:rPr>
        <w:t xml:space="preserve"> </w:t>
      </w:r>
      <w:r w:rsidRPr="00692D38">
        <w:rPr>
          <w:szCs w:val="28"/>
        </w:rPr>
        <w:t>Оцінювальне судження вчителя слугує зразком для наступних оцінювальних суджень учнів під час</w:t>
      </w:r>
      <w:r w:rsidRPr="00692D38">
        <w:rPr>
          <w:spacing w:val="1"/>
          <w:szCs w:val="28"/>
        </w:rPr>
        <w:t xml:space="preserve"> </w:t>
      </w:r>
      <w:r w:rsidRPr="00692D38">
        <w:rPr>
          <w:szCs w:val="28"/>
        </w:rPr>
        <w:t>само</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і</w:t>
      </w:r>
      <w:r w:rsidRPr="00692D38">
        <w:rPr>
          <w:spacing w:val="1"/>
          <w:szCs w:val="28"/>
        </w:rPr>
        <w:t xml:space="preserve"> </w:t>
      </w:r>
      <w:r w:rsidRPr="00692D38">
        <w:rPr>
          <w:szCs w:val="28"/>
        </w:rPr>
        <w:t>взаємооцінювання.</w:t>
      </w:r>
      <w:r w:rsidRPr="00692D38">
        <w:rPr>
          <w:spacing w:val="1"/>
          <w:szCs w:val="28"/>
        </w:rPr>
        <w:t xml:space="preserve"> </w:t>
      </w:r>
      <w:r w:rsidRPr="00692D38">
        <w:rPr>
          <w:szCs w:val="28"/>
        </w:rPr>
        <w:t>У</w:t>
      </w:r>
      <w:r w:rsidRPr="00692D38">
        <w:rPr>
          <w:spacing w:val="1"/>
          <w:szCs w:val="28"/>
        </w:rPr>
        <w:t xml:space="preserve"> </w:t>
      </w:r>
      <w:r w:rsidRPr="00692D38">
        <w:rPr>
          <w:szCs w:val="28"/>
        </w:rPr>
        <w:t>межах</w:t>
      </w:r>
      <w:r w:rsidRPr="00692D38">
        <w:rPr>
          <w:spacing w:val="1"/>
          <w:szCs w:val="28"/>
        </w:rPr>
        <w:t xml:space="preserve"> </w:t>
      </w:r>
      <w:r w:rsidRPr="00692D38">
        <w:rPr>
          <w:szCs w:val="28"/>
        </w:rPr>
        <w:t>формувального</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за</w:t>
      </w:r>
      <w:r w:rsidRPr="00692D38">
        <w:rPr>
          <w:spacing w:val="1"/>
          <w:szCs w:val="28"/>
        </w:rPr>
        <w:t xml:space="preserve"> </w:t>
      </w:r>
      <w:r w:rsidRPr="00692D38">
        <w:rPr>
          <w:szCs w:val="28"/>
        </w:rPr>
        <w:t>результатами</w:t>
      </w:r>
      <w:r w:rsidRPr="00692D38">
        <w:rPr>
          <w:spacing w:val="1"/>
          <w:szCs w:val="28"/>
        </w:rPr>
        <w:t xml:space="preserve"> </w:t>
      </w:r>
      <w:r w:rsidRPr="00692D38">
        <w:rPr>
          <w:szCs w:val="28"/>
        </w:rPr>
        <w:t>опанування певної програмової теми/частини теми (якщо тема велика за обсягом)/кількох тем чи</w:t>
      </w:r>
      <w:r w:rsidRPr="00692D38">
        <w:rPr>
          <w:spacing w:val="1"/>
          <w:szCs w:val="28"/>
        </w:rPr>
        <w:t xml:space="preserve"> </w:t>
      </w:r>
      <w:r w:rsidRPr="00692D38">
        <w:rPr>
          <w:szCs w:val="28"/>
        </w:rPr>
        <w:t xml:space="preserve">розділу протягом навчального року рекомендується проводити </w:t>
      </w:r>
      <w:r w:rsidRPr="00692D38">
        <w:rPr>
          <w:b/>
          <w:szCs w:val="28"/>
        </w:rPr>
        <w:t>тематичні діагностувальні роботи.</w:t>
      </w:r>
      <w:r w:rsidRPr="00692D38">
        <w:rPr>
          <w:b/>
          <w:spacing w:val="-57"/>
          <w:szCs w:val="28"/>
        </w:rPr>
        <w:t xml:space="preserve"> </w:t>
      </w:r>
      <w:r w:rsidRPr="00692D38">
        <w:rPr>
          <w:b/>
          <w:szCs w:val="28"/>
        </w:rPr>
        <w:t>Результатами</w:t>
      </w:r>
      <w:r w:rsidRPr="00692D38">
        <w:rPr>
          <w:b/>
          <w:spacing w:val="1"/>
          <w:szCs w:val="28"/>
        </w:rPr>
        <w:t xml:space="preserve"> </w:t>
      </w:r>
      <w:r w:rsidRPr="00692D38">
        <w:rPr>
          <w:szCs w:val="28"/>
        </w:rPr>
        <w:t>оцінювання</w:t>
      </w:r>
      <w:r w:rsidRPr="00692D38">
        <w:rPr>
          <w:spacing w:val="1"/>
          <w:szCs w:val="28"/>
        </w:rPr>
        <w:t xml:space="preserve"> </w:t>
      </w:r>
      <w:r w:rsidRPr="00692D38">
        <w:rPr>
          <w:b/>
          <w:szCs w:val="28"/>
        </w:rPr>
        <w:t>тематичних</w:t>
      </w:r>
      <w:r w:rsidRPr="00692D38">
        <w:rPr>
          <w:b/>
          <w:spacing w:val="1"/>
          <w:szCs w:val="28"/>
        </w:rPr>
        <w:t xml:space="preserve"> </w:t>
      </w:r>
      <w:r w:rsidRPr="00692D38">
        <w:rPr>
          <w:b/>
          <w:szCs w:val="28"/>
        </w:rPr>
        <w:t>діагностувальних</w:t>
      </w:r>
      <w:r w:rsidRPr="00692D38">
        <w:rPr>
          <w:b/>
          <w:spacing w:val="1"/>
          <w:szCs w:val="28"/>
        </w:rPr>
        <w:t xml:space="preserve"> </w:t>
      </w:r>
      <w:r w:rsidRPr="00692D38">
        <w:rPr>
          <w:b/>
          <w:szCs w:val="28"/>
        </w:rPr>
        <w:t>робіт</w:t>
      </w:r>
      <w:r w:rsidRPr="00692D38">
        <w:rPr>
          <w:b/>
          <w:spacing w:val="1"/>
          <w:szCs w:val="28"/>
        </w:rPr>
        <w:t xml:space="preserve"> </w:t>
      </w:r>
      <w:r w:rsidRPr="00692D38">
        <w:rPr>
          <w:b/>
          <w:szCs w:val="28"/>
        </w:rPr>
        <w:t>є</w:t>
      </w:r>
      <w:r w:rsidRPr="00692D38">
        <w:rPr>
          <w:b/>
          <w:spacing w:val="1"/>
          <w:szCs w:val="28"/>
        </w:rPr>
        <w:t xml:space="preserve"> </w:t>
      </w:r>
      <w:r w:rsidRPr="00692D38">
        <w:rPr>
          <w:b/>
          <w:szCs w:val="28"/>
        </w:rPr>
        <w:t>оцінювальні</w:t>
      </w:r>
      <w:r w:rsidRPr="00692D38">
        <w:rPr>
          <w:b/>
          <w:spacing w:val="1"/>
          <w:szCs w:val="28"/>
        </w:rPr>
        <w:t xml:space="preserve"> </w:t>
      </w:r>
      <w:r w:rsidRPr="00692D38">
        <w:rPr>
          <w:szCs w:val="28"/>
        </w:rPr>
        <w:t>судження</w:t>
      </w:r>
      <w:r w:rsidRPr="00692D38">
        <w:rPr>
          <w:spacing w:val="1"/>
          <w:szCs w:val="28"/>
        </w:rPr>
        <w:t xml:space="preserve"> </w:t>
      </w:r>
      <w:r w:rsidRPr="00692D38">
        <w:rPr>
          <w:szCs w:val="28"/>
        </w:rPr>
        <w:t>з</w:t>
      </w:r>
      <w:r w:rsidRPr="00692D38">
        <w:rPr>
          <w:spacing w:val="1"/>
          <w:szCs w:val="28"/>
        </w:rPr>
        <w:t xml:space="preserve"> </w:t>
      </w:r>
      <w:r w:rsidRPr="00692D38">
        <w:rPr>
          <w:szCs w:val="28"/>
        </w:rPr>
        <w:t>висновком про сформованість кожного результату навчання, який діагностується на даному етапі</w:t>
      </w:r>
      <w:r w:rsidRPr="00692D38">
        <w:rPr>
          <w:spacing w:val="1"/>
          <w:szCs w:val="28"/>
        </w:rPr>
        <w:t xml:space="preserve"> </w:t>
      </w:r>
      <w:r w:rsidRPr="00692D38">
        <w:rPr>
          <w:szCs w:val="28"/>
        </w:rPr>
        <w:t xml:space="preserve">навчання. Оцінювальні судження за результатами тематичного оцінювання </w:t>
      </w:r>
      <w:r w:rsidRPr="00692D38">
        <w:rPr>
          <w:b/>
          <w:szCs w:val="28"/>
        </w:rPr>
        <w:t>фіксуються у зошитах</w:t>
      </w:r>
      <w:r w:rsidRPr="00692D38">
        <w:rPr>
          <w:b/>
          <w:spacing w:val="1"/>
          <w:szCs w:val="28"/>
        </w:rPr>
        <w:t xml:space="preserve"> </w:t>
      </w:r>
      <w:r w:rsidRPr="00692D38">
        <w:rPr>
          <w:szCs w:val="28"/>
        </w:rPr>
        <w:t>для тематичних діагносту вальних робіт, на аркушах з роботами учнів до наступного уроку з того</w:t>
      </w:r>
      <w:r w:rsidRPr="00692D38">
        <w:rPr>
          <w:spacing w:val="1"/>
          <w:szCs w:val="28"/>
        </w:rPr>
        <w:t xml:space="preserve"> </w:t>
      </w:r>
      <w:r w:rsidRPr="00692D38">
        <w:rPr>
          <w:szCs w:val="28"/>
        </w:rPr>
        <w:t>предмета</w:t>
      </w:r>
      <w:r w:rsidRPr="00692D38">
        <w:rPr>
          <w:spacing w:val="-1"/>
          <w:szCs w:val="28"/>
        </w:rPr>
        <w:t xml:space="preserve"> </w:t>
      </w:r>
      <w:r w:rsidRPr="00692D38">
        <w:rPr>
          <w:szCs w:val="28"/>
        </w:rPr>
        <w:t>вивчення,</w:t>
      </w:r>
      <w:r w:rsidRPr="00692D38">
        <w:rPr>
          <w:spacing w:val="-1"/>
          <w:szCs w:val="28"/>
        </w:rPr>
        <w:t xml:space="preserve"> </w:t>
      </w:r>
      <w:r w:rsidRPr="00692D38">
        <w:rPr>
          <w:szCs w:val="28"/>
        </w:rPr>
        <w:t>на</w:t>
      </w:r>
      <w:r w:rsidRPr="00692D38">
        <w:rPr>
          <w:spacing w:val="-1"/>
          <w:szCs w:val="28"/>
        </w:rPr>
        <w:t xml:space="preserve"> </w:t>
      </w:r>
      <w:r w:rsidRPr="00692D38">
        <w:rPr>
          <w:szCs w:val="28"/>
        </w:rPr>
        <w:t>якому</w:t>
      </w:r>
      <w:r w:rsidRPr="00692D38">
        <w:rPr>
          <w:spacing w:val="-1"/>
          <w:szCs w:val="28"/>
        </w:rPr>
        <w:t xml:space="preserve"> </w:t>
      </w:r>
      <w:r w:rsidRPr="00692D38">
        <w:rPr>
          <w:szCs w:val="28"/>
        </w:rPr>
        <w:t>виконували роботу,</w:t>
      </w:r>
      <w:r w:rsidRPr="00692D38">
        <w:rPr>
          <w:spacing w:val="4"/>
          <w:szCs w:val="28"/>
        </w:rPr>
        <w:t xml:space="preserve"> </w:t>
      </w:r>
      <w:r w:rsidRPr="00692D38">
        <w:rPr>
          <w:b/>
          <w:szCs w:val="28"/>
        </w:rPr>
        <w:t>повідомляючи</w:t>
      </w:r>
      <w:r w:rsidRPr="00692D38">
        <w:rPr>
          <w:b/>
          <w:spacing w:val="-1"/>
          <w:szCs w:val="28"/>
        </w:rPr>
        <w:t xml:space="preserve"> </w:t>
      </w:r>
      <w:r w:rsidRPr="00692D38">
        <w:rPr>
          <w:b/>
          <w:szCs w:val="28"/>
        </w:rPr>
        <w:t>учням</w:t>
      </w:r>
      <w:r w:rsidRPr="00692D38">
        <w:rPr>
          <w:b/>
          <w:spacing w:val="-1"/>
          <w:szCs w:val="28"/>
        </w:rPr>
        <w:t xml:space="preserve"> </w:t>
      </w:r>
      <w:r w:rsidRPr="00692D38">
        <w:rPr>
          <w:b/>
          <w:szCs w:val="28"/>
        </w:rPr>
        <w:t>та їхнім</w:t>
      </w:r>
      <w:r w:rsidRPr="00692D38">
        <w:rPr>
          <w:b/>
          <w:spacing w:val="-1"/>
          <w:szCs w:val="28"/>
        </w:rPr>
        <w:t xml:space="preserve"> </w:t>
      </w:r>
      <w:r w:rsidRPr="00692D38">
        <w:rPr>
          <w:b/>
          <w:szCs w:val="28"/>
        </w:rPr>
        <w:t>батькам</w:t>
      </w:r>
      <w:r w:rsidRPr="00692D38">
        <w:rPr>
          <w:szCs w:val="28"/>
        </w:rPr>
        <w:t>.</w:t>
      </w:r>
    </w:p>
    <w:p w:rsidR="00D90D10" w:rsidRPr="00692D38" w:rsidRDefault="00D90D10" w:rsidP="00D90D10">
      <w:pPr>
        <w:pStyle w:val="a9"/>
        <w:ind w:firstLine="709"/>
        <w:rPr>
          <w:szCs w:val="28"/>
        </w:rPr>
      </w:pPr>
      <w:r w:rsidRPr="00692D38">
        <w:rPr>
          <w:szCs w:val="28"/>
        </w:rPr>
        <w:t xml:space="preserve">Об’єктом </w:t>
      </w:r>
      <w:r w:rsidRPr="00692D38">
        <w:rPr>
          <w:b/>
          <w:szCs w:val="28"/>
        </w:rPr>
        <w:t>підсумкового оцінювання</w:t>
      </w:r>
      <w:r w:rsidRPr="00692D38">
        <w:rPr>
          <w:b/>
          <w:spacing w:val="60"/>
          <w:szCs w:val="28"/>
        </w:rPr>
        <w:t xml:space="preserve"> </w:t>
      </w:r>
      <w:r w:rsidRPr="00692D38">
        <w:rPr>
          <w:szCs w:val="28"/>
        </w:rPr>
        <w:t>є результати навчання учня/учениці за рік. Основою</w:t>
      </w:r>
      <w:r w:rsidRPr="00692D38">
        <w:rPr>
          <w:spacing w:val="1"/>
          <w:szCs w:val="28"/>
        </w:rPr>
        <w:t xml:space="preserve"> </w:t>
      </w:r>
      <w:r w:rsidRPr="00692D38">
        <w:rPr>
          <w:szCs w:val="28"/>
        </w:rPr>
        <w:t>для</w:t>
      </w:r>
      <w:r w:rsidRPr="00692D38">
        <w:rPr>
          <w:spacing w:val="1"/>
          <w:szCs w:val="28"/>
        </w:rPr>
        <w:t xml:space="preserve"> </w:t>
      </w:r>
      <w:r w:rsidRPr="00692D38">
        <w:rPr>
          <w:szCs w:val="28"/>
        </w:rPr>
        <w:t>підсумкового</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результатів</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за</w:t>
      </w:r>
      <w:r w:rsidRPr="00692D38">
        <w:rPr>
          <w:spacing w:val="1"/>
          <w:szCs w:val="28"/>
        </w:rPr>
        <w:t xml:space="preserve"> </w:t>
      </w:r>
      <w:r w:rsidRPr="00692D38">
        <w:rPr>
          <w:szCs w:val="28"/>
        </w:rPr>
        <w:t>рік</w:t>
      </w:r>
      <w:r w:rsidRPr="00692D38">
        <w:rPr>
          <w:spacing w:val="1"/>
          <w:szCs w:val="28"/>
        </w:rPr>
        <w:t xml:space="preserve"> </w:t>
      </w:r>
      <w:r w:rsidRPr="00692D38">
        <w:rPr>
          <w:szCs w:val="28"/>
        </w:rPr>
        <w:t>можуть</w:t>
      </w:r>
      <w:r w:rsidRPr="00692D38">
        <w:rPr>
          <w:spacing w:val="1"/>
          <w:szCs w:val="28"/>
        </w:rPr>
        <w:t xml:space="preserve"> </w:t>
      </w:r>
      <w:r w:rsidRPr="00692D38">
        <w:rPr>
          <w:szCs w:val="28"/>
        </w:rPr>
        <w:t>бути</w:t>
      </w:r>
      <w:r w:rsidRPr="00692D38">
        <w:rPr>
          <w:spacing w:val="1"/>
          <w:szCs w:val="28"/>
        </w:rPr>
        <w:t xml:space="preserve"> </w:t>
      </w:r>
      <w:r w:rsidRPr="00692D38">
        <w:rPr>
          <w:szCs w:val="28"/>
        </w:rPr>
        <w:t>результати</w:t>
      </w:r>
      <w:r w:rsidRPr="00692D38">
        <w:rPr>
          <w:spacing w:val="1"/>
          <w:szCs w:val="28"/>
        </w:rPr>
        <w:t xml:space="preserve"> </w:t>
      </w:r>
      <w:r w:rsidRPr="00692D38">
        <w:rPr>
          <w:szCs w:val="28"/>
        </w:rPr>
        <w:t>виконання</w:t>
      </w:r>
      <w:r w:rsidRPr="00692D38">
        <w:rPr>
          <w:spacing w:val="1"/>
          <w:szCs w:val="28"/>
        </w:rPr>
        <w:t xml:space="preserve"> </w:t>
      </w:r>
      <w:r w:rsidRPr="00692D38">
        <w:rPr>
          <w:szCs w:val="28"/>
        </w:rPr>
        <w:t>тематичних</w:t>
      </w:r>
      <w:r w:rsidRPr="00692D38">
        <w:rPr>
          <w:spacing w:val="1"/>
          <w:szCs w:val="28"/>
        </w:rPr>
        <w:t xml:space="preserve"> </w:t>
      </w:r>
      <w:r w:rsidRPr="00692D38">
        <w:rPr>
          <w:szCs w:val="28"/>
        </w:rPr>
        <w:t>діагносту</w:t>
      </w:r>
      <w:r w:rsidRPr="00692D38">
        <w:rPr>
          <w:spacing w:val="1"/>
          <w:szCs w:val="28"/>
        </w:rPr>
        <w:t xml:space="preserve"> </w:t>
      </w:r>
      <w:r w:rsidRPr="00692D38">
        <w:rPr>
          <w:szCs w:val="28"/>
        </w:rPr>
        <w:t>вальних</w:t>
      </w:r>
      <w:r w:rsidRPr="00692D38">
        <w:rPr>
          <w:spacing w:val="1"/>
          <w:szCs w:val="28"/>
        </w:rPr>
        <w:t xml:space="preserve"> </w:t>
      </w:r>
      <w:r w:rsidRPr="00692D38">
        <w:rPr>
          <w:szCs w:val="28"/>
        </w:rPr>
        <w:t>робіт,</w:t>
      </w:r>
      <w:r w:rsidRPr="00692D38">
        <w:rPr>
          <w:spacing w:val="1"/>
          <w:szCs w:val="28"/>
        </w:rPr>
        <w:t xml:space="preserve"> </w:t>
      </w:r>
      <w:r w:rsidRPr="00692D38">
        <w:rPr>
          <w:szCs w:val="28"/>
        </w:rPr>
        <w:t>записи</w:t>
      </w:r>
      <w:r w:rsidRPr="00692D38">
        <w:rPr>
          <w:spacing w:val="1"/>
          <w:szCs w:val="28"/>
        </w:rPr>
        <w:t xml:space="preserve"> </w:t>
      </w:r>
      <w:r w:rsidRPr="00692D38">
        <w:rPr>
          <w:szCs w:val="28"/>
        </w:rPr>
        <w:t>оцінювальних</w:t>
      </w:r>
      <w:r w:rsidRPr="00692D38">
        <w:rPr>
          <w:spacing w:val="1"/>
          <w:szCs w:val="28"/>
        </w:rPr>
        <w:t xml:space="preserve"> </w:t>
      </w:r>
      <w:r w:rsidRPr="00692D38">
        <w:rPr>
          <w:szCs w:val="28"/>
        </w:rPr>
        <w:t>суджень</w:t>
      </w:r>
      <w:r w:rsidRPr="00692D38">
        <w:rPr>
          <w:spacing w:val="1"/>
          <w:szCs w:val="28"/>
        </w:rPr>
        <w:t xml:space="preserve"> </w:t>
      </w:r>
      <w:r w:rsidRPr="00692D38">
        <w:rPr>
          <w:szCs w:val="28"/>
        </w:rPr>
        <w:t>про</w:t>
      </w:r>
      <w:r w:rsidRPr="00692D38">
        <w:rPr>
          <w:spacing w:val="1"/>
          <w:szCs w:val="28"/>
        </w:rPr>
        <w:t xml:space="preserve"> </w:t>
      </w:r>
      <w:r w:rsidRPr="00692D38">
        <w:rPr>
          <w:szCs w:val="28"/>
        </w:rPr>
        <w:t>результати</w:t>
      </w:r>
      <w:r w:rsidRPr="00692D38">
        <w:rPr>
          <w:spacing w:val="1"/>
          <w:szCs w:val="28"/>
        </w:rPr>
        <w:t xml:space="preserve"> </w:t>
      </w:r>
      <w:r w:rsidRPr="00692D38">
        <w:rPr>
          <w:szCs w:val="28"/>
        </w:rPr>
        <w:t>навчання.</w:t>
      </w:r>
      <w:r w:rsidRPr="00692D38">
        <w:rPr>
          <w:spacing w:val="1"/>
          <w:szCs w:val="28"/>
        </w:rPr>
        <w:t xml:space="preserve"> </w:t>
      </w:r>
      <w:r w:rsidRPr="00692D38">
        <w:rPr>
          <w:b/>
          <w:szCs w:val="28"/>
        </w:rPr>
        <w:t>Підсумкова</w:t>
      </w:r>
      <w:r w:rsidRPr="00692D38">
        <w:rPr>
          <w:b/>
          <w:spacing w:val="1"/>
          <w:szCs w:val="28"/>
        </w:rPr>
        <w:t xml:space="preserve"> </w:t>
      </w:r>
      <w:r w:rsidRPr="00692D38">
        <w:rPr>
          <w:b/>
          <w:szCs w:val="28"/>
        </w:rPr>
        <w:t>оцінка</w:t>
      </w:r>
      <w:r w:rsidRPr="00692D38">
        <w:rPr>
          <w:b/>
          <w:spacing w:val="1"/>
          <w:szCs w:val="28"/>
        </w:rPr>
        <w:t xml:space="preserve"> </w:t>
      </w:r>
      <w:r w:rsidRPr="00692D38">
        <w:rPr>
          <w:b/>
          <w:szCs w:val="28"/>
        </w:rPr>
        <w:t>за</w:t>
      </w:r>
      <w:r w:rsidRPr="00692D38">
        <w:rPr>
          <w:b/>
          <w:spacing w:val="1"/>
          <w:szCs w:val="28"/>
        </w:rPr>
        <w:t xml:space="preserve"> </w:t>
      </w:r>
      <w:r w:rsidRPr="00692D38">
        <w:rPr>
          <w:b/>
          <w:szCs w:val="28"/>
        </w:rPr>
        <w:t>рік</w:t>
      </w:r>
      <w:r w:rsidRPr="00692D38">
        <w:rPr>
          <w:b/>
          <w:spacing w:val="1"/>
          <w:szCs w:val="28"/>
        </w:rPr>
        <w:t xml:space="preserve"> </w:t>
      </w:r>
      <w:r w:rsidRPr="00692D38">
        <w:rPr>
          <w:szCs w:val="28"/>
        </w:rPr>
        <w:t>визначається</w:t>
      </w:r>
      <w:r w:rsidRPr="00692D38">
        <w:rPr>
          <w:spacing w:val="1"/>
          <w:szCs w:val="28"/>
        </w:rPr>
        <w:t xml:space="preserve"> </w:t>
      </w:r>
      <w:r w:rsidRPr="00692D38">
        <w:rPr>
          <w:szCs w:val="28"/>
        </w:rPr>
        <w:t>з</w:t>
      </w:r>
      <w:r w:rsidRPr="00692D38">
        <w:rPr>
          <w:spacing w:val="1"/>
          <w:szCs w:val="28"/>
        </w:rPr>
        <w:t xml:space="preserve"> </w:t>
      </w:r>
      <w:r w:rsidRPr="00692D38">
        <w:rPr>
          <w:szCs w:val="28"/>
        </w:rPr>
        <w:t>урахуванням</w:t>
      </w:r>
      <w:r w:rsidRPr="00692D38">
        <w:rPr>
          <w:spacing w:val="1"/>
          <w:szCs w:val="28"/>
        </w:rPr>
        <w:t xml:space="preserve"> </w:t>
      </w:r>
      <w:r w:rsidRPr="00692D38">
        <w:rPr>
          <w:szCs w:val="28"/>
        </w:rPr>
        <w:t>динаміки</w:t>
      </w:r>
      <w:r w:rsidRPr="00692D38">
        <w:rPr>
          <w:spacing w:val="1"/>
          <w:szCs w:val="28"/>
        </w:rPr>
        <w:t xml:space="preserve"> </w:t>
      </w:r>
      <w:r w:rsidRPr="00692D38">
        <w:rPr>
          <w:szCs w:val="28"/>
        </w:rPr>
        <w:t>досягнення</w:t>
      </w:r>
      <w:r w:rsidRPr="00692D38">
        <w:rPr>
          <w:spacing w:val="1"/>
          <w:szCs w:val="28"/>
        </w:rPr>
        <w:t xml:space="preserve"> </w:t>
      </w:r>
      <w:r w:rsidRPr="00692D38">
        <w:rPr>
          <w:szCs w:val="28"/>
        </w:rPr>
        <w:t>того</w:t>
      </w:r>
      <w:r w:rsidRPr="00692D38">
        <w:rPr>
          <w:spacing w:val="1"/>
          <w:szCs w:val="28"/>
        </w:rPr>
        <w:t xml:space="preserve"> </w:t>
      </w:r>
      <w:r w:rsidRPr="00692D38">
        <w:rPr>
          <w:szCs w:val="28"/>
        </w:rPr>
        <w:t>чи</w:t>
      </w:r>
      <w:r w:rsidRPr="00692D38">
        <w:rPr>
          <w:spacing w:val="1"/>
          <w:szCs w:val="28"/>
        </w:rPr>
        <w:t xml:space="preserve"> </w:t>
      </w:r>
      <w:r w:rsidRPr="00692D38">
        <w:rPr>
          <w:szCs w:val="28"/>
        </w:rPr>
        <w:t>іншого</w:t>
      </w:r>
      <w:r w:rsidRPr="00692D38">
        <w:rPr>
          <w:spacing w:val="1"/>
          <w:szCs w:val="28"/>
        </w:rPr>
        <w:t xml:space="preserve"> </w:t>
      </w:r>
      <w:r w:rsidRPr="00692D38">
        <w:rPr>
          <w:szCs w:val="28"/>
        </w:rPr>
        <w:t>результату</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Підсумкова</w:t>
      </w:r>
      <w:r w:rsidRPr="00692D38">
        <w:rPr>
          <w:spacing w:val="1"/>
          <w:szCs w:val="28"/>
        </w:rPr>
        <w:t xml:space="preserve"> </w:t>
      </w:r>
      <w:r w:rsidRPr="00692D38">
        <w:rPr>
          <w:szCs w:val="28"/>
        </w:rPr>
        <w:t>(річна)</w:t>
      </w:r>
      <w:r w:rsidRPr="00692D38">
        <w:rPr>
          <w:spacing w:val="1"/>
          <w:szCs w:val="28"/>
        </w:rPr>
        <w:t xml:space="preserve"> </w:t>
      </w:r>
      <w:r w:rsidRPr="00692D38">
        <w:rPr>
          <w:szCs w:val="28"/>
        </w:rPr>
        <w:t>оцінка</w:t>
      </w:r>
      <w:r w:rsidRPr="00692D38">
        <w:rPr>
          <w:spacing w:val="1"/>
          <w:szCs w:val="28"/>
        </w:rPr>
        <w:t xml:space="preserve"> </w:t>
      </w:r>
      <w:r w:rsidRPr="00692D38">
        <w:rPr>
          <w:b/>
          <w:szCs w:val="28"/>
        </w:rPr>
        <w:t>фіксується</w:t>
      </w:r>
      <w:r w:rsidRPr="00692D38">
        <w:rPr>
          <w:b/>
          <w:spacing w:val="1"/>
          <w:szCs w:val="28"/>
        </w:rPr>
        <w:t xml:space="preserve"> </w:t>
      </w:r>
      <w:r w:rsidRPr="00692D38">
        <w:rPr>
          <w:szCs w:val="28"/>
        </w:rPr>
        <w:t>у</w:t>
      </w:r>
      <w:r w:rsidRPr="00692D38">
        <w:rPr>
          <w:spacing w:val="1"/>
          <w:szCs w:val="28"/>
        </w:rPr>
        <w:t xml:space="preserve"> </w:t>
      </w:r>
      <w:r w:rsidRPr="00692D38">
        <w:rPr>
          <w:szCs w:val="28"/>
        </w:rPr>
        <w:t>класному</w:t>
      </w:r>
      <w:r w:rsidRPr="00692D38">
        <w:rPr>
          <w:spacing w:val="1"/>
          <w:szCs w:val="28"/>
        </w:rPr>
        <w:t xml:space="preserve"> </w:t>
      </w:r>
      <w:r w:rsidRPr="00692D38">
        <w:rPr>
          <w:szCs w:val="28"/>
        </w:rPr>
        <w:t>журналі</w:t>
      </w:r>
      <w:r w:rsidRPr="00692D38">
        <w:rPr>
          <w:spacing w:val="1"/>
          <w:szCs w:val="28"/>
        </w:rPr>
        <w:t xml:space="preserve"> </w:t>
      </w:r>
      <w:r w:rsidRPr="00692D38">
        <w:rPr>
          <w:szCs w:val="28"/>
        </w:rPr>
        <w:t>та</w:t>
      </w:r>
      <w:r w:rsidRPr="00692D38">
        <w:rPr>
          <w:spacing w:val="1"/>
          <w:szCs w:val="28"/>
        </w:rPr>
        <w:t xml:space="preserve"> </w:t>
      </w:r>
      <w:r w:rsidRPr="00692D38">
        <w:rPr>
          <w:szCs w:val="28"/>
        </w:rPr>
        <w:t>свідоцтвах</w:t>
      </w:r>
      <w:r w:rsidRPr="00692D38">
        <w:rPr>
          <w:spacing w:val="1"/>
          <w:szCs w:val="28"/>
        </w:rPr>
        <w:t xml:space="preserve"> </w:t>
      </w:r>
      <w:r w:rsidRPr="00692D38">
        <w:rPr>
          <w:szCs w:val="28"/>
        </w:rPr>
        <w:t>досягнень</w:t>
      </w:r>
      <w:r w:rsidRPr="00692D38">
        <w:rPr>
          <w:spacing w:val="-1"/>
          <w:szCs w:val="28"/>
        </w:rPr>
        <w:t xml:space="preserve"> </w:t>
      </w:r>
      <w:r w:rsidRPr="00692D38">
        <w:rPr>
          <w:szCs w:val="28"/>
        </w:rPr>
        <w:t>учнів.</w:t>
      </w:r>
    </w:p>
    <w:p w:rsidR="00D90D10" w:rsidRPr="00692D38" w:rsidRDefault="00D90D10" w:rsidP="00D90D10">
      <w:pPr>
        <w:pStyle w:val="a9"/>
        <w:ind w:firstLine="709"/>
        <w:rPr>
          <w:szCs w:val="28"/>
        </w:rPr>
      </w:pPr>
      <w:r w:rsidRPr="00692D38">
        <w:rPr>
          <w:b/>
          <w:szCs w:val="28"/>
        </w:rPr>
        <w:t>Підсумкове</w:t>
      </w:r>
      <w:r w:rsidRPr="00692D38">
        <w:rPr>
          <w:b/>
          <w:spacing w:val="1"/>
          <w:szCs w:val="28"/>
        </w:rPr>
        <w:t xml:space="preserve"> </w:t>
      </w:r>
      <w:r w:rsidRPr="00692D38">
        <w:rPr>
          <w:b/>
          <w:szCs w:val="28"/>
        </w:rPr>
        <w:t>оцінювання</w:t>
      </w:r>
      <w:r w:rsidRPr="00692D38">
        <w:rPr>
          <w:b/>
          <w:spacing w:val="1"/>
          <w:szCs w:val="28"/>
        </w:rPr>
        <w:t xml:space="preserve"> </w:t>
      </w:r>
      <w:r w:rsidRPr="00692D38">
        <w:rPr>
          <w:szCs w:val="28"/>
        </w:rPr>
        <w:t>передбачає</w:t>
      </w:r>
      <w:r w:rsidRPr="00692D38">
        <w:rPr>
          <w:spacing w:val="1"/>
          <w:szCs w:val="28"/>
        </w:rPr>
        <w:t xml:space="preserve"> </w:t>
      </w:r>
      <w:r w:rsidRPr="00692D38">
        <w:rPr>
          <w:szCs w:val="28"/>
        </w:rPr>
        <w:t>зіставлення</w:t>
      </w:r>
      <w:r w:rsidRPr="00692D38">
        <w:rPr>
          <w:spacing w:val="1"/>
          <w:szCs w:val="28"/>
        </w:rPr>
        <w:t xml:space="preserve"> </w:t>
      </w:r>
      <w:r w:rsidRPr="00692D38">
        <w:rPr>
          <w:szCs w:val="28"/>
        </w:rPr>
        <w:t>навчальних</w:t>
      </w:r>
      <w:r w:rsidRPr="00692D38">
        <w:rPr>
          <w:spacing w:val="1"/>
          <w:szCs w:val="28"/>
        </w:rPr>
        <w:t xml:space="preserve"> </w:t>
      </w:r>
      <w:r w:rsidRPr="00692D38">
        <w:rPr>
          <w:szCs w:val="28"/>
        </w:rPr>
        <w:t>досягнень</w:t>
      </w:r>
      <w:r w:rsidRPr="00692D38">
        <w:rPr>
          <w:spacing w:val="1"/>
          <w:szCs w:val="28"/>
        </w:rPr>
        <w:t xml:space="preserve"> </w:t>
      </w:r>
      <w:r w:rsidRPr="00692D38">
        <w:rPr>
          <w:szCs w:val="28"/>
        </w:rPr>
        <w:t>здобувачів</w:t>
      </w:r>
      <w:r w:rsidRPr="00692D38">
        <w:rPr>
          <w:spacing w:val="1"/>
          <w:szCs w:val="28"/>
        </w:rPr>
        <w:t xml:space="preserve"> </w:t>
      </w:r>
      <w:r w:rsidRPr="00692D38">
        <w:rPr>
          <w:szCs w:val="28"/>
        </w:rPr>
        <w:t>з</w:t>
      </w:r>
      <w:r w:rsidRPr="00692D38">
        <w:rPr>
          <w:spacing w:val="1"/>
          <w:szCs w:val="28"/>
        </w:rPr>
        <w:t xml:space="preserve"> </w:t>
      </w:r>
      <w:r w:rsidRPr="00692D38">
        <w:rPr>
          <w:szCs w:val="28"/>
        </w:rPr>
        <w:t>конкретними</w:t>
      </w:r>
      <w:r w:rsidRPr="00692D38">
        <w:rPr>
          <w:spacing w:val="-2"/>
          <w:szCs w:val="28"/>
        </w:rPr>
        <w:t xml:space="preserve"> </w:t>
      </w:r>
      <w:r w:rsidRPr="00692D38">
        <w:rPr>
          <w:szCs w:val="28"/>
        </w:rPr>
        <w:t>очікуваними</w:t>
      </w:r>
      <w:r w:rsidRPr="00692D38">
        <w:rPr>
          <w:spacing w:val="-1"/>
          <w:szCs w:val="28"/>
        </w:rPr>
        <w:t xml:space="preserve"> </w:t>
      </w:r>
      <w:r w:rsidRPr="00692D38">
        <w:rPr>
          <w:szCs w:val="28"/>
        </w:rPr>
        <w:t>результатами</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визначеними</w:t>
      </w:r>
      <w:r w:rsidRPr="00692D38">
        <w:rPr>
          <w:spacing w:val="-1"/>
          <w:szCs w:val="28"/>
        </w:rPr>
        <w:t xml:space="preserve"> </w:t>
      </w:r>
      <w:r w:rsidRPr="00692D38">
        <w:rPr>
          <w:szCs w:val="28"/>
        </w:rPr>
        <w:t>освітньою</w:t>
      </w:r>
      <w:r w:rsidRPr="00692D38">
        <w:rPr>
          <w:spacing w:val="-3"/>
          <w:szCs w:val="28"/>
        </w:rPr>
        <w:t xml:space="preserve"> </w:t>
      </w:r>
      <w:r w:rsidRPr="00692D38">
        <w:rPr>
          <w:szCs w:val="28"/>
        </w:rPr>
        <w:t>програмою.</w:t>
      </w:r>
    </w:p>
    <w:p w:rsidR="00D90D10" w:rsidRPr="00692D38" w:rsidRDefault="00D90D10" w:rsidP="00D90D10">
      <w:pPr>
        <w:pStyle w:val="a9"/>
        <w:ind w:firstLine="709"/>
        <w:rPr>
          <w:szCs w:val="28"/>
        </w:rPr>
      </w:pPr>
      <w:r w:rsidRPr="00692D38">
        <w:rPr>
          <w:szCs w:val="28"/>
        </w:rPr>
        <w:t>Здобувачі початкової освіти проходять державну підсумкову атестацію, яка здійснюється</w:t>
      </w:r>
      <w:r w:rsidRPr="00692D38">
        <w:rPr>
          <w:spacing w:val="1"/>
          <w:szCs w:val="28"/>
        </w:rPr>
        <w:t xml:space="preserve"> </w:t>
      </w:r>
      <w:r w:rsidRPr="00692D38">
        <w:rPr>
          <w:szCs w:val="28"/>
        </w:rPr>
        <w:t>лише</w:t>
      </w:r>
      <w:r w:rsidRPr="00692D38">
        <w:rPr>
          <w:spacing w:val="-3"/>
          <w:szCs w:val="28"/>
        </w:rPr>
        <w:t xml:space="preserve"> </w:t>
      </w:r>
      <w:r w:rsidRPr="00692D38">
        <w:rPr>
          <w:szCs w:val="28"/>
        </w:rPr>
        <w:t>з</w:t>
      </w:r>
      <w:r w:rsidRPr="00692D38">
        <w:rPr>
          <w:spacing w:val="-1"/>
          <w:szCs w:val="28"/>
        </w:rPr>
        <w:t xml:space="preserve"> </w:t>
      </w:r>
      <w:r w:rsidRPr="00692D38">
        <w:rPr>
          <w:szCs w:val="28"/>
        </w:rPr>
        <w:t>метою моніторингу</w:t>
      </w:r>
      <w:r w:rsidRPr="00692D38">
        <w:rPr>
          <w:spacing w:val="-2"/>
          <w:szCs w:val="28"/>
        </w:rPr>
        <w:t xml:space="preserve"> </w:t>
      </w:r>
      <w:r w:rsidRPr="00692D38">
        <w:rPr>
          <w:szCs w:val="28"/>
        </w:rPr>
        <w:t>якості</w:t>
      </w:r>
      <w:r w:rsidRPr="00692D38">
        <w:rPr>
          <w:spacing w:val="-1"/>
          <w:szCs w:val="28"/>
        </w:rPr>
        <w:t xml:space="preserve"> </w:t>
      </w:r>
      <w:r w:rsidRPr="00692D38">
        <w:rPr>
          <w:szCs w:val="28"/>
        </w:rPr>
        <w:t>освітньої</w:t>
      </w:r>
      <w:r w:rsidRPr="00692D38">
        <w:rPr>
          <w:spacing w:val="-1"/>
          <w:szCs w:val="28"/>
        </w:rPr>
        <w:t xml:space="preserve"> </w:t>
      </w:r>
      <w:r w:rsidRPr="00692D38">
        <w:rPr>
          <w:szCs w:val="28"/>
        </w:rPr>
        <w:t>діяльності</w:t>
      </w:r>
      <w:r w:rsidRPr="00692D38">
        <w:rPr>
          <w:spacing w:val="-3"/>
          <w:szCs w:val="28"/>
        </w:rPr>
        <w:t xml:space="preserve"> </w:t>
      </w:r>
      <w:r w:rsidRPr="00692D38">
        <w:rPr>
          <w:szCs w:val="28"/>
        </w:rPr>
        <w:t>закладів</w:t>
      </w:r>
      <w:r w:rsidRPr="00692D38">
        <w:rPr>
          <w:spacing w:val="-1"/>
          <w:szCs w:val="28"/>
        </w:rPr>
        <w:t xml:space="preserve"> </w:t>
      </w:r>
      <w:r w:rsidRPr="00692D38">
        <w:rPr>
          <w:szCs w:val="28"/>
        </w:rPr>
        <w:t>освіти</w:t>
      </w:r>
      <w:r w:rsidRPr="00692D38">
        <w:rPr>
          <w:spacing w:val="-2"/>
          <w:szCs w:val="28"/>
        </w:rPr>
        <w:t xml:space="preserve"> </w:t>
      </w:r>
      <w:r w:rsidRPr="00692D38">
        <w:rPr>
          <w:szCs w:val="28"/>
        </w:rPr>
        <w:t>та</w:t>
      </w:r>
      <w:r w:rsidRPr="00692D38">
        <w:rPr>
          <w:spacing w:val="-1"/>
          <w:szCs w:val="28"/>
        </w:rPr>
        <w:t xml:space="preserve"> </w:t>
      </w:r>
      <w:r w:rsidRPr="00692D38">
        <w:rPr>
          <w:szCs w:val="28"/>
        </w:rPr>
        <w:t>(або)</w:t>
      </w:r>
      <w:r w:rsidRPr="00692D38">
        <w:rPr>
          <w:spacing w:val="-1"/>
          <w:szCs w:val="28"/>
        </w:rPr>
        <w:t xml:space="preserve"> </w:t>
      </w:r>
      <w:r w:rsidRPr="00692D38">
        <w:rPr>
          <w:szCs w:val="28"/>
        </w:rPr>
        <w:t>якості</w:t>
      </w:r>
      <w:r w:rsidRPr="00692D38">
        <w:rPr>
          <w:spacing w:val="-2"/>
          <w:szCs w:val="28"/>
        </w:rPr>
        <w:t xml:space="preserve"> </w:t>
      </w:r>
      <w:r w:rsidRPr="00692D38">
        <w:rPr>
          <w:szCs w:val="28"/>
        </w:rPr>
        <w:t>освіти.</w:t>
      </w:r>
    </w:p>
    <w:p w:rsidR="00D90D10" w:rsidRDefault="00D90D10" w:rsidP="00D90D10">
      <w:pPr>
        <w:pStyle w:val="a9"/>
        <w:ind w:firstLine="709"/>
      </w:pPr>
      <w:r w:rsidRPr="00692D38">
        <w:rPr>
          <w:szCs w:val="28"/>
        </w:rPr>
        <w:t>З</w:t>
      </w:r>
      <w:r w:rsidRPr="00692D38">
        <w:rPr>
          <w:spacing w:val="1"/>
          <w:szCs w:val="28"/>
        </w:rPr>
        <w:t xml:space="preserve"> </w:t>
      </w:r>
      <w:r w:rsidRPr="00692D38">
        <w:rPr>
          <w:szCs w:val="28"/>
        </w:rPr>
        <w:t>метою</w:t>
      </w:r>
      <w:r w:rsidRPr="00692D38">
        <w:rPr>
          <w:spacing w:val="1"/>
          <w:szCs w:val="28"/>
        </w:rPr>
        <w:t xml:space="preserve"> </w:t>
      </w:r>
      <w:r w:rsidRPr="00692D38">
        <w:rPr>
          <w:szCs w:val="28"/>
        </w:rPr>
        <w:t>неперервного</w:t>
      </w:r>
      <w:r w:rsidRPr="00692D38">
        <w:rPr>
          <w:spacing w:val="1"/>
          <w:szCs w:val="28"/>
        </w:rPr>
        <w:t xml:space="preserve"> </w:t>
      </w:r>
      <w:r w:rsidRPr="00692D38">
        <w:rPr>
          <w:szCs w:val="28"/>
        </w:rPr>
        <w:t>відстеження</w:t>
      </w:r>
      <w:r w:rsidRPr="00692D38">
        <w:rPr>
          <w:spacing w:val="1"/>
          <w:szCs w:val="28"/>
        </w:rPr>
        <w:t xml:space="preserve"> </w:t>
      </w:r>
      <w:r w:rsidRPr="00692D38">
        <w:rPr>
          <w:szCs w:val="28"/>
        </w:rPr>
        <w:t>результатів</w:t>
      </w:r>
      <w:r w:rsidRPr="00692D38">
        <w:rPr>
          <w:spacing w:val="1"/>
          <w:szCs w:val="28"/>
        </w:rPr>
        <w:t xml:space="preserve"> </w:t>
      </w:r>
      <w:r w:rsidRPr="00692D38">
        <w:rPr>
          <w:szCs w:val="28"/>
        </w:rPr>
        <w:t>початкової</w:t>
      </w:r>
      <w:r w:rsidRPr="00692D38">
        <w:rPr>
          <w:spacing w:val="1"/>
          <w:szCs w:val="28"/>
        </w:rPr>
        <w:t xml:space="preserve"> </w:t>
      </w:r>
      <w:r w:rsidRPr="00692D38">
        <w:rPr>
          <w:szCs w:val="28"/>
        </w:rPr>
        <w:t>освіти,</w:t>
      </w:r>
      <w:r w:rsidRPr="00692D38">
        <w:rPr>
          <w:spacing w:val="1"/>
          <w:szCs w:val="28"/>
        </w:rPr>
        <w:t xml:space="preserve"> </w:t>
      </w:r>
      <w:r w:rsidRPr="00692D38">
        <w:rPr>
          <w:szCs w:val="28"/>
        </w:rPr>
        <w:t>їх</w:t>
      </w:r>
      <w:r w:rsidRPr="00692D38">
        <w:rPr>
          <w:spacing w:val="1"/>
          <w:szCs w:val="28"/>
        </w:rPr>
        <w:t xml:space="preserve"> </w:t>
      </w:r>
      <w:r w:rsidRPr="00692D38">
        <w:rPr>
          <w:szCs w:val="28"/>
        </w:rPr>
        <w:t>прогнозування</w:t>
      </w:r>
      <w:r w:rsidRPr="00692D38">
        <w:rPr>
          <w:spacing w:val="1"/>
          <w:szCs w:val="28"/>
        </w:rPr>
        <w:t xml:space="preserve"> </w:t>
      </w:r>
      <w:r w:rsidRPr="00692D38">
        <w:rPr>
          <w:szCs w:val="28"/>
        </w:rPr>
        <w:t>та</w:t>
      </w:r>
      <w:r w:rsidRPr="00692D38">
        <w:rPr>
          <w:spacing w:val="1"/>
          <w:szCs w:val="28"/>
        </w:rPr>
        <w:t xml:space="preserve"> </w:t>
      </w:r>
      <w:r w:rsidRPr="00692D38">
        <w:rPr>
          <w:szCs w:val="28"/>
        </w:rPr>
        <w:t>коригування</w:t>
      </w:r>
      <w:r w:rsidRPr="00692D38">
        <w:rPr>
          <w:spacing w:val="1"/>
          <w:szCs w:val="28"/>
        </w:rPr>
        <w:t xml:space="preserve"> </w:t>
      </w:r>
      <w:r w:rsidRPr="00692D38">
        <w:rPr>
          <w:szCs w:val="28"/>
        </w:rPr>
        <w:t>можуть</w:t>
      </w:r>
      <w:r w:rsidRPr="00692D38">
        <w:rPr>
          <w:spacing w:val="1"/>
          <w:szCs w:val="28"/>
        </w:rPr>
        <w:t xml:space="preserve"> </w:t>
      </w:r>
      <w:r w:rsidRPr="00692D38">
        <w:rPr>
          <w:szCs w:val="28"/>
        </w:rPr>
        <w:t>проводитися</w:t>
      </w:r>
      <w:r w:rsidRPr="00692D38">
        <w:rPr>
          <w:spacing w:val="1"/>
          <w:szCs w:val="28"/>
        </w:rPr>
        <w:t xml:space="preserve"> </w:t>
      </w:r>
      <w:r w:rsidRPr="00692D38">
        <w:rPr>
          <w:szCs w:val="28"/>
        </w:rPr>
        <w:t>моніторингові</w:t>
      </w:r>
      <w:r w:rsidRPr="00692D38">
        <w:rPr>
          <w:spacing w:val="1"/>
          <w:szCs w:val="28"/>
        </w:rPr>
        <w:t xml:space="preserve"> </w:t>
      </w:r>
      <w:r w:rsidRPr="00692D38">
        <w:rPr>
          <w:szCs w:val="28"/>
        </w:rPr>
        <w:t>дослідження</w:t>
      </w:r>
      <w:r w:rsidRPr="00692D38">
        <w:rPr>
          <w:spacing w:val="1"/>
          <w:szCs w:val="28"/>
        </w:rPr>
        <w:t xml:space="preserve"> </w:t>
      </w:r>
      <w:r w:rsidRPr="00692D38">
        <w:rPr>
          <w:szCs w:val="28"/>
        </w:rPr>
        <w:t>навчальних</w:t>
      </w:r>
      <w:r w:rsidRPr="00692D38">
        <w:rPr>
          <w:spacing w:val="1"/>
          <w:szCs w:val="28"/>
        </w:rPr>
        <w:t xml:space="preserve"> </w:t>
      </w:r>
      <w:r w:rsidRPr="00692D38">
        <w:rPr>
          <w:szCs w:val="28"/>
        </w:rPr>
        <w:t>досягнень</w:t>
      </w:r>
      <w:r w:rsidRPr="00692D38">
        <w:rPr>
          <w:spacing w:val="1"/>
          <w:szCs w:val="28"/>
        </w:rPr>
        <w:t xml:space="preserve"> </w:t>
      </w:r>
      <w:r w:rsidRPr="00692D38">
        <w:rPr>
          <w:szCs w:val="28"/>
        </w:rPr>
        <w:t>на</w:t>
      </w:r>
      <w:r w:rsidRPr="00692D38">
        <w:rPr>
          <w:spacing w:val="1"/>
          <w:szCs w:val="28"/>
        </w:rPr>
        <w:t xml:space="preserve"> </w:t>
      </w:r>
      <w:r w:rsidRPr="00692D38">
        <w:rPr>
          <w:szCs w:val="28"/>
        </w:rPr>
        <w:t>національному, обласному, районному, шкільному рівнях, а також на рівні окремих класів. Аналіз</w:t>
      </w:r>
      <w:r w:rsidRPr="00692D38">
        <w:rPr>
          <w:spacing w:val="1"/>
          <w:szCs w:val="28"/>
        </w:rPr>
        <w:t xml:space="preserve"> </w:t>
      </w:r>
      <w:r w:rsidRPr="00692D38">
        <w:rPr>
          <w:szCs w:val="28"/>
        </w:rPr>
        <w:t>результатів моніторингу дає можливість відстежувати стан реалізації цілей початкової освіти та</w:t>
      </w:r>
      <w:r w:rsidRPr="00692D38">
        <w:rPr>
          <w:spacing w:val="1"/>
          <w:szCs w:val="28"/>
        </w:rPr>
        <w:t xml:space="preserve"> </w:t>
      </w:r>
      <w:r w:rsidRPr="00692D38">
        <w:rPr>
          <w:szCs w:val="28"/>
        </w:rPr>
        <w:t>вчасно</w:t>
      </w:r>
      <w:r w:rsidRPr="00692D38">
        <w:rPr>
          <w:spacing w:val="-1"/>
          <w:szCs w:val="28"/>
        </w:rPr>
        <w:t xml:space="preserve"> </w:t>
      </w:r>
      <w:r w:rsidRPr="00692D38">
        <w:rPr>
          <w:szCs w:val="28"/>
        </w:rPr>
        <w:t>приймати</w:t>
      </w:r>
      <w:r w:rsidRPr="00692D38">
        <w:rPr>
          <w:spacing w:val="1"/>
          <w:szCs w:val="28"/>
        </w:rPr>
        <w:t xml:space="preserve"> </w:t>
      </w:r>
      <w:r w:rsidRPr="00692D38">
        <w:rPr>
          <w:szCs w:val="28"/>
        </w:rPr>
        <w:t>необхідні</w:t>
      </w:r>
      <w:r w:rsidRPr="00692D38">
        <w:rPr>
          <w:spacing w:val="-2"/>
          <w:szCs w:val="28"/>
        </w:rPr>
        <w:t xml:space="preserve"> </w:t>
      </w:r>
      <w:r w:rsidRPr="00692D38">
        <w:rPr>
          <w:szCs w:val="28"/>
        </w:rPr>
        <w:t>педагогічні рішення</w:t>
      </w:r>
      <w:r>
        <w:t>.</w:t>
      </w:r>
    </w:p>
    <w:p w:rsidR="00D90D10" w:rsidRDefault="00D90D10" w:rsidP="00D90D10">
      <w:pPr>
        <w:pStyle w:val="a9"/>
        <w:ind w:firstLine="709"/>
      </w:pPr>
      <w:r>
        <w:t xml:space="preserve">Зміст освітньої програми спрямований на формування </w:t>
      </w:r>
      <w:r w:rsidRPr="00022C27">
        <w:t>у здобувачів</w:t>
      </w:r>
      <w:r w:rsidRPr="00022C27">
        <w:rPr>
          <w:b/>
        </w:rPr>
        <w:t xml:space="preserve">  </w:t>
      </w:r>
      <w:r>
        <w:t xml:space="preserve">освіти таких </w:t>
      </w:r>
      <w:r w:rsidRPr="00022C27">
        <w:rPr>
          <w:b/>
        </w:rPr>
        <w:t>ключових компетентностей</w:t>
      </w:r>
      <w:r>
        <w:t>:</w:t>
      </w:r>
    </w:p>
    <w:p w:rsidR="00D90D10" w:rsidRDefault="00D90D10" w:rsidP="00D90D10">
      <w:pPr>
        <w:pStyle w:val="a9"/>
        <w:ind w:firstLine="709"/>
      </w:pPr>
      <w:r>
        <w:t>1) 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rsidR="00D90D10" w:rsidRDefault="00D90D10" w:rsidP="00D90D10">
      <w:pPr>
        <w:pStyle w:val="a9"/>
        <w:ind w:firstLine="709"/>
      </w:pPr>
      <w:r>
        <w:t xml:space="preserve">2) здатність спілкуватися рідною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w:t>
      </w:r>
      <w:r>
        <w:lastRenderedPageBreak/>
        <w:t>прості висловлювання іноземною мовою, спілкуватися нею у відповідних ситуаціях, оволодіння навичками міжкультурного спілкування;</w:t>
      </w:r>
    </w:p>
    <w:p w:rsidR="00D90D10" w:rsidRDefault="00D90D10" w:rsidP="00D90D10">
      <w:pPr>
        <w:pStyle w:val="a9"/>
        <w:ind w:firstLine="709"/>
      </w:pPr>
      <w:r>
        <w:t>3) 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rsidR="00D90D10" w:rsidRDefault="00D90D10" w:rsidP="00D90D10">
      <w:pPr>
        <w:pStyle w:val="a9"/>
        <w:ind w:firstLine="709"/>
      </w:pPr>
      <w:r>
        <w:t>4) 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rsidR="00D90D10" w:rsidRDefault="00D90D10" w:rsidP="00D90D10">
      <w:pPr>
        <w:pStyle w:val="a9"/>
        <w:ind w:firstLine="709"/>
      </w:pPr>
      <w:r>
        <w:t>5) інноваційність,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rsidR="00D90D10" w:rsidRDefault="00D90D10" w:rsidP="00D90D10">
      <w:pPr>
        <w:pStyle w:val="a9"/>
        <w:ind w:firstLine="709"/>
      </w:pPr>
      <w:r>
        <w:t>6) 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rsidR="00D90D10" w:rsidRDefault="00D90D10" w:rsidP="00D90D10">
      <w:pPr>
        <w:pStyle w:val="a9"/>
        <w:ind w:firstLine="709"/>
      </w:pPr>
      <w:r>
        <w:t>7) 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rsidR="00D90D10" w:rsidRDefault="00D90D10" w:rsidP="00D90D10">
      <w:pPr>
        <w:pStyle w:val="a9"/>
        <w:ind w:firstLine="709"/>
      </w:pPr>
      <w:r>
        <w:t>8) 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rsidR="00D90D10" w:rsidRDefault="00D90D10" w:rsidP="00D90D10">
      <w:pPr>
        <w:pStyle w:val="a9"/>
        <w:ind w:firstLine="709"/>
      </w:pPr>
      <w:r>
        <w:t>9) 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D90D10" w:rsidRDefault="00D90D10" w:rsidP="00D90D10">
      <w:pPr>
        <w:pStyle w:val="a9"/>
        <w:ind w:firstLine="709"/>
      </w:pPr>
      <w:r>
        <w:t>10) 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rsidR="00D90D10" w:rsidRDefault="00D90D10" w:rsidP="00D90D10">
      <w:pPr>
        <w:pStyle w:val="a9"/>
        <w:ind w:firstLine="709"/>
      </w:pPr>
      <w:r>
        <w:t xml:space="preserve">11) 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w:t>
      </w:r>
      <w:r>
        <w:lastRenderedPageBreak/>
        <w:t>цінностей ефективної співпраці, готовність до втілення в життя ініційованих ідей, прийняття власних рішень.</w:t>
      </w:r>
    </w:p>
    <w:p w:rsidR="00D90D10" w:rsidRDefault="00D90D10" w:rsidP="00D90D10">
      <w:pPr>
        <w:pStyle w:val="a9"/>
        <w:ind w:firstLine="709"/>
      </w:pPr>
      <w:r>
        <w:t>Спільними для всіх ключових компетентностей є такі вміння: читання з розумінням, уміння висловлювати власну думку усно і письмово, критичне та системне мислення, творчість, ініціативність, здатність логічно обґрунтовувати позицію, вміння конструктивно керувати емоціями, оцінювати ризики, приймати рішення, розв'язувати проблеми, співпрацювати з іншими особами.</w:t>
      </w:r>
    </w:p>
    <w:p w:rsidR="00C52497" w:rsidRPr="00292811" w:rsidRDefault="00C52497" w:rsidP="00C52497">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292811">
        <w:rPr>
          <w:rFonts w:ascii="Times New Roman" w:eastAsia="Times New Roman" w:hAnsi="Times New Roman" w:cs="Times New Roman"/>
          <w:b/>
          <w:sz w:val="28"/>
          <w:szCs w:val="28"/>
          <w:lang w:eastAsia="ru-RU"/>
        </w:rPr>
        <w:t>Оцінювання учнів 5-7 класів</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bookmarkStart w:id="9" w:name="_heading=h.gjdgxs" w:colFirst="0" w:colLast="0"/>
      <w:bookmarkEnd w:id="9"/>
      <w:r w:rsidRPr="00292811">
        <w:rPr>
          <w:rFonts w:ascii="Times New Roman" w:eastAsia="Times New Roman" w:hAnsi="Times New Roman" w:cs="Times New Roman"/>
          <w:sz w:val="28"/>
          <w:szCs w:val="28"/>
          <w:lang w:eastAsia="ru-RU"/>
        </w:rPr>
        <w:tab/>
        <w:t xml:space="preserve">Оцінювання учнів 5-7 класів здійснюється відповідно до наказу МОН України №1093 від 02.08.2024 року. «Про затвердження рекомендацій щодо оцінювання результатів навчання» </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Основними функціями оцінювання є:</w:t>
      </w:r>
    </w:p>
    <w:p w:rsidR="00C52497" w:rsidRPr="00292811" w:rsidRDefault="00C52497" w:rsidP="00C52497">
      <w:pPr>
        <w:spacing w:after="0" w:line="240" w:lineRule="auto"/>
        <w:ind w:firstLine="851"/>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формувальна (забезпечує відстеження динаміки навчального поступу);</w:t>
      </w:r>
    </w:p>
    <w:p w:rsidR="00C52497" w:rsidRPr="00292811" w:rsidRDefault="00C52497" w:rsidP="00C52497">
      <w:pPr>
        <w:spacing w:after="0" w:line="240" w:lineRule="auto"/>
        <w:ind w:firstLine="851"/>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констатувальна (забезпечує встановлення рівня досягнення результатів навчання);</w:t>
      </w:r>
    </w:p>
    <w:p w:rsidR="00C52497" w:rsidRPr="00292811" w:rsidRDefault="00C52497" w:rsidP="00C52497">
      <w:pPr>
        <w:spacing w:after="0" w:line="240" w:lineRule="auto"/>
        <w:ind w:firstLine="851"/>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діагностувальна (надає інформацію про стан досягнення результатів навчання, наявність навчальних втрат, причини виникнення утруднень);</w:t>
      </w:r>
    </w:p>
    <w:p w:rsidR="00C52497" w:rsidRPr="00292811" w:rsidRDefault="00C52497" w:rsidP="00C52497">
      <w:pPr>
        <w:spacing w:after="0" w:line="240" w:lineRule="auto"/>
        <w:ind w:firstLine="851"/>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коригувальна (надає змогу вчителю відповідним чином адаптувати освітній процес);</w:t>
      </w:r>
    </w:p>
    <w:p w:rsidR="00C52497" w:rsidRPr="00292811" w:rsidRDefault="00C52497" w:rsidP="00C52497">
      <w:pPr>
        <w:spacing w:after="0" w:line="240" w:lineRule="auto"/>
        <w:ind w:firstLine="851"/>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орієнтувальна (надає змогу відстежити динаміку формування результатів навчання та спрогнозувати їх розвиток);</w:t>
      </w:r>
    </w:p>
    <w:p w:rsidR="00C52497" w:rsidRPr="00292811" w:rsidRDefault="00C52497" w:rsidP="00C52497">
      <w:pPr>
        <w:spacing w:after="0" w:line="240" w:lineRule="auto"/>
        <w:ind w:firstLine="851"/>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мотиваційно-стимулювальна (активізує внутрішні й зовнішні мотиви до навчання);</w:t>
      </w:r>
    </w:p>
    <w:p w:rsidR="00C52497" w:rsidRPr="00292811" w:rsidRDefault="00C52497" w:rsidP="00C52497">
      <w:pPr>
        <w:spacing w:after="0" w:line="240" w:lineRule="auto"/>
        <w:ind w:firstLine="851"/>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розвивальна (мотивує до рефлексії та самовдосконалення);</w:t>
      </w:r>
    </w:p>
    <w:p w:rsidR="00C52497" w:rsidRPr="00292811" w:rsidRDefault="00C52497" w:rsidP="00C52497">
      <w:pPr>
        <w:spacing w:after="0" w:line="240" w:lineRule="auto"/>
        <w:ind w:firstLine="851"/>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прогностична (ставить цілі навчання на майбутнє);</w:t>
      </w:r>
    </w:p>
    <w:p w:rsidR="00C52497" w:rsidRPr="00292811" w:rsidRDefault="00C52497" w:rsidP="00C52497">
      <w:pPr>
        <w:spacing w:after="0" w:line="240" w:lineRule="auto"/>
        <w:ind w:firstLine="851"/>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виховна (сприяє вихованню в учнів свідомої дисципліни, наполегливості в роботі, працьовитості, почуття відповідальності, обов’язку).</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ab/>
        <w:t>Основними видами оцінювання результатів навчання учнів є формувальне оцінювання, підсумкове оцінювання та державна підсумкова атестація.</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ab/>
        <w:t>Формувальне оцінювання спрямоване на відстеження динаміки начального поступу учнів, визначення їхніх навчальних (освітніх) потреб i скерування освітнього процесу на підвищення ефективності навчання з урахуванням встановлених результатів навчання.</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ab/>
        <w:t>Підсумкове оцінювання показує результат навчання та розвитку.</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Державна підсумкова атестація передбачає оцінювання відповідності результатів навчання учнів, які завершили здобуття базової середньої освіти, вимогам Державного стандарту. Особливості проведення, вимоги до змісту та критерії оцінювання державної підсумкової атестації Міністерство освіти i науки України визначає в установленому законодавством порядку.</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ab/>
        <w:t>Оцінювання результатів навчання учнів здійснюються згідно з вимогами до обов'язкових результатів навчання, визначених Державним стандартом на основі  компетентісного підходу.  Оцінювання  дає інформацію про досягнення результатів навчання на певному етапі освітнього процесу. Результати оцінювання виражаються в балах (від 1 до 12) та/або в оціночних судженнях.</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lastRenderedPageBreak/>
        <w:tab/>
        <w:t xml:space="preserve">Оцінювання може здійснюватися як у процесі навчання (поточне), так i на різних його етапах (підсумкове). </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ab/>
        <w:t xml:space="preserve">Оцінювання результатів навивання здійснюється за допомогою різних методів, вибір яких зумовлюється особливостями змісту навчального предмета </w:t>
      </w:r>
      <w:r>
        <w:rPr>
          <w:rFonts w:ascii="Times New Roman" w:eastAsia="Times New Roman" w:hAnsi="Times New Roman" w:cs="Times New Roman"/>
          <w:sz w:val="28"/>
          <w:szCs w:val="28"/>
          <w:lang w:eastAsia="ru-RU"/>
        </w:rPr>
        <w:t>/</w:t>
      </w:r>
      <w:r w:rsidRPr="00292811">
        <w:rPr>
          <w:rFonts w:ascii="Times New Roman" w:eastAsia="Times New Roman" w:hAnsi="Times New Roman" w:cs="Times New Roman"/>
          <w:sz w:val="28"/>
          <w:szCs w:val="28"/>
          <w:lang w:eastAsia="ru-RU"/>
        </w:rPr>
        <w:t>інтегрованого курсу, його обсягом, рівнем узагальнення, віковими особливостями учнів із застосуванням різних способів i засобів:</w:t>
      </w:r>
    </w:p>
    <w:p w:rsidR="00C52497" w:rsidRPr="00292811" w:rsidRDefault="00C52497" w:rsidP="00C52497">
      <w:pPr>
        <w:spacing w:after="0" w:line="240" w:lineRule="auto"/>
        <w:ind w:firstLine="709"/>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усного опитування (індивідуальне, групове тощо); спостереження;</w:t>
      </w:r>
    </w:p>
    <w:p w:rsidR="00C52497" w:rsidRPr="00292811" w:rsidRDefault="00C52497" w:rsidP="00C52497">
      <w:pPr>
        <w:spacing w:after="0" w:line="240" w:lineRule="auto"/>
        <w:ind w:firstLine="709"/>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аналіз портфоліо;</w:t>
      </w:r>
    </w:p>
    <w:p w:rsidR="00C52497" w:rsidRPr="00292811" w:rsidRDefault="00C52497" w:rsidP="00C52497">
      <w:pPr>
        <w:spacing w:after="0" w:line="240" w:lineRule="auto"/>
        <w:ind w:firstLine="709"/>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письмових  завдань  (окремі  навчальні  завдання,  зокрема  тестові з використанням IT, перекази, диктанти тощо, а також діагностувальні, підсумкові роботи);</w:t>
      </w:r>
    </w:p>
    <w:p w:rsidR="00C52497" w:rsidRPr="00292811" w:rsidRDefault="00C52497" w:rsidP="00C52497">
      <w:pPr>
        <w:spacing w:after="0" w:line="240" w:lineRule="auto"/>
        <w:ind w:firstLine="709"/>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практичних завдань (завдання на лабораторному обладнанні, реальних об’єктах; розрахункові та розрахунково-графічні роботи; навчальний проєкти; робота з картами, діаграмами; заповнення таблиць, побудова схем, моделей, зокрема з використанням електронних засобів навчання тощо);</w:t>
      </w:r>
    </w:p>
    <w:p w:rsidR="00C52497" w:rsidRPr="00292811" w:rsidRDefault="00C52497" w:rsidP="00C52497">
      <w:pPr>
        <w:spacing w:after="0" w:line="240" w:lineRule="auto"/>
        <w:ind w:firstLine="709"/>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завдань із використанням IT (онлайн-тести, презентацій результатів завдань та досліджень, комп'ютерні продукти тощо);</w:t>
      </w:r>
    </w:p>
    <w:p w:rsidR="00C52497" w:rsidRPr="00292811" w:rsidRDefault="00C52497" w:rsidP="00C52497">
      <w:pPr>
        <w:spacing w:after="0" w:line="240" w:lineRule="auto"/>
        <w:ind w:firstLine="709"/>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caмooцiнювання, взaємооцінювання;</w:t>
      </w:r>
    </w:p>
    <w:p w:rsidR="00C52497" w:rsidRPr="00292811" w:rsidRDefault="00C52497" w:rsidP="00C52497">
      <w:pPr>
        <w:spacing w:after="0" w:line="240" w:lineRule="auto"/>
        <w:ind w:firstLine="709"/>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 xml:space="preserve"> комплексного, що поєднує різні способи й засоби оцінювання.</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ab/>
        <w:t>Оцінювання здійснюється із застосуванням завдань різних когнітивних рівнів: на відтворення знань, на розуміння, на застосування в стандартних i змінених навчальних ситуаціях, уміння висловлювати власні судження, ставлення тощо.</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ab/>
        <w:t>Частотність та процедури проведення оцінювання, а також види діяльності, результати яких підлягають оцінюванню визначають педагогічні працівники з урахуванням дидактичної мети, особливостей змісту навчального предмета / інтегрованого курсу та з урахуванням етапу опанування програмовим матеріалом та етапу досягнення очікуваного результату навчання.</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До оцінювання наскрізних умінь може долучатися практичний психолог.</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ab/>
        <w:t>Оцінювання результатів навчання учнів потребує гнучкості. Підходи до оцінювання в різнях класах можуть мати відмінності, спрямовані на реалізацію освітньої програми закладу освіти та автономії вчителя.</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ab/>
        <w:t xml:space="preserve">Під час навчання в дистанційному та змішаному режимах оцінювання результатів  навчання  учнів  може  здійснюватися  очно  a6o  дистанційно з використанням можливостей інформаційно-комунікаційних(цифрових) технологій, зокрема відеоконференцій. </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ab/>
        <w:t>Під час оцінювання результатів навчання важливо враховувати дотримання учнями принципів академічної доброчесності (самостійне виконання навчальних завдань, завдань поточного та підсумкового контролю результатів навчання; покликання на джерела інформації в разі використання ідей, розробок, тверджень, відомостей).</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ab/>
        <w:t xml:space="preserve">У разі порушення учнями принципів академічної доброчесності, зокрема, списування (виконання письмових робіт із залученням зовнішніх джерел інформації, крім дозволених для використання під час певного виду навчальної діяльності), учитель / учителька може ухвалити рішення не оцінювати </w:t>
      </w:r>
      <w:r w:rsidRPr="00292811">
        <w:rPr>
          <w:rFonts w:ascii="Times New Roman" w:eastAsia="Times New Roman" w:hAnsi="Times New Roman" w:cs="Times New Roman"/>
          <w:sz w:val="28"/>
          <w:szCs w:val="28"/>
          <w:lang w:eastAsia="ru-RU"/>
        </w:rPr>
        <w:lastRenderedPageBreak/>
        <w:t>результат такої навчальної діяльності i запропонувати учню / учениці повторне проходження оцінювання.</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ab/>
        <w:t>Оцінка е конфіденційною інформацією, доступною лише для учнівства та його батьків (a6o осіб, що їх замінюють). Інформування батьків про результати навчання може відбуватися під час індивідуальних зустрічей, шляхом записів оцінювальних суджень у носіях зворотного зв'язку з батьками (паперових / електронних щоденниках учнів тощо), фіксації результатів навчання у свідоцтві досягнень.</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ab/>
        <w:t>Формувальне оцінювання — інтерактивне оцінювання учнівського прогресу, що дає змогу вчителям визначати потреби учнів, адаптуючи до них процес навчання. Формувальне оцінювання результатів навчання учнів / учениць виконує діагностувальну, коригувальну, орієнтувальну, мотиваційно-стимулювальну, розвивальну, прогностичну та виховну функції.</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ab/>
        <w:t>Формувальне оцінювання (оцінювання в процесі навчання) відображає як процес навчання учнівства так i результат його навчальної діяльності на певному етапі навчання та дозволяє вчителю / вчительці зрозуміти, як краще підготувати учнів / учениць до підсумкового оцінювання та відслідковувати їхній пporpec протягом навчального року. Формувальне оцінювання передбачає використання різноманітних методів збору інформації i повинне відповідати цілям i завданням, які встановлені для конкретного навчального предмета / інтегрованого курсу. Його здійснюють у формі самооцінювання взаємооцінювання, оцінювання вчителем / учителькою із використанням окремих інструментів (карток, шкал, щоденника спостережень учителя, портфоліо результатів навчальної діяльності учня / учениці тощо). Окремі завдання для формувального оцінювання можуть бути диференційовані з урахуванням таксономії освітніх цілей за когнітивними рівняти діяльності (завдання початкового рівня передбачають уміння розпізнавати, пригадувати, відтворювати окремі елементи змісту навчання; завдання середнього рівня — розуміння та застосування елементів змісту навчання; достатнього — уміння аналізувати навчальну інформацію (класифікувати, порівнювати, узагальнювати, інтегрувати, уточнювати, упорядковувати); високого</w:t>
      </w:r>
      <w:r w:rsidRPr="00292811">
        <w:rPr>
          <w:rFonts w:ascii="Times New Roman" w:eastAsia="Times New Roman" w:hAnsi="Times New Roman" w:cs="Times New Roman"/>
          <w:sz w:val="28"/>
          <w:szCs w:val="28"/>
          <w:lang w:eastAsia="ru-RU"/>
        </w:rPr>
        <w:tab/>
        <w:t>уміння оцінювати (навчальну інформацію та власну навчальну діяльність), рефлексувати, перекодовувати інформаційно (з текстової у схематичну, графічну та навпаки), створювати, продукувати). Кожний наступний рівень (від початкового до високого) охоплює пoкaзники результатів навчання попереднього рівня та містить нові показники результатів навчання. Завдання для оцінювання добираються так, щоб можна було отримати об'єктивну інформацію про рівень досягнення учнями обов'язкових результатів навчання певної групи, яка охоплює споріднені загальні результати відповідної освітньої галузі.</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ab/>
        <w:t>Для отримання інформації щодо рівня досягнення очікуваних результатів навчання учнями, визначених в окремому елементі навчальної програми (тема / розділ тощо), здійснюється тематичне оцінювання,. Результати тематичного оцінювання можуть бути використані для коригування освітнього процесу.</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ab/>
        <w:t xml:space="preserve">Метою підсумкового оцінювання є співвіднесення фактичних результатів навчання, яких досягли учні із обов’язковими очікуваними результатами </w:t>
      </w:r>
      <w:r w:rsidRPr="00292811">
        <w:rPr>
          <w:rFonts w:ascii="Times New Roman" w:eastAsia="Times New Roman" w:hAnsi="Times New Roman" w:cs="Times New Roman"/>
          <w:sz w:val="28"/>
          <w:szCs w:val="28"/>
          <w:lang w:eastAsia="ru-RU"/>
        </w:rPr>
        <w:lastRenderedPageBreak/>
        <w:t>навчання,</w:t>
      </w:r>
      <w:r w:rsidRPr="00292811">
        <w:rPr>
          <w:rFonts w:ascii="Times New Roman" w:eastAsia="Times New Roman" w:hAnsi="Times New Roman" w:cs="Times New Roman"/>
          <w:sz w:val="28"/>
          <w:szCs w:val="28"/>
          <w:lang w:eastAsia="ru-RU"/>
        </w:rPr>
        <w:tab/>
        <w:t>визначеними Державним</w:t>
      </w:r>
      <w:r w:rsidRPr="00292811">
        <w:rPr>
          <w:rFonts w:ascii="Times New Roman" w:eastAsia="Times New Roman" w:hAnsi="Times New Roman" w:cs="Times New Roman"/>
          <w:sz w:val="28"/>
          <w:szCs w:val="28"/>
          <w:lang w:eastAsia="ru-RU"/>
        </w:rPr>
        <w:tab/>
        <w:t>стандартом / модельною навчальною програмою за певний період навчання.</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Підсумкове оцінювання здійснюють періодично. Кількість підсумкових робіт, час їх проведення вчитель / учителька може встановлювати самостійно. Підсумкові роботи можуть забезпечувати охоплення одного, декількох a6o всіх rpyп результатів, визначених у Державному стандарті, у межах вивченого впродовж певного періоду, i мають забезпечувати об’єктивність оцінювання.</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ab/>
        <w:t>Підсумкове оцінювавши за семестр здійснюють за групами результатів навчання, що передбачені Критеріями оцінювавши за освітніми галузями (додаток 2) до наказу МОН від 02.08.2024 №1093 з урахуванням різних форм i видів навчальної діяльності. Для формування висновків щодо рівня досягнення обов'язкових результатів навчання за семестр учитель / учителька може запропонувати учнівству:</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 xml:space="preserve">1) виконати комплексну підсумкову роботу, завдання якої дозволяють установити результати навчання за всіма трупами результатів, визначеними в Критеріях оцінювання за освітніми галузями; 2) виконати окремі підсумкові роботи для кожної групи результатів, визначеної у Критеріях оцінювавши за освітніми галуззями. </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ab/>
        <w:t>Відомості, отримані під час підсумкового семестрового оцінювання результатів  навчання,  застосовують  для  вироблення  навчальних  цілей на наступний період, визначення труднощів що постали перед учнями, та коригування освітнього процесу.</w:t>
      </w:r>
      <w:r w:rsidRPr="00292811">
        <w:rPr>
          <w:rFonts w:ascii="Calibri" w:eastAsia="Times New Roman" w:hAnsi="Calibri" w:cs="Calibri"/>
          <w:lang w:eastAsia="ru-RU"/>
        </w:rPr>
        <w:t xml:space="preserve"> </w:t>
      </w:r>
      <w:r w:rsidRPr="00292811">
        <w:rPr>
          <w:rFonts w:ascii="Times New Roman" w:eastAsia="Times New Roman" w:hAnsi="Times New Roman" w:cs="Times New Roman"/>
          <w:sz w:val="28"/>
          <w:szCs w:val="28"/>
          <w:lang w:eastAsia="ru-RU"/>
        </w:rPr>
        <w:t>Семестрова оцінка може підлягати коригуванню, за рішенням педагогічної ради, протокол від 30.10.2023 №2 «Про визначення єдиного документа коригування оцінок учнів закладу».</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ab/>
        <w:t>Підсумкове оцінювання за рік не здійснюють. Річну оцінку виставлять на підставі загальних оцінок за I та II семестри a6o скоригованих семестрових оцінок. Річна оцінка не обов’язково є середнім арифметичним оцінок за I та II семестри. Для визначення річної оцінки потрібно враховувати динаміку особистих досягнень учня / учениці протягом року. Річне оцінювання не підлягає коригуванню за рішенням педагогічної ради.</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ab/>
        <w:t xml:space="preserve">Результати семестрового та річного оцінювання фіксують у класному журналі та Свідоцтві досягнень Результати ДПА — у класному журналі та додатку до Свідоцтва про здобуття базової середньої освіти. </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ab/>
        <w:t>Оцінювання здійснюється за визначеними критеріями, які дозволяють встановити відповідність між вимогами до обов’язкових результатів навчання, визначеними Державним стандартом, i фактичними результатами навчання, яких досягли учні.</w:t>
      </w:r>
    </w:p>
    <w:p w:rsidR="00C52497" w:rsidRPr="00292811" w:rsidRDefault="00C52497" w:rsidP="00C52497">
      <w:pPr>
        <w:spacing w:after="0" w:line="240" w:lineRule="auto"/>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ab/>
        <w:t>Загальні критерії оцінювання визначають загальні підходи до встановлення результатів навчання учнів i слугують основою критеріїв оцінювання за освітніми галузями.</w:t>
      </w:r>
    </w:p>
    <w:p w:rsidR="00C52497" w:rsidRPr="00292811" w:rsidRDefault="00C52497" w:rsidP="00C52497">
      <w:pPr>
        <w:spacing w:after="0" w:line="240" w:lineRule="auto"/>
        <w:ind w:firstLine="709"/>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Критерії оцінювання реалізуються за чотирма рівнями (початковий, середній, достатній, високий). Кожний наступний рівень охоплює вимоги до попереднього, а також додає нові. Критерії оцінювання дають змогу здійснювати оцінювання результатів навчання у 12-бальній шкалі оцінювався. Один рівень складається з 3 балів, які в сумі дають 12.</w:t>
      </w:r>
    </w:p>
    <w:p w:rsidR="00C52497" w:rsidRPr="00292811" w:rsidRDefault="00C52497" w:rsidP="00C52497">
      <w:pPr>
        <w:spacing w:after="0" w:line="240" w:lineRule="auto"/>
        <w:ind w:firstLine="709"/>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початковий (1–3 бали);</w:t>
      </w:r>
    </w:p>
    <w:p w:rsidR="00C52497" w:rsidRPr="00292811" w:rsidRDefault="00C52497" w:rsidP="00C52497">
      <w:pPr>
        <w:spacing w:after="0" w:line="240" w:lineRule="auto"/>
        <w:ind w:firstLine="709"/>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lastRenderedPageBreak/>
        <w:t>середній (4–6 балів);</w:t>
      </w:r>
    </w:p>
    <w:p w:rsidR="00C52497" w:rsidRPr="00292811" w:rsidRDefault="00C52497" w:rsidP="00C52497">
      <w:pPr>
        <w:spacing w:after="0" w:line="240" w:lineRule="auto"/>
        <w:ind w:firstLine="709"/>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достатній (7–9 балів);</w:t>
      </w:r>
    </w:p>
    <w:p w:rsidR="00C52497" w:rsidRPr="00292811" w:rsidRDefault="00C52497" w:rsidP="00C52497">
      <w:pPr>
        <w:spacing w:after="0" w:line="240" w:lineRule="auto"/>
        <w:ind w:firstLine="709"/>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високий (10–12 балів).</w:t>
      </w:r>
    </w:p>
    <w:p w:rsidR="00C52497" w:rsidRPr="00292811" w:rsidRDefault="00C52497" w:rsidP="00C52497">
      <w:pPr>
        <w:spacing w:after="0" w:line="240" w:lineRule="auto"/>
        <w:ind w:firstLine="709"/>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Свідоцтво досягнень складається з двох частин:</w:t>
      </w:r>
    </w:p>
    <w:p w:rsidR="00C52497" w:rsidRPr="00292811" w:rsidRDefault="00C52497" w:rsidP="00C52497">
      <w:pPr>
        <w:spacing w:after="0" w:line="240" w:lineRule="auto"/>
        <w:ind w:firstLine="709"/>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1. Характеристика навчальної діяльності. Тут учителі оцінюють рівень сформованості наскрізних умінь в учня / учениці наприкінці навчального року. Йдеться про розуміння прочитаного, висловлення власної думки, критичне і системне мислення, ініціативність тощо.</w:t>
      </w:r>
    </w:p>
    <w:p w:rsidR="00C52497" w:rsidRPr="00292811" w:rsidRDefault="00C52497" w:rsidP="00C52497">
      <w:pPr>
        <w:spacing w:after="0" w:line="240" w:lineRule="auto"/>
        <w:ind w:firstLine="709"/>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Оцінок у цьому розділі нема. Учитель лише визначає один із рівнів сформованості того чи того уміння: «Має значні успіхи», «Демонструє помітний прогрес», «Потребує уваги і допомоги». Заповнювати цю частину свідоцтва вчителі можуть колегіально або це може робити класний керівник.</w:t>
      </w:r>
    </w:p>
    <w:p w:rsidR="00C52497" w:rsidRPr="00292811" w:rsidRDefault="00C52497" w:rsidP="00C52497">
      <w:pPr>
        <w:spacing w:after="0" w:line="240" w:lineRule="auto"/>
        <w:ind w:firstLine="709"/>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2. Характеристика результатів навчання. У цьому розділі виставляють бали за навчальні предмети / інтегровані курси щосеместрово й за рік. Спочатку вчитель виставляє бал за окремі групи результатів навчання, які визначено в Державному стандарті базової освіти. Після цього виводить загальну оцінку за семестр</w:t>
      </w:r>
    </w:p>
    <w:p w:rsidR="00C52497" w:rsidRPr="00292811" w:rsidRDefault="00C52497" w:rsidP="00C52497">
      <w:pPr>
        <w:spacing w:after="0" w:line="240" w:lineRule="auto"/>
        <w:ind w:firstLine="709"/>
        <w:jc w:val="both"/>
        <w:rPr>
          <w:rFonts w:ascii="Times New Roman" w:eastAsia="Times New Roman" w:hAnsi="Times New Roman" w:cs="Times New Roman"/>
          <w:sz w:val="28"/>
          <w:szCs w:val="28"/>
          <w:lang w:eastAsia="ru-RU"/>
        </w:rPr>
      </w:pPr>
      <w:r w:rsidRPr="00292811">
        <w:rPr>
          <w:rFonts w:ascii="Times New Roman" w:eastAsia="Times New Roman" w:hAnsi="Times New Roman" w:cs="Times New Roman"/>
          <w:sz w:val="28"/>
          <w:szCs w:val="28"/>
          <w:lang w:eastAsia="ru-RU"/>
        </w:rPr>
        <w:t>За кожну з цих груп результатів навчання вчитель виставляє оцінку. Загальна оцінка за семестр формується на підставі чотирьох оцінок за групами результатів, а річна — на основі семестрових.</w:t>
      </w:r>
    </w:p>
    <w:p w:rsidR="00D90D10" w:rsidRDefault="00D90D10" w:rsidP="00D90D10">
      <w:pPr>
        <w:shd w:val="clear" w:color="auto" w:fill="FFFFFF"/>
        <w:spacing w:after="0" w:line="240" w:lineRule="auto"/>
        <w:jc w:val="center"/>
        <w:rPr>
          <w:rFonts w:ascii="Times New Roman" w:eastAsia="Times New Roman" w:hAnsi="Times New Roman" w:cs="Times New Roman"/>
          <w:b/>
          <w:bCs/>
          <w:caps/>
          <w:color w:val="000000"/>
          <w:sz w:val="28"/>
          <w:szCs w:val="28"/>
        </w:rPr>
      </w:pPr>
      <w:r>
        <w:rPr>
          <w:rFonts w:ascii="Times New Roman" w:eastAsia="Times New Roman" w:hAnsi="Times New Roman" w:cs="Times New Roman"/>
          <w:b/>
          <w:bCs/>
          <w:caps/>
          <w:color w:val="000000"/>
          <w:sz w:val="28"/>
          <w:szCs w:val="28"/>
        </w:rPr>
        <w:br w:type="page"/>
      </w:r>
    </w:p>
    <w:p w:rsidR="00812C52" w:rsidRDefault="00D90D10" w:rsidP="00D90D10">
      <w:pPr>
        <w:pStyle w:val="a9"/>
        <w:ind w:firstLine="709"/>
        <w:rPr>
          <w:b/>
          <w:caps/>
          <w:szCs w:val="28"/>
        </w:rPr>
      </w:pPr>
      <w:r w:rsidRPr="00692D38">
        <w:rPr>
          <w:rFonts w:eastAsiaTheme="minorHAnsi"/>
          <w:b/>
          <w:caps/>
          <w:szCs w:val="28"/>
          <w:lang w:val="en-US" w:eastAsia="en-US"/>
        </w:rPr>
        <w:lastRenderedPageBreak/>
        <w:t>VI</w:t>
      </w:r>
      <w:r w:rsidRPr="00692D38">
        <w:rPr>
          <w:rFonts w:eastAsiaTheme="minorHAnsi"/>
          <w:b/>
          <w:caps/>
          <w:szCs w:val="28"/>
          <w:lang w:eastAsia="en-US"/>
        </w:rPr>
        <w:t>. інші складові, що враховують специфіку та ос</w:t>
      </w:r>
      <w:r>
        <w:rPr>
          <w:rFonts w:eastAsiaTheme="minorHAnsi"/>
          <w:b/>
          <w:caps/>
          <w:szCs w:val="28"/>
          <w:lang w:eastAsia="en-US"/>
        </w:rPr>
        <w:t>обливості освітньої діяльності</w:t>
      </w:r>
      <w:r w:rsidRPr="00692D38">
        <w:rPr>
          <w:b/>
          <w:caps/>
          <w:szCs w:val="28"/>
        </w:rPr>
        <w:t xml:space="preserve">  </w:t>
      </w:r>
    </w:p>
    <w:p w:rsidR="00D90D10" w:rsidRPr="00883D27" w:rsidRDefault="00D90D10" w:rsidP="00D90D10">
      <w:pPr>
        <w:shd w:val="clear" w:color="auto" w:fill="FFFFFF"/>
        <w:spacing w:after="0" w:line="240" w:lineRule="auto"/>
        <w:jc w:val="right"/>
        <w:rPr>
          <w:rFonts w:ascii="Times New Roman" w:eastAsia="Times New Roman" w:hAnsi="Times New Roman" w:cs="Times New Roman"/>
          <w:bCs/>
          <w:color w:val="000000"/>
          <w:sz w:val="28"/>
          <w:szCs w:val="28"/>
        </w:rPr>
      </w:pPr>
      <w:r w:rsidRPr="00883D27">
        <w:rPr>
          <w:rFonts w:ascii="Times New Roman" w:eastAsia="Times New Roman" w:hAnsi="Times New Roman" w:cs="Times New Roman"/>
          <w:bCs/>
          <w:color w:val="000000"/>
          <w:sz w:val="28"/>
          <w:szCs w:val="28"/>
        </w:rPr>
        <w:t>Д</w:t>
      </w:r>
      <w:r>
        <w:rPr>
          <w:rFonts w:ascii="Times New Roman" w:eastAsia="Times New Roman" w:hAnsi="Times New Roman" w:cs="Times New Roman"/>
          <w:bCs/>
          <w:color w:val="000000"/>
          <w:sz w:val="28"/>
          <w:szCs w:val="28"/>
        </w:rPr>
        <w:t>одаток</w:t>
      </w:r>
      <w:r w:rsidRPr="00883D27">
        <w:rPr>
          <w:rFonts w:ascii="Times New Roman" w:eastAsia="Times New Roman" w:hAnsi="Times New Roman" w:cs="Times New Roman"/>
          <w:bCs/>
          <w:color w:val="000000"/>
          <w:sz w:val="28"/>
          <w:szCs w:val="28"/>
        </w:rPr>
        <w:t xml:space="preserve"> 1</w:t>
      </w:r>
    </w:p>
    <w:p w:rsidR="00D90D10" w:rsidRDefault="00D90D10" w:rsidP="00D90D10">
      <w:pPr>
        <w:shd w:val="clear" w:color="auto" w:fill="FFFFFF"/>
        <w:spacing w:after="0" w:line="240" w:lineRule="auto"/>
        <w:jc w:val="right"/>
        <w:rPr>
          <w:rFonts w:ascii="Times New Roman" w:eastAsia="Times New Roman" w:hAnsi="Times New Roman" w:cs="Times New Roman"/>
          <w:b/>
          <w:bCs/>
          <w:color w:val="000000"/>
          <w:sz w:val="28"/>
          <w:szCs w:val="28"/>
        </w:rPr>
      </w:pPr>
    </w:p>
    <w:p w:rsidR="00D90D10" w:rsidRDefault="00D90D10" w:rsidP="00D90D10">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Орієнтований перелік </w:t>
      </w:r>
    </w:p>
    <w:p w:rsidR="00D90D10" w:rsidRDefault="00D90D10" w:rsidP="00D90D10">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інструментів формульного оцінювання</w:t>
      </w:r>
    </w:p>
    <w:p w:rsidR="00D90D10" w:rsidRPr="00883D27" w:rsidRDefault="00D90D10" w:rsidP="00D90D10">
      <w:pPr>
        <w:shd w:val="clear" w:color="auto" w:fill="FFFFFF"/>
        <w:spacing w:after="0" w:line="240" w:lineRule="auto"/>
        <w:jc w:val="center"/>
        <w:rPr>
          <w:rFonts w:ascii="Tahoma" w:eastAsia="Times New Roman" w:hAnsi="Tahoma" w:cs="Tahoma"/>
          <w:color w:val="111111"/>
          <w:sz w:val="18"/>
          <w:szCs w:val="18"/>
        </w:rPr>
      </w:pPr>
    </w:p>
    <w:tbl>
      <w:tblPr>
        <w:tblStyle w:val="150"/>
        <w:tblW w:w="10065" w:type="dxa"/>
        <w:tblInd w:w="-176" w:type="dxa"/>
        <w:tblLayout w:type="fixed"/>
        <w:tblLook w:val="04A0" w:firstRow="1" w:lastRow="0" w:firstColumn="1" w:lastColumn="0" w:noHBand="0" w:noVBand="1"/>
      </w:tblPr>
      <w:tblGrid>
        <w:gridCol w:w="709"/>
        <w:gridCol w:w="2552"/>
        <w:gridCol w:w="6804"/>
      </w:tblGrid>
      <w:tr w:rsidR="00D90D10" w:rsidRPr="00CF5CB5" w:rsidTr="00663F24">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CF5CB5" w:rsidRDefault="00D90D10" w:rsidP="00663F24">
            <w:pPr>
              <w:jc w:val="center"/>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rPr>
              <w:t>№</w:t>
            </w:r>
          </w:p>
        </w:tc>
        <w:tc>
          <w:tcPr>
            <w:tcW w:w="2552" w:type="dxa"/>
            <w:hideMark/>
          </w:tcPr>
          <w:p w:rsidR="00D90D10" w:rsidRPr="00CF5CB5" w:rsidRDefault="00D90D10" w:rsidP="00663F24">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rPr>
              <w:t>Назва</w:t>
            </w:r>
          </w:p>
        </w:tc>
        <w:tc>
          <w:tcPr>
            <w:tcW w:w="6804" w:type="dxa"/>
            <w:hideMark/>
          </w:tcPr>
          <w:p w:rsidR="00D90D10" w:rsidRPr="00CF5CB5" w:rsidRDefault="00D90D10" w:rsidP="00663F24">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rPr>
              <w:t>Опис інструмента</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1</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Аналіз портфоліо</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Перевірка рівня навчальних досягнень за допомогою портфоліо учня. Портфоліо – це підібрані учнем роботи із зазначенням дати, призначення яких – розповісти історію учнівських досягнень або поступу. Портфоліо зазвичай містить особисті роздуми учня з поясненнями, чому обрано ту чи ту роботу і як саме вона показує досягнення цілей навчання</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2</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Відповідь хором</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Учні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одночасно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усно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реагують на певну</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репліку. Це</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може бути відповідь на запитання, висловлення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згоди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чи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незгоди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із</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запропонованим</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твердженням, повторення</w:t>
            </w:r>
            <w:r w:rsidRPr="00E92490">
              <w:rPr>
                <w:rFonts w:ascii="Calibri" w:eastAsia="Times New Roman" w:hAnsi="Calibri" w:cs="Calibri"/>
                <w:color w:val="111111"/>
                <w:sz w:val="21"/>
                <w:szCs w:val="21"/>
              </w:rPr>
              <w:t> </w:t>
            </w:r>
            <w:r>
              <w:rPr>
                <w:rFonts w:ascii="Times New Roman" w:eastAsia="Times New Roman" w:hAnsi="Times New Roman" w:cs="Times New Roman"/>
                <w:color w:val="000000"/>
                <w:sz w:val="28"/>
                <w:szCs w:val="28"/>
                <w:shd w:val="clear" w:color="auto" w:fill="FFFFFF"/>
              </w:rPr>
              <w:t>сказа</w:t>
            </w:r>
            <w:r w:rsidRPr="00E92490">
              <w:rPr>
                <w:rFonts w:ascii="Times New Roman" w:eastAsia="Times New Roman" w:hAnsi="Times New Roman" w:cs="Times New Roman"/>
                <w:color w:val="000000"/>
                <w:sz w:val="28"/>
                <w:szCs w:val="28"/>
                <w:shd w:val="clear" w:color="auto" w:fill="FFFFFF"/>
              </w:rPr>
              <w:t>ного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вчителем</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тощо</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3</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Візьми і передай</w:t>
            </w:r>
          </w:p>
        </w:tc>
        <w:tc>
          <w:tcPr>
            <w:tcW w:w="6804" w:type="dxa"/>
            <w:hideMark/>
          </w:tcPr>
          <w:p w:rsidR="00D90D10" w:rsidRPr="001B7EAD"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shd w:val="clear" w:color="auto" w:fill="FFFFFF"/>
              </w:rPr>
            </w:pPr>
            <w:r w:rsidRPr="00E92490">
              <w:rPr>
                <w:rFonts w:ascii="Times New Roman" w:eastAsia="Times New Roman" w:hAnsi="Times New Roman" w:cs="Times New Roman"/>
                <w:color w:val="000000"/>
                <w:sz w:val="28"/>
                <w:szCs w:val="28"/>
                <w:shd w:val="clear" w:color="auto" w:fill="FFFFFF"/>
              </w:rPr>
              <w:t>Спільна групова робота, яку використовують, щоб поділитися думками або зібрати інформацію від кожного учасника групи; учні записують відповіді, потім передають вправо, додають власну відповідь на іншому аркуші і продовжують, доки їхній папірець обійде всю гр</w:t>
            </w:r>
            <w:r>
              <w:rPr>
                <w:rFonts w:ascii="Times New Roman" w:eastAsia="Times New Roman" w:hAnsi="Times New Roman" w:cs="Times New Roman"/>
                <w:color w:val="000000"/>
                <w:sz w:val="28"/>
                <w:szCs w:val="28"/>
                <w:shd w:val="clear" w:color="auto" w:fill="FFFFFF"/>
              </w:rPr>
              <w:t xml:space="preserve">упу і знову повернеться до них. </w:t>
            </w:r>
            <w:r w:rsidRPr="00E92490">
              <w:rPr>
                <w:rFonts w:ascii="Times New Roman" w:eastAsia="Times New Roman" w:hAnsi="Times New Roman" w:cs="Times New Roman"/>
                <w:color w:val="000000"/>
                <w:sz w:val="28"/>
                <w:szCs w:val="28"/>
                <w:shd w:val="clear" w:color="auto" w:fill="FFFFFF"/>
              </w:rPr>
              <w:t>Потім</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обговорюють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результати в групі</w:t>
            </w:r>
            <w:r>
              <w:rPr>
                <w:rFonts w:ascii="Times New Roman" w:eastAsia="Times New Roman" w:hAnsi="Times New Roman" w:cs="Times New Roman"/>
                <w:color w:val="000000"/>
                <w:sz w:val="28"/>
                <w:szCs w:val="28"/>
                <w:shd w:val="clear" w:color="auto" w:fill="FFFFFF"/>
              </w:rPr>
              <w:t>.</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4</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Внутрішнє / зовнішнє коло</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Учні</w:t>
            </w:r>
            <w:r w:rsidRPr="001B7EAD">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стають у два кола, внутрішнє та зовнішнє, обличчям</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одне до одного. Учні, що стоять навпроти, ставлять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одне одному запитання по темі, які вони попередньо написали. Зовнішнє коло рухається і утворюються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нові пари. Потім процедура </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повторюється</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5</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Газетний заголовок</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Вигадайте</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газетний заголовок, який</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може бути написаний до теми, яку ми вивчаємо. Передайте</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основну</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ідею</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події</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6</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Гра в кубик</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Покажіть 6 запитань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до уроку. Об’єднайте</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учнів у групи по 4. У кожної</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групи є один кубик. Кожен</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кидає кубик та відповідає на запитання з відповідним номером. Якщо номер випав</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більш</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ніж один раз, учень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може</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доповнити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попередню</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відповідь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або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кинути кубик ще раз. Відповіді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можна</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записувати</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7</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Доповни думку</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Письмова</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перевірка</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розуміння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стратегії, коли учні</w:t>
            </w:r>
            <w:r w:rsidRPr="00E92490">
              <w:rPr>
                <w:rFonts w:ascii="Times New Roman" w:eastAsia="Times New Roman" w:hAnsi="Times New Roman" w:cs="Times New Roman"/>
                <w:color w:val="000000"/>
                <w:sz w:val="28"/>
                <w:szCs w:val="28"/>
                <w:shd w:val="clear" w:color="auto" w:fill="FFFFFF"/>
                <w:lang w:val="ru-RU"/>
              </w:rPr>
              <w:t xml:space="preserve"> </w:t>
            </w:r>
            <w:r w:rsidRPr="00E92490">
              <w:rPr>
                <w:rFonts w:ascii="Times New Roman" w:eastAsia="Times New Roman" w:hAnsi="Times New Roman" w:cs="Times New Roman"/>
                <w:color w:val="000000"/>
                <w:sz w:val="28"/>
                <w:szCs w:val="28"/>
                <w:shd w:val="clear" w:color="auto" w:fill="FFFFFF"/>
              </w:rPr>
              <w:t>заповнюють пропуски у пропонованому</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твердженні</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8</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Есе «хвилинка»</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 xml:space="preserve">Питання для есе на одну хвилину– це конкретне питання з орієнтацією на очікуваний(і) результат(и) </w:t>
            </w:r>
            <w:r w:rsidRPr="00E92490">
              <w:rPr>
                <w:rFonts w:ascii="Times New Roman" w:eastAsia="Times New Roman" w:hAnsi="Times New Roman" w:cs="Times New Roman"/>
                <w:color w:val="000000"/>
                <w:sz w:val="28"/>
                <w:szCs w:val="28"/>
                <w:shd w:val="clear" w:color="auto" w:fill="FFFFFF"/>
              </w:rPr>
              <w:lastRenderedPageBreak/>
              <w:t>навчання, на яке можна відповісти за одну-дві хвилини</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lastRenderedPageBreak/>
              <w:t>9</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Запис у журнал</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Учні записують у свій журнал або зошит розуміння предмету, поняття або те, що вони вивчили на уроці. Вчитель переглядає записи, щоб дізнатися чи зрозумів учень певну тему, урок, поняття або вивчене</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10</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Записні книжки учнів</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Інструмент для учнів для відстежування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навчального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поступу: куди я рухаюся? де я зараз? як туди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дістатися?</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11</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Збір ідей</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Учитель ставить запитання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або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дає</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завдання. Учні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самостійно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відповідають на аркуші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паперу, зазначаючи не менше</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трьох думок / відповідей / тверджень. Учні, що завершили, встають. Вчитель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звертається до певного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учня і просить його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поділитися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записаними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ідеями. Учні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викреслюють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пункти, попередньо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озвучені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однокласниками і сідають, коли в них на аркушах</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закінчилися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всі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записані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ідеї, незалежно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від того, чи вони були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озвучені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саме ними. Вчитель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продовжує</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опитувати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учнів, доки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сядуть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усі</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12</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З-Х-В та ЗХВ+</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Учні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відповідають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групами, в парах або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індивідуально на запитання «Що ми вже</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знаємо?» (З), «Що ми хотіли б дізнатися?» (Х) та «Що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вже</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вивчили за темою?» (В). Плюс (+) просить учнів</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класифікувати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отримані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знання за допомогою</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концептуальної</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карти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або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наочної</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схеми, яка відображає</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ключову</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інформацію. Потім</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кожен</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учень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записує короткий підсумок (на один абзац) про вивчене</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13</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Картка на вихід</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Це письмові відповіді учнів на запитання на картках, які учням роздають наприкінці уроку, після завершення певного виду роботи, теми тощо</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14</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Концептуальна карта</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Будь-яка можлива форма схематичної наочності, яка допомагає учням побачити взаємозв'язки між поняттями за допомогою побудованих схем ключових слів, що позначають такі поняття</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15</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Лідер за номером</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Учні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об’єднуються в групи по чотири і кожному члену групи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присвоюється номер. Учитель ставить питання / проблему і всі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чотири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учні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її</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обговорюють. Вчитель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називає номер і відповідний</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учень у кожній</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групі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відповідає</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16</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Найзаплутаніший (або найясніший) момент</w:t>
            </w:r>
          </w:p>
        </w:tc>
        <w:tc>
          <w:tcPr>
            <w:tcW w:w="6804" w:type="dxa"/>
            <w:hideMark/>
          </w:tcPr>
          <w:p w:rsidR="00D90D10" w:rsidRPr="00E92490" w:rsidRDefault="00D90D10" w:rsidP="002F62C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Це</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варіант</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одно</w:t>
            </w:r>
            <w:r w:rsidRPr="00E92490">
              <w:rPr>
                <w:rFonts w:ascii="Times New Roman" w:eastAsia="Times New Roman" w:hAnsi="Times New Roman" w:cs="Times New Roman"/>
                <w:color w:val="000000"/>
                <w:sz w:val="28"/>
                <w:szCs w:val="28"/>
                <w:shd w:val="clear" w:color="auto" w:fill="FFFFFF"/>
                <w:lang w:val="ru-RU"/>
              </w:rPr>
              <w:t xml:space="preserve"> </w:t>
            </w:r>
            <w:r w:rsidRPr="00E92490">
              <w:rPr>
                <w:rFonts w:ascii="Times New Roman" w:eastAsia="Times New Roman" w:hAnsi="Times New Roman" w:cs="Times New Roman"/>
                <w:color w:val="000000"/>
                <w:sz w:val="28"/>
                <w:szCs w:val="28"/>
                <w:shd w:val="clear" w:color="auto" w:fill="FFFFFF"/>
              </w:rPr>
              <w:t>хвилинки. Можна</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дати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учням</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трохи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більше часу для відповіді на запитання. Запитайте (в кінці уроку або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під час паузи, яка утворилася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після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 xml:space="preserve">пояснення теми): </w:t>
            </w:r>
            <w:r w:rsidRPr="00E92490">
              <w:rPr>
                <w:rFonts w:ascii="Times New Roman" w:eastAsia="Times New Roman" w:hAnsi="Times New Roman" w:cs="Times New Roman"/>
                <w:color w:val="000000"/>
                <w:sz w:val="28"/>
                <w:szCs w:val="28"/>
                <w:shd w:val="clear" w:color="auto" w:fill="FFFFFF"/>
              </w:rPr>
              <w:lastRenderedPageBreak/>
              <w:t>«Який</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найбільш</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заплутаний момент» сьогоднішнього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заняття?» або</w:t>
            </w:r>
          </w:p>
          <w:p w:rsidR="00D90D10" w:rsidRPr="00E92490" w:rsidRDefault="00D90D10" w:rsidP="002F62C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«Що вам здалося</w:t>
            </w:r>
            <w:r w:rsidR="002F62C5">
              <w:rPr>
                <w:rFonts w:ascii="Times New Roman" w:eastAsia="Times New Roman" w:hAnsi="Times New Roman" w:cs="Times New Roman"/>
                <w:color w:val="000000"/>
                <w:sz w:val="28"/>
                <w:szCs w:val="28"/>
                <w:shd w:val="clear" w:color="auto" w:fill="FFFFFF"/>
              </w:rPr>
              <w:t xml:space="preserve"> </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незрозумілим у понятті «_________»?</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lastRenderedPageBreak/>
              <w:t>17</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Перевірка неправильного розуміння</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Учитель надає учням поширені або передбачувані помилкові твердження з певної теми, щодо певного принципу або процесу і запитує, чи згодні вони з цим чи ні та чому. Учні мають дати аргументовані відповіді. Перевірка неправильного розуміння може також застосовуватися у формі тесту з декількома варіантами відповіді або гри «правильно-неправильно»</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18</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Перефразування</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Учні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мають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висловити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власними словами основну</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ідею уроку чи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щойно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поясненої теми</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19</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Підбиття підсумків</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Форма роздумів</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одразу</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після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певного виду роботи</w:t>
            </w:r>
          </w:p>
        </w:tc>
      </w:tr>
      <w:tr w:rsidR="00D90D10" w:rsidRPr="00CF5CB5" w:rsidTr="00663F24">
        <w:trPr>
          <w:trHeight w:val="1040"/>
        </w:trPr>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20</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Підказка за аналогією</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Учні мають сформулювати думку на основі підказки-аналогії:</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(певне поняття, принцип або процес) ________ виглядає як _______________тому що ___________________</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21</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Підсумок А-Б-В</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Кожному учневі в класі присвоюється окрема літера алфавіту, а він обирає слово, яке починається на цю літеру та пов'язане з вивченою темою</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22</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Підсумок або питання на картках</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Учитель час від часу роздає картки й просить учнів писати з обох сторін за такими правилами:</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(Один бік) на підставі вивченого (теми, розділу), опишіть основну велику ідею, яку ви зрозуміли, у формі короткого висновку.</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(Другий бік) запишіть те, що ви ще не повністю зрозуміли у вигляді твердження або запитання</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23</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Підсумок одним реченням</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Учнів</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просять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написати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підсумкове</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речення, яке відповідає на запитання «хто», «що», «де», «коли», «чому», «як» щодо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певної теми</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24</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Підсумок одним словом</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Учні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мають обрати з-поміж</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наведених</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варіантів (або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запропонувати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самостійно) слово, яке найкраще</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підсумовує тему</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25</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Подумай – запиши – обговори в парі – поділися</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Учні обдумують відповідь самостійно, записують її, об’єднуються в пари та обговорюють відповідь із партнерами, а потім озвучують її всьому класу</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26</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Подумай – розкажи в парі</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Вчитель ставить учням</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запитання. Учні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самостійно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формулюють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відповіді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протягом</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визначеного часу, потім</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повертаються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кожен до свого партнера та надають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йому</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 xml:space="preserve">відповідь. </w:t>
            </w:r>
            <w:r w:rsidRPr="00E92490">
              <w:rPr>
                <w:rFonts w:ascii="Times New Roman" w:eastAsia="Times New Roman" w:hAnsi="Times New Roman" w:cs="Times New Roman"/>
                <w:color w:val="000000"/>
                <w:sz w:val="28"/>
                <w:szCs w:val="28"/>
                <w:shd w:val="clear" w:color="auto" w:fill="FFFFFF"/>
              </w:rPr>
              <w:lastRenderedPageBreak/>
              <w:t>Вчитель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викликає</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декілька пар на вибір, які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озвучують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свої</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відповіді у класі</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lastRenderedPageBreak/>
              <w:t>27</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Пригадай – підсумуй – запитай – пов’яжи за 2 хвилини (ППЗП2)</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За дві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хвилини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учні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повинні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i/>
                <w:iCs/>
                <w:color w:val="000000"/>
                <w:sz w:val="28"/>
                <w:szCs w:val="28"/>
                <w:shd w:val="clear" w:color="auto" w:fill="FFFFFF"/>
              </w:rPr>
              <w:t>пригадати</w:t>
            </w:r>
            <w:r w:rsidRPr="00E92490">
              <w:rPr>
                <w:rFonts w:ascii="Times New Roman" w:eastAsia="Times New Roman" w:hAnsi="Times New Roman" w:cs="Times New Roman"/>
                <w:color w:val="000000"/>
                <w:sz w:val="28"/>
                <w:szCs w:val="28"/>
                <w:shd w:val="clear" w:color="auto" w:fill="FFFFFF"/>
              </w:rPr>
              <w:t> та назвати у правильному порядку найважливіші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ідеї, отримані на попередньому</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занятті; за дві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хвилини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i/>
                <w:iCs/>
                <w:color w:val="000000"/>
                <w:sz w:val="28"/>
                <w:szCs w:val="28"/>
                <w:shd w:val="clear" w:color="auto" w:fill="FFFFFF"/>
              </w:rPr>
              <w:t>підсумувати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ці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пункти одним реченням, записати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одне</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основне</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i/>
                <w:iCs/>
                <w:color w:val="000000"/>
                <w:sz w:val="28"/>
                <w:szCs w:val="28"/>
                <w:shd w:val="clear" w:color="auto" w:fill="FFFFFF"/>
              </w:rPr>
              <w:t>запитання</w:t>
            </w:r>
            <w:r w:rsidRPr="00E92490">
              <w:rPr>
                <w:rFonts w:ascii="Times New Roman" w:eastAsia="Times New Roman" w:hAnsi="Times New Roman" w:cs="Times New Roman"/>
                <w:color w:val="000000"/>
                <w:sz w:val="28"/>
                <w:szCs w:val="28"/>
                <w:shd w:val="clear" w:color="auto" w:fill="FFFFFF"/>
              </w:rPr>
              <w:t>, на яке вони хочуть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отримати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відповідь та знайти одну </w:t>
            </w:r>
            <w:r w:rsidRPr="00E92490">
              <w:rPr>
                <w:rFonts w:ascii="Times New Roman" w:eastAsia="Times New Roman" w:hAnsi="Times New Roman" w:cs="Times New Roman"/>
                <w:i/>
                <w:iCs/>
                <w:color w:val="000000"/>
                <w:sz w:val="28"/>
                <w:szCs w:val="28"/>
                <w:shd w:val="clear" w:color="auto" w:fill="FFFFFF"/>
              </w:rPr>
              <w:t>прив'язку</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цього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матеріалу до основної теми предмету чи курсу</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28</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Рішення-рішення</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Учитель висловлює певну думку, потім просить учнів зайняти сторону, що відповідає їхній думці з цієї теми і поділитися аргументацією. Учні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можуть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змінювати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сторону</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після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обговорення</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29</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Самооцінювання</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Процес, під час якого учні збирають дані про власне навчання, аналізують що саме відображує їхні успіхи в досягненні навчальних цілей та планують наступні кроки</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30</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Семінар за Сократом</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Учні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ставлять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питання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одне одному з певного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важливого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питання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або теми. Питання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ініціюють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розмову, яка триває як серія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відповідей та додаткових</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запитань</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31</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Сигнали руками</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Учні на прохання вчителя показують визначені сигнали рукою, щоб повідомити про рівень розуміння певного поняття, принципу або процесу:</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«Розумію ______ і можу пояснити»</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(наприклад, великий палець вгору).</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«Ще не зовсім розумію _______»</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(наприклад, великий палець вниз).</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«Не впевнений щодо ______»</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(наприклад, помахати рукою)</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32</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Скажи щось</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Учні по черзі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обговорюють у групі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певний</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прочитаний</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розділ</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або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переглянуте</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відео</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33</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Сортування слів</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Учням</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дають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набір</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словникових</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термінів, які вони сортують за заданими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або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створеними ними категоріями</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34</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Спінер ідей</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Учитель створює</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спінер, розділений на 4 сектори з написами «Спрогнозуй», «Поясни», «Підсумуй», «Оціни». Після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пояснення нового матеріалу</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вчитель крутить спінер та просить учнів</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відповісти на запитання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залежно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від</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місця</w:t>
            </w:r>
            <w:r w:rsidRPr="00E92490">
              <w:rPr>
                <w:rFonts w:ascii="Times New Roman" w:eastAsia="Times New Roman" w:hAnsi="Times New Roman" w:cs="Times New Roman"/>
                <w:color w:val="000000"/>
                <w:sz w:val="28"/>
                <w:szCs w:val="28"/>
                <w:shd w:val="clear" w:color="auto" w:fill="FFFFFF"/>
                <w:lang w:val="ru-RU"/>
              </w:rPr>
              <w:t xml:space="preserve"> </w:t>
            </w:r>
            <w:r w:rsidRPr="00E92490">
              <w:rPr>
                <w:rFonts w:ascii="Times New Roman" w:eastAsia="Times New Roman" w:hAnsi="Times New Roman" w:cs="Times New Roman"/>
                <w:color w:val="000000"/>
                <w:sz w:val="28"/>
                <w:szCs w:val="28"/>
                <w:shd w:val="clear" w:color="auto" w:fill="FFFFFF"/>
              </w:rPr>
              <w:t>зупинки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спінера. Наприклад, спінер</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зупиняється на секторі «Підсумуй», тоді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вчитель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може</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сказати: «Назви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ключові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поняття, про які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щойно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йшлося»</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35</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Спостереження</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 xml:space="preserve">Учитель готує протокол </w:t>
            </w:r>
            <w:r w:rsidRPr="00E92490">
              <w:rPr>
                <w:rFonts w:ascii="Times New Roman" w:eastAsia="Times New Roman" w:hAnsi="Times New Roman" w:cs="Times New Roman"/>
                <w:color w:val="000000"/>
                <w:sz w:val="28"/>
                <w:szCs w:val="28"/>
                <w:shd w:val="clear" w:color="auto" w:fill="FFFFFF"/>
              </w:rPr>
              <w:lastRenderedPageBreak/>
              <w:t>спостереження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із</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переліком</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учнів у класі, де буде зазначено, за якими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сааме</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очікуваними результатами він буде спостерігати. Рухаючись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класом, він</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спостерігає за учнями, коли вони працюють, і робить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необхідні записи та позначки в протоколі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спостереження</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lastRenderedPageBreak/>
              <w:t>36</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Тестування</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За допомогою</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тестування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вчитель</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перевіряє</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опанування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учнями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фактичної</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інформації, понять. Орієнтовні</w:t>
            </w:r>
            <w:r w:rsidRPr="00E92490">
              <w:rPr>
                <w:rFonts w:ascii="Calibri" w:eastAsia="Times New Roman" w:hAnsi="Calibri" w:cs="Calibri"/>
                <w:color w:val="111111"/>
                <w:sz w:val="21"/>
                <w:szCs w:val="21"/>
              </w:rPr>
              <w:t> </w:t>
            </w:r>
            <w:r>
              <w:rPr>
                <w:rFonts w:ascii="Times New Roman" w:eastAsia="Times New Roman" w:hAnsi="Times New Roman" w:cs="Times New Roman"/>
                <w:color w:val="000000"/>
                <w:sz w:val="28"/>
                <w:szCs w:val="28"/>
                <w:shd w:val="clear" w:color="auto" w:fill="FFFFFF"/>
              </w:rPr>
              <w:t>типи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тестових</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завдань:</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Декілька</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правильних</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варіантів</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Правильно/Неправильно</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Коротка відповідь</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Знайди відповідність</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Розширена відповідь</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37</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Трикутна призма (червоний, жовтий, зелений)</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Учні дають вчителеві зворотний зв'язок, показуючи колір, що відповідає рівню розуміння</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38</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Усне опитування</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Учитель пропонує</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учням</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відповісти на запитання, наведені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нижче:</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Чим це _________схоже на/</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відрізняється</w:t>
            </w:r>
            <w:r w:rsidRPr="00E92490">
              <w:rPr>
                <w:rFonts w:ascii="Calibri" w:eastAsia="Times New Roman" w:hAnsi="Calibri" w:cs="Calibri"/>
                <w:color w:val="111111"/>
                <w:sz w:val="21"/>
                <w:szCs w:val="21"/>
              </w:rPr>
              <w:t> </w:t>
            </w:r>
            <w:r>
              <w:rPr>
                <w:rFonts w:ascii="Times New Roman" w:eastAsia="Times New Roman" w:hAnsi="Times New Roman" w:cs="Times New Roman"/>
                <w:color w:val="000000"/>
                <w:sz w:val="28"/>
                <w:szCs w:val="28"/>
                <w:shd w:val="clear" w:color="auto" w:fill="FFFFFF"/>
              </w:rPr>
              <w:t>від_______</w:t>
            </w:r>
            <w:r w:rsidRPr="00E92490">
              <w:rPr>
                <w:rFonts w:ascii="Times New Roman" w:eastAsia="Times New Roman" w:hAnsi="Times New Roman" w:cs="Times New Roman"/>
                <w:color w:val="000000"/>
                <w:sz w:val="28"/>
                <w:szCs w:val="28"/>
                <w:shd w:val="clear" w:color="auto" w:fill="FFFFFF"/>
              </w:rPr>
              <w:t>?</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Які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характерні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риси/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елементи________________?</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Як іще</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можна</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показати/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проілюструвати________?</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 чому</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полягає</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головна</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ідея, ключова</w:t>
            </w:r>
            <w:r w:rsidRPr="00E92490">
              <w:rPr>
                <w:rFonts w:ascii="Calibri" w:eastAsia="Times New Roman" w:hAnsi="Calibri" w:cs="Calibri"/>
                <w:color w:val="111111"/>
                <w:sz w:val="21"/>
                <w:szCs w:val="21"/>
              </w:rPr>
              <w:t> </w:t>
            </w:r>
            <w:r>
              <w:rPr>
                <w:rFonts w:ascii="Times New Roman" w:eastAsia="Times New Roman" w:hAnsi="Times New Roman" w:cs="Times New Roman"/>
                <w:color w:val="000000"/>
                <w:sz w:val="28"/>
                <w:szCs w:val="28"/>
                <w:shd w:val="clear" w:color="auto" w:fill="FFFFFF"/>
              </w:rPr>
              <w:t>концепція, мораль ___</w:t>
            </w:r>
            <w:r w:rsidRPr="00E92490">
              <w:rPr>
                <w:rFonts w:ascii="Times New Roman" w:eastAsia="Times New Roman" w:hAnsi="Times New Roman" w:cs="Times New Roman"/>
                <w:color w:val="000000"/>
                <w:sz w:val="28"/>
                <w:szCs w:val="28"/>
                <w:shd w:val="clear" w:color="auto" w:fill="FFFFFF"/>
              </w:rPr>
              <w:t>?</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Як _________стосується ________________?</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Які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ідеї / деталі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можна</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додати до_______________?</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Наведіть приклад ___________________?</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Що не так з___________________?</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Який</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висновок</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ви мог</w:t>
            </w:r>
            <w:r>
              <w:rPr>
                <w:rFonts w:ascii="Times New Roman" w:eastAsia="Times New Roman" w:hAnsi="Times New Roman" w:cs="Times New Roman"/>
                <w:color w:val="000000"/>
                <w:sz w:val="28"/>
                <w:szCs w:val="28"/>
                <w:shd w:val="clear" w:color="auto" w:fill="FFFFFF"/>
              </w:rPr>
              <w:t>ли б зробити з_______________</w:t>
            </w:r>
            <w:r w:rsidRPr="00E92490">
              <w:rPr>
                <w:rFonts w:ascii="Times New Roman" w:eastAsia="Times New Roman" w:hAnsi="Times New Roman" w:cs="Times New Roman"/>
                <w:color w:val="000000"/>
                <w:sz w:val="28"/>
                <w:szCs w:val="28"/>
                <w:shd w:val="clear" w:color="auto" w:fill="FFFFFF"/>
              </w:rPr>
              <w:t>?</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Які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висновки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можна</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зробити з___________?</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На яке питання ми намагаємося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відповісти? Яку проблему ми намагаємося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вирішити?</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Що</w:t>
            </w:r>
            <w:r w:rsidRPr="00E92490">
              <w:rPr>
                <w:rFonts w:ascii="Times New Roman" w:eastAsia="Times New Roman" w:hAnsi="Times New Roman" w:cs="Times New Roman"/>
                <w:color w:val="000000"/>
                <w:sz w:val="28"/>
                <w:szCs w:val="28"/>
                <w:shd w:val="clear" w:color="auto" w:fill="FFFFFF"/>
                <w:lang w:val="ru-RU"/>
              </w:rPr>
              <w:t xml:space="preserve"> </w:t>
            </w:r>
            <w:r w:rsidRPr="00E92490">
              <w:rPr>
                <w:rFonts w:ascii="Times New Roman" w:eastAsia="Times New Roman" w:hAnsi="Times New Roman" w:cs="Times New Roman"/>
                <w:color w:val="000000"/>
                <w:sz w:val="28"/>
                <w:szCs w:val="28"/>
                <w:shd w:val="clear" w:color="auto" w:fill="FFFFFF"/>
              </w:rPr>
              <w:t>ви можете сказати про ____________________?</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Що</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може</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статися, якщо _______________ ?</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Які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критерії</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можна</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в</w:t>
            </w:r>
            <w:r>
              <w:rPr>
                <w:rFonts w:ascii="Times New Roman" w:eastAsia="Times New Roman" w:hAnsi="Times New Roman" w:cs="Times New Roman"/>
                <w:color w:val="000000"/>
                <w:sz w:val="28"/>
                <w:szCs w:val="28"/>
                <w:shd w:val="clear" w:color="auto" w:fill="FFFFFF"/>
              </w:rPr>
              <w:t>зяти для оцінки ______________</w:t>
            </w:r>
            <w:r w:rsidRPr="00E92490">
              <w:rPr>
                <w:rFonts w:ascii="Times New Roman" w:eastAsia="Times New Roman" w:hAnsi="Times New Roman" w:cs="Times New Roman"/>
                <w:color w:val="000000"/>
                <w:sz w:val="28"/>
                <w:szCs w:val="28"/>
                <w:shd w:val="clear" w:color="auto" w:fill="FFFFFF"/>
              </w:rPr>
              <w:t>?</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Які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докази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підтверджують____________________?</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Як ми можемо довести / підтвердити ______________?</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Як це</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можна</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розгля</w:t>
            </w:r>
            <w:r>
              <w:rPr>
                <w:rFonts w:ascii="Times New Roman" w:eastAsia="Times New Roman" w:hAnsi="Times New Roman" w:cs="Times New Roman"/>
                <w:color w:val="000000"/>
                <w:sz w:val="28"/>
                <w:szCs w:val="28"/>
                <w:shd w:val="clear" w:color="auto" w:fill="FFFFFF"/>
              </w:rPr>
              <w:t>дати з точки зору______________</w:t>
            </w:r>
            <w:r w:rsidRPr="00E92490">
              <w:rPr>
                <w:rFonts w:ascii="Times New Roman" w:eastAsia="Times New Roman" w:hAnsi="Times New Roman" w:cs="Times New Roman"/>
                <w:color w:val="000000"/>
                <w:sz w:val="28"/>
                <w:szCs w:val="28"/>
                <w:shd w:val="clear" w:color="auto" w:fill="FFFFFF"/>
              </w:rPr>
              <w:t>?</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Які</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а</w:t>
            </w:r>
            <w:r>
              <w:rPr>
                <w:rFonts w:ascii="Times New Roman" w:eastAsia="Times New Roman" w:hAnsi="Times New Roman" w:cs="Times New Roman"/>
                <w:color w:val="000000"/>
                <w:sz w:val="28"/>
                <w:szCs w:val="28"/>
                <w:shd w:val="clear" w:color="auto" w:fill="FFFFFF"/>
              </w:rPr>
              <w:t>льтернативи _________________</w:t>
            </w:r>
            <w:r w:rsidRPr="00E92490">
              <w:rPr>
                <w:rFonts w:ascii="Times New Roman" w:eastAsia="Times New Roman" w:hAnsi="Times New Roman" w:cs="Times New Roman"/>
                <w:color w:val="000000"/>
                <w:sz w:val="28"/>
                <w:szCs w:val="28"/>
                <w:shd w:val="clear" w:color="auto" w:fill="FFFFFF"/>
              </w:rPr>
              <w:t xml:space="preserve"> слід</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розглянути?</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Який</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підхід/</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стратегію</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 xml:space="preserve">ви могли б використати для </w:t>
            </w:r>
            <w:r>
              <w:rPr>
                <w:rFonts w:ascii="Times New Roman" w:eastAsia="Times New Roman" w:hAnsi="Times New Roman" w:cs="Times New Roman"/>
                <w:color w:val="000000"/>
                <w:sz w:val="28"/>
                <w:szCs w:val="28"/>
                <w:shd w:val="clear" w:color="auto" w:fill="FFFFFF"/>
              </w:rPr>
              <w:t>__</w:t>
            </w:r>
            <w:r w:rsidRPr="00E92490">
              <w:rPr>
                <w:rFonts w:ascii="Times New Roman" w:eastAsia="Times New Roman" w:hAnsi="Times New Roman" w:cs="Times New Roman"/>
                <w:color w:val="000000"/>
                <w:sz w:val="28"/>
                <w:szCs w:val="28"/>
                <w:shd w:val="clear" w:color="auto" w:fill="FFFFFF"/>
              </w:rPr>
              <w:t>?</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39</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Учнівська конференція</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Бесіда з кожним учнем особисто для перевірки рівня розуміння</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40</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Хрестики-нулики</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Набірвидівроботи, з</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якихучнісамостійноможутьобиратиті, щоможутьпродемонструватиїхнєрозуміння</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теми. </w:t>
            </w:r>
            <w:r w:rsidRPr="00E92490">
              <w:rPr>
                <w:rFonts w:ascii="Times New Roman" w:eastAsia="Times New Roman" w:hAnsi="Times New Roman" w:cs="Times New Roman"/>
                <w:color w:val="000000"/>
                <w:sz w:val="28"/>
                <w:szCs w:val="28"/>
                <w:shd w:val="clear" w:color="auto" w:fill="FFFFFF"/>
              </w:rPr>
              <w:lastRenderedPageBreak/>
              <w:t>Набір представлений у вигляді</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сітки з дев'яти</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квадратів, схожої на дошку для гри в хрестики-нулики, можна</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попросити</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учнів</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обирати так, щоб</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зрештою</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закреслити «три підряд». Завдання</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можуть</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відрізнятися за змістом, процесом та результатом і можуть бути адаптовані</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залежно</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від</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глибини</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знань</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lastRenderedPageBreak/>
              <w:t>41</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Хто швидше?</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Робота в парі – слухач і ведучий. Обидва</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знають</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категорію (тему), однак</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ведучий</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стоїть спиною до дошки / екрану. З'являються слова на задану тему, слухач дає</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підказки, а ведучий</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намагається</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вгадати слово. Пара, яка</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завершила</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першою, встає</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42</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Швидкий запис</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Попросіть</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учнів</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відповісти за 2-10 хвилин на відкриті</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запитання</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або</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твердження</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43</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Шкала Лайкерта</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Учитель наводить 3-5 тверджень, які явно не є істинними</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або</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помилковими, але дещо</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спірними. Мета полягає в тому, щоб</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допомогти</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учням</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подумати над текстом, а потім</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обговорити</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його з однокласниками. Наприклад,</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«Герой (ім'я) не повинен був</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робити (що</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саме).»</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Повністю</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погоджуюся  </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не погоджуюся  </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погоджуюся       </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повністю</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погоджуюся</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44</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3-2-1</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Учні</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виконують</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такі</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варіанти</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завдань, визначаючи за прочитаним текстом:</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три речі, які</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ви</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дізналися, два </w:t>
            </w:r>
            <w:r w:rsidRPr="00E92490">
              <w:rPr>
                <w:rFonts w:ascii="Times New Roman" w:eastAsia="Times New Roman" w:hAnsi="Times New Roman" w:cs="Times New Roman"/>
                <w:color w:val="000000"/>
                <w:sz w:val="28"/>
                <w:szCs w:val="28"/>
              </w:rPr>
              <w:t>цікаві факти, одне </w:t>
            </w:r>
            <w:r w:rsidRPr="00E92490">
              <w:rPr>
                <w:rFonts w:ascii="Times New Roman" w:eastAsia="Times New Roman" w:hAnsi="Times New Roman" w:cs="Times New Roman"/>
                <w:color w:val="000000"/>
                <w:sz w:val="28"/>
                <w:szCs w:val="28"/>
                <w:shd w:val="clear" w:color="auto" w:fill="FFFFFF"/>
              </w:rPr>
              <w:t>питання, що</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залишилося;</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три </w:t>
            </w:r>
            <w:r w:rsidRPr="00E92490">
              <w:rPr>
                <w:rFonts w:ascii="Times New Roman" w:eastAsia="Times New Roman" w:hAnsi="Times New Roman" w:cs="Times New Roman"/>
                <w:color w:val="000000"/>
                <w:sz w:val="28"/>
                <w:szCs w:val="28"/>
                <w:shd w:val="clear" w:color="auto" w:fill="FFFFFF"/>
              </w:rPr>
              <w:t>ключові слова, дві</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відмінності</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між _, один вплив на _;</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три важливі</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факти, дві</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цікаві</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ідеї, одне</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уявлення про себе як учня;</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три нові</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терміни, дві</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нові</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ідеї, </w:t>
            </w:r>
            <w:r w:rsidRPr="00E92490">
              <w:rPr>
                <w:rFonts w:ascii="Times New Roman" w:eastAsia="Times New Roman" w:hAnsi="Times New Roman" w:cs="Times New Roman"/>
                <w:color w:val="000000"/>
                <w:sz w:val="28"/>
                <w:szCs w:val="28"/>
              </w:rPr>
              <w:t>одна річ</w:t>
            </w:r>
            <w:r w:rsidRPr="00E92490">
              <w:rPr>
                <w:rFonts w:ascii="Times New Roman" w:eastAsia="Times New Roman" w:hAnsi="Times New Roman" w:cs="Times New Roman"/>
                <w:color w:val="000000"/>
                <w:sz w:val="28"/>
                <w:szCs w:val="28"/>
                <w:shd w:val="clear" w:color="auto" w:fill="FFFFFF"/>
              </w:rPr>
              <w:t>, яку потрібно</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обдумати;</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три питання до тексту (незнайомі слова або</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незрозумілі</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ідеї), два прогнози за текстом (що</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станеться</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далі, враховуючи</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вже</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прочитане), знайдіть один зв'язок у тексті (з тим, що</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ви</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вже знали або</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випробували)</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t>45</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Трихвилинна пауза</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Трихвилинна пауза дає змогу учням зупинитися, обміркувати певні представлені явища та ідеї, прив'язати їх до вже наявних знань або досвіду та попросити роз'яснень.</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Я змінив(ла) ставлення до....</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Я більше</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дізнався</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(лася) про...</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Мене здивувало...</w:t>
            </w:r>
          </w:p>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lastRenderedPageBreak/>
              <w:t>Я почувався(лася)...</w:t>
            </w:r>
          </w:p>
        </w:tc>
      </w:tr>
      <w:tr w:rsidR="00D90D10" w:rsidRPr="00CF5CB5" w:rsidTr="00663F24">
        <w:tc>
          <w:tcPr>
            <w:cnfStyle w:val="001000000000" w:firstRow="0" w:lastRow="0" w:firstColumn="1" w:lastColumn="0" w:oddVBand="0" w:evenVBand="0" w:oddHBand="0" w:evenHBand="0" w:firstRowFirstColumn="0" w:firstRowLastColumn="0" w:lastRowFirstColumn="0" w:lastRowLastColumn="0"/>
            <w:tcW w:w="709" w:type="dxa"/>
            <w:hideMark/>
          </w:tcPr>
          <w:p w:rsidR="00D90D10" w:rsidRPr="00E92490" w:rsidRDefault="00D90D10" w:rsidP="00663F24">
            <w:pPr>
              <w:jc w:val="center"/>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rPr>
              <w:lastRenderedPageBreak/>
              <w:t>46</w:t>
            </w:r>
          </w:p>
        </w:tc>
        <w:tc>
          <w:tcPr>
            <w:tcW w:w="2552" w:type="dxa"/>
            <w:hideMark/>
          </w:tcPr>
          <w:p w:rsidR="00D90D10" w:rsidRPr="00E92490" w:rsidRDefault="00D90D10" w:rsidP="00663F2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b/>
                <w:bCs/>
                <w:color w:val="000000"/>
                <w:sz w:val="28"/>
                <w:szCs w:val="28"/>
                <w:shd w:val="clear" w:color="auto" w:fill="FFFFFF"/>
              </w:rPr>
              <w:t>Є питання, в кого є відповідь?</w:t>
            </w:r>
          </w:p>
        </w:tc>
        <w:tc>
          <w:tcPr>
            <w:tcW w:w="6804" w:type="dxa"/>
            <w:hideMark/>
          </w:tcPr>
          <w:p w:rsidR="00D90D10" w:rsidRPr="00E92490" w:rsidRDefault="00D90D10" w:rsidP="00663F24">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111111"/>
                <w:sz w:val="18"/>
                <w:szCs w:val="18"/>
              </w:rPr>
            </w:pPr>
            <w:r w:rsidRPr="00E92490">
              <w:rPr>
                <w:rFonts w:ascii="Times New Roman" w:eastAsia="Times New Roman" w:hAnsi="Times New Roman" w:cs="Times New Roman"/>
                <w:color w:val="000000"/>
                <w:sz w:val="28"/>
                <w:szCs w:val="28"/>
                <w:shd w:val="clear" w:color="auto" w:fill="FFFFFF"/>
              </w:rPr>
              <w:t>Учитель робить два набори</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карток. Перший набір</w:t>
            </w:r>
            <w:r w:rsidRPr="00E92490">
              <w:rPr>
                <w:rFonts w:ascii="Calibri" w:eastAsia="Times New Roman" w:hAnsi="Calibri" w:cs="Calibri"/>
                <w:color w:val="111111"/>
                <w:sz w:val="21"/>
                <w:szCs w:val="21"/>
              </w:rPr>
              <w:t> </w:t>
            </w:r>
            <w:r w:rsidRPr="00E92490">
              <w:rPr>
                <w:rFonts w:ascii="Times New Roman" w:eastAsia="Times New Roman" w:hAnsi="Times New Roman" w:cs="Times New Roman"/>
                <w:color w:val="000000"/>
                <w:sz w:val="28"/>
                <w:szCs w:val="28"/>
                <w:shd w:val="clear" w:color="auto" w:fill="FFFFFF"/>
              </w:rPr>
              <w:t>має</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запитання за певним</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розділом</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навчання. У другому наборі</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містяться</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відповіді. Учитель роздає</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картки з відповідями</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учням, а потім</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він</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або</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учень</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зачитує</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класу</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питання на картці. Всі</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учні</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перевіряють</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свої</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картки з відповідями, щоб</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знайти</w:t>
            </w:r>
            <w:r>
              <w:rPr>
                <w:rFonts w:ascii="Times New Roman" w:eastAsia="Times New Roman" w:hAnsi="Times New Roman" w:cs="Times New Roman"/>
                <w:color w:val="000000"/>
                <w:sz w:val="28"/>
                <w:szCs w:val="28"/>
                <w:shd w:val="clear" w:color="auto" w:fill="FFFFFF"/>
              </w:rPr>
              <w:t xml:space="preserve"> </w:t>
            </w:r>
            <w:r w:rsidRPr="00E92490">
              <w:rPr>
                <w:rFonts w:ascii="Times New Roman" w:eastAsia="Times New Roman" w:hAnsi="Times New Roman" w:cs="Times New Roman"/>
                <w:color w:val="000000"/>
                <w:sz w:val="28"/>
                <w:szCs w:val="28"/>
                <w:shd w:val="clear" w:color="auto" w:fill="FFFFFF"/>
              </w:rPr>
              <w:t>правильну</w:t>
            </w:r>
          </w:p>
        </w:tc>
      </w:tr>
    </w:tbl>
    <w:p w:rsidR="00D90D10" w:rsidRDefault="00D90D10" w:rsidP="00D90D10">
      <w:pPr>
        <w:shd w:val="clear" w:color="auto" w:fill="FFFFFF"/>
        <w:spacing w:line="240" w:lineRule="auto"/>
        <w:jc w:val="right"/>
        <w:rPr>
          <w:rFonts w:ascii="Times New Roman" w:eastAsia="Times New Roman" w:hAnsi="Times New Roman" w:cs="Times New Roman"/>
          <w:color w:val="000000"/>
          <w:sz w:val="28"/>
          <w:szCs w:val="28"/>
        </w:rPr>
      </w:pPr>
    </w:p>
    <w:p w:rsidR="001F30FC" w:rsidRDefault="001F30FC" w:rsidP="00D90D10">
      <w:pPr>
        <w:shd w:val="clear" w:color="auto" w:fill="FFFFFF"/>
        <w:spacing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1F30FC" w:rsidRPr="00102DE0" w:rsidRDefault="001F30FC" w:rsidP="001F30FC">
      <w:pPr>
        <w:shd w:val="clear" w:color="auto" w:fill="FFFFFF"/>
        <w:spacing w:line="240" w:lineRule="auto"/>
        <w:jc w:val="right"/>
        <w:rPr>
          <w:rFonts w:ascii="Tahoma" w:eastAsia="Times New Roman" w:hAnsi="Tahoma" w:cs="Tahoma"/>
          <w:i/>
          <w:color w:val="111111"/>
          <w:sz w:val="18"/>
          <w:szCs w:val="18"/>
        </w:rPr>
      </w:pPr>
      <w:r w:rsidRPr="00102DE0">
        <w:rPr>
          <w:rFonts w:ascii="Times New Roman" w:eastAsia="Times New Roman" w:hAnsi="Times New Roman" w:cs="Times New Roman"/>
          <w:i/>
          <w:color w:val="000000"/>
          <w:sz w:val="28"/>
          <w:szCs w:val="28"/>
        </w:rPr>
        <w:lastRenderedPageBreak/>
        <w:t>Додаток 2</w:t>
      </w:r>
    </w:p>
    <w:p w:rsidR="001F30FC" w:rsidRPr="00CF6847" w:rsidRDefault="001F30FC" w:rsidP="001F30FC">
      <w:pPr>
        <w:shd w:val="clear" w:color="auto" w:fill="FFFFFF"/>
        <w:spacing w:after="0" w:line="240" w:lineRule="auto"/>
        <w:jc w:val="center"/>
        <w:rPr>
          <w:rFonts w:ascii="Times New Roman" w:eastAsia="Times New Roman" w:hAnsi="Times New Roman" w:cs="Times New Roman"/>
          <w:b/>
          <w:color w:val="111111"/>
          <w:sz w:val="28"/>
          <w:szCs w:val="28"/>
        </w:rPr>
      </w:pPr>
      <w:r w:rsidRPr="00CF6847">
        <w:rPr>
          <w:rFonts w:ascii="Times New Roman" w:eastAsia="Times New Roman" w:hAnsi="Times New Roman" w:cs="Times New Roman"/>
          <w:b/>
          <w:color w:val="111111"/>
          <w:sz w:val="28"/>
          <w:szCs w:val="28"/>
        </w:rPr>
        <w:t>Орієнтована рамка оцінювання</w:t>
      </w:r>
    </w:p>
    <w:p w:rsidR="001F30FC" w:rsidRDefault="001F30FC" w:rsidP="001F30FC">
      <w:pPr>
        <w:shd w:val="clear" w:color="auto" w:fill="FFFFFF"/>
        <w:spacing w:after="0" w:line="240" w:lineRule="auto"/>
        <w:jc w:val="center"/>
        <w:rPr>
          <w:rFonts w:ascii="Times New Roman" w:eastAsia="Times New Roman" w:hAnsi="Times New Roman" w:cs="Times New Roman"/>
          <w:b/>
          <w:color w:val="111111"/>
          <w:sz w:val="28"/>
          <w:szCs w:val="28"/>
        </w:rPr>
      </w:pPr>
      <w:r w:rsidRPr="00CF6847">
        <w:rPr>
          <w:rFonts w:ascii="Times New Roman" w:eastAsia="Times New Roman" w:hAnsi="Times New Roman" w:cs="Times New Roman"/>
          <w:b/>
          <w:color w:val="111111"/>
          <w:sz w:val="28"/>
          <w:szCs w:val="28"/>
        </w:rPr>
        <w:t xml:space="preserve"> навчальних досягнень здобувачів базової середньої освіти</w:t>
      </w:r>
    </w:p>
    <w:p w:rsidR="001F30FC" w:rsidRPr="00CF6847" w:rsidRDefault="001F30FC" w:rsidP="001F30FC">
      <w:pPr>
        <w:shd w:val="clear" w:color="auto" w:fill="FFFFFF"/>
        <w:spacing w:after="0" w:line="240" w:lineRule="auto"/>
        <w:jc w:val="center"/>
        <w:rPr>
          <w:rFonts w:ascii="Tahoma" w:eastAsia="Times New Roman" w:hAnsi="Tahoma" w:cs="Tahoma"/>
          <w:b/>
          <w:color w:val="111111"/>
          <w:sz w:val="18"/>
          <w:szCs w:val="18"/>
        </w:rPr>
      </w:pPr>
    </w:p>
    <w:tbl>
      <w:tblPr>
        <w:tblW w:w="10491" w:type="dxa"/>
        <w:tblInd w:w="-459" w:type="dxa"/>
        <w:tblBorders>
          <w:top w:val="single" w:sz="8" w:space="0" w:color="000000"/>
          <w:left w:val="single" w:sz="8" w:space="0" w:color="000000"/>
          <w:bottom w:val="single" w:sz="8" w:space="0" w:color="000000"/>
          <w:right w:val="single" w:sz="8" w:space="0" w:color="000000"/>
        </w:tblBorders>
        <w:shd w:val="clear" w:color="auto" w:fill="FFFFFF"/>
        <w:tblLayout w:type="fixed"/>
        <w:tblCellMar>
          <w:left w:w="0" w:type="dxa"/>
          <w:right w:w="0" w:type="dxa"/>
        </w:tblCellMar>
        <w:tblLook w:val="04A0" w:firstRow="1" w:lastRow="0" w:firstColumn="1" w:lastColumn="0" w:noHBand="0" w:noVBand="1"/>
      </w:tblPr>
      <w:tblGrid>
        <w:gridCol w:w="2127"/>
        <w:gridCol w:w="2268"/>
        <w:gridCol w:w="2021"/>
        <w:gridCol w:w="1948"/>
        <w:gridCol w:w="2127"/>
      </w:tblGrid>
      <w:tr w:rsidR="001F30FC" w:rsidRPr="00CF5CB5" w:rsidTr="00663F24">
        <w:trPr>
          <w:trHeight w:val="745"/>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after="0" w:line="240" w:lineRule="auto"/>
              <w:rPr>
                <w:rFonts w:ascii="Tahoma" w:eastAsia="Times New Roman" w:hAnsi="Tahoma" w:cs="Tahoma"/>
                <w:color w:val="111111"/>
                <w:sz w:val="18"/>
                <w:szCs w:val="18"/>
              </w:rPr>
            </w:pPr>
            <w:r w:rsidRPr="00CF5CB5">
              <w:rPr>
                <w:rFonts w:ascii="Times New Roman" w:eastAsia="Times New Roman" w:hAnsi="Times New Roman" w:cs="Times New Roman"/>
                <w:b/>
                <w:bCs/>
                <w:color w:val="000000"/>
                <w:sz w:val="28"/>
                <w:szCs w:val="28"/>
              </w:rPr>
              <w:t>Рівні</w:t>
            </w:r>
          </w:p>
          <w:p w:rsidR="001F30FC" w:rsidRPr="00CF5CB5" w:rsidRDefault="001F30FC" w:rsidP="00663F24">
            <w:pPr>
              <w:spacing w:after="0" w:line="240" w:lineRule="auto"/>
              <w:rPr>
                <w:rFonts w:ascii="Tahoma" w:eastAsia="Times New Roman" w:hAnsi="Tahoma" w:cs="Tahoma"/>
                <w:color w:val="111111"/>
                <w:sz w:val="18"/>
                <w:szCs w:val="18"/>
              </w:rPr>
            </w:pPr>
            <w:r w:rsidRPr="00CF5CB5">
              <w:rPr>
                <w:rFonts w:ascii="Times New Roman" w:eastAsia="Times New Roman" w:hAnsi="Times New Roman" w:cs="Times New Roman"/>
                <w:b/>
                <w:bCs/>
                <w:color w:val="000000"/>
                <w:sz w:val="28"/>
                <w:szCs w:val="28"/>
              </w:rPr>
              <w:t>Категорії</w:t>
            </w:r>
          </w:p>
          <w:p w:rsidR="001F30FC" w:rsidRPr="00CF5CB5" w:rsidRDefault="001F30FC" w:rsidP="00663F24">
            <w:pPr>
              <w:spacing w:after="0" w:line="240" w:lineRule="auto"/>
              <w:rPr>
                <w:rFonts w:ascii="Tahoma" w:eastAsia="Times New Roman" w:hAnsi="Tahoma" w:cs="Tahoma"/>
                <w:color w:val="111111"/>
                <w:sz w:val="18"/>
                <w:szCs w:val="18"/>
              </w:rPr>
            </w:pPr>
            <w:r w:rsidRPr="00CF5CB5">
              <w:rPr>
                <w:rFonts w:ascii="Times New Roman" w:eastAsia="Times New Roman" w:hAnsi="Times New Roman" w:cs="Times New Roman"/>
                <w:b/>
                <w:bCs/>
                <w:color w:val="000000"/>
                <w:sz w:val="28"/>
                <w:szCs w:val="28"/>
              </w:rPr>
              <w:t>критеріїв</w:t>
            </w:r>
          </w:p>
        </w:tc>
        <w:tc>
          <w:tcPr>
            <w:tcW w:w="226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after="0" w:line="240" w:lineRule="auto"/>
              <w:rPr>
                <w:rFonts w:ascii="Tahoma" w:eastAsia="Times New Roman" w:hAnsi="Tahoma" w:cs="Tahoma"/>
                <w:color w:val="111111"/>
                <w:sz w:val="18"/>
                <w:szCs w:val="18"/>
              </w:rPr>
            </w:pPr>
            <w:r w:rsidRPr="00CF5CB5">
              <w:rPr>
                <w:rFonts w:ascii="Times New Roman" w:eastAsia="Times New Roman" w:hAnsi="Times New Roman" w:cs="Times New Roman"/>
                <w:b/>
                <w:bCs/>
                <w:color w:val="000000"/>
                <w:sz w:val="28"/>
                <w:szCs w:val="28"/>
              </w:rPr>
              <w:t>Початковий рівень</w:t>
            </w:r>
          </w:p>
          <w:p w:rsidR="001F30FC" w:rsidRPr="00CF5CB5" w:rsidRDefault="001F30FC" w:rsidP="00663F24">
            <w:pPr>
              <w:spacing w:after="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w:t>
            </w:r>
            <w:r w:rsidRPr="00CF5CB5">
              <w:rPr>
                <w:rFonts w:ascii="Times New Roman" w:eastAsia="Times New Roman" w:hAnsi="Times New Roman" w:cs="Times New Roman"/>
                <w:color w:val="000000"/>
                <w:sz w:val="28"/>
                <w:szCs w:val="28"/>
              </w:rPr>
              <w:t>3 балів</w:t>
            </w:r>
          </w:p>
        </w:tc>
        <w:tc>
          <w:tcPr>
            <w:tcW w:w="202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after="0" w:line="240" w:lineRule="auto"/>
              <w:rPr>
                <w:rFonts w:ascii="Tahoma" w:eastAsia="Times New Roman" w:hAnsi="Tahoma" w:cs="Tahoma"/>
                <w:color w:val="111111"/>
                <w:sz w:val="18"/>
                <w:szCs w:val="18"/>
              </w:rPr>
            </w:pPr>
            <w:r w:rsidRPr="00CF5CB5">
              <w:rPr>
                <w:rFonts w:ascii="Times New Roman" w:eastAsia="Times New Roman" w:hAnsi="Times New Roman" w:cs="Times New Roman"/>
                <w:b/>
                <w:bCs/>
                <w:color w:val="000000"/>
                <w:sz w:val="28"/>
                <w:szCs w:val="28"/>
              </w:rPr>
              <w:t>Середній рівень</w:t>
            </w:r>
          </w:p>
          <w:p w:rsidR="001F30FC" w:rsidRPr="00CF5CB5" w:rsidRDefault="001F30FC" w:rsidP="00663F24">
            <w:pPr>
              <w:spacing w:after="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w:t>
            </w:r>
            <w:r w:rsidRPr="00CF5CB5">
              <w:rPr>
                <w:rFonts w:ascii="Times New Roman" w:eastAsia="Times New Roman" w:hAnsi="Times New Roman" w:cs="Times New Roman"/>
                <w:color w:val="000000"/>
                <w:sz w:val="28"/>
                <w:szCs w:val="28"/>
              </w:rPr>
              <w:t>6 балів</w:t>
            </w:r>
          </w:p>
        </w:tc>
        <w:tc>
          <w:tcPr>
            <w:tcW w:w="194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after="0" w:line="240" w:lineRule="auto"/>
              <w:rPr>
                <w:rFonts w:ascii="Tahoma" w:eastAsia="Times New Roman" w:hAnsi="Tahoma" w:cs="Tahoma"/>
                <w:color w:val="111111"/>
                <w:sz w:val="18"/>
                <w:szCs w:val="18"/>
              </w:rPr>
            </w:pPr>
            <w:r w:rsidRPr="00CF5CB5">
              <w:rPr>
                <w:rFonts w:ascii="Times New Roman" w:eastAsia="Times New Roman" w:hAnsi="Times New Roman" w:cs="Times New Roman"/>
                <w:b/>
                <w:bCs/>
                <w:color w:val="000000"/>
                <w:sz w:val="28"/>
                <w:szCs w:val="28"/>
              </w:rPr>
              <w:t>Достатній рівень</w:t>
            </w:r>
          </w:p>
          <w:p w:rsidR="001F30FC" w:rsidRPr="00CF5CB5" w:rsidRDefault="001F30FC" w:rsidP="00663F24">
            <w:pPr>
              <w:spacing w:after="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w:t>
            </w:r>
            <w:r w:rsidRPr="00CF5CB5">
              <w:rPr>
                <w:rFonts w:ascii="Times New Roman" w:eastAsia="Times New Roman" w:hAnsi="Times New Roman" w:cs="Times New Roman"/>
                <w:color w:val="000000"/>
                <w:sz w:val="28"/>
                <w:szCs w:val="28"/>
              </w:rPr>
              <w:t>9 балів</w:t>
            </w:r>
          </w:p>
        </w:tc>
        <w:tc>
          <w:tcPr>
            <w:tcW w:w="21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after="0" w:line="240" w:lineRule="auto"/>
              <w:rPr>
                <w:rFonts w:ascii="Tahoma" w:eastAsia="Times New Roman" w:hAnsi="Tahoma" w:cs="Tahoma"/>
                <w:color w:val="111111"/>
                <w:sz w:val="18"/>
                <w:szCs w:val="18"/>
              </w:rPr>
            </w:pPr>
            <w:r w:rsidRPr="00CF5CB5">
              <w:rPr>
                <w:rFonts w:ascii="Times New Roman" w:eastAsia="Times New Roman" w:hAnsi="Times New Roman" w:cs="Times New Roman"/>
                <w:b/>
                <w:bCs/>
                <w:color w:val="000000"/>
                <w:sz w:val="28"/>
                <w:szCs w:val="28"/>
              </w:rPr>
              <w:t>Високий рівень</w:t>
            </w:r>
          </w:p>
          <w:p w:rsidR="001F30FC" w:rsidRPr="00CF5CB5" w:rsidRDefault="001F30FC" w:rsidP="00663F24">
            <w:pPr>
              <w:spacing w:after="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w:t>
            </w:r>
            <w:r w:rsidRPr="00CF5CB5">
              <w:rPr>
                <w:rFonts w:ascii="Times New Roman" w:eastAsia="Times New Roman" w:hAnsi="Times New Roman" w:cs="Times New Roman"/>
                <w:color w:val="000000"/>
                <w:sz w:val="28"/>
                <w:szCs w:val="28"/>
              </w:rPr>
              <w:t xml:space="preserve"> 12 балів</w:t>
            </w:r>
          </w:p>
        </w:tc>
      </w:tr>
      <w:tr w:rsidR="001F30FC" w:rsidRPr="00CF5CB5" w:rsidTr="00663F24">
        <w:trPr>
          <w:trHeight w:val="1836"/>
        </w:trPr>
        <w:tc>
          <w:tcPr>
            <w:tcW w:w="212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i/>
                <w:iCs/>
                <w:color w:val="000000"/>
                <w:sz w:val="28"/>
                <w:szCs w:val="28"/>
              </w:rPr>
              <w:t>Планування та здійснення навчального пошуку, аналіз текстової та графічної інформації</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Учень/учениця самостійно або з допомогою вчителя чи інших осіб:</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rPr>
              <w:t>планує й здійснює навчальний пошук;</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опрацьовує текстову та/або графічну інформацію</w:t>
            </w:r>
          </w:p>
        </w:tc>
        <w:tc>
          <w:tcPr>
            <w:tcW w:w="20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Учень / учениця самостійно або з допомогою вчителя чи інших осіб:</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rPr>
              <w:t>планує й здійснює навчальний пошук;</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rPr>
              <w:t>ставить запитання до змісту навчального матеріалу;</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опрацьовує й інтерпретує текстову та/або графічну інформацію без істотних змістових і логічних неточностей</w:t>
            </w:r>
          </w:p>
        </w:tc>
        <w:tc>
          <w:tcPr>
            <w:tcW w:w="19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Учень / учениця самостійно або під опосередкованим керівництвом учителя або інших осіб:</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планує й успішно здійснює навчальний пошук, не обмежуючись навчальним матеріалом;</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ставить уточнювальні запитання;</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використовує інформацію з кількох джерел;</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опрацьовує й логічно інтерпретує текстову та/або графічну інформацію;</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порівнює інформацію з кількох джерел</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Учень / учениця самостійно або під опосередкованим керівництвом учителя чи інших осіб:</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планує й успішно здійснює навчальний пошук, не обмежуючись навчальним матеріалом;</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ставить запитання на з’ясування причинно-наслідкових зв’язків;</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використовує інформацію з різних джерел;</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опрацьовує й логічно інтерпретує текстову та/або графічну інформацію;</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аналізує й порівнює інформацію з різних джерел;</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lastRenderedPageBreak/>
              <w:t>критично оцінює надійність джерела й достовірність інформації</w:t>
            </w:r>
          </w:p>
        </w:tc>
      </w:tr>
      <w:tr w:rsidR="001F30FC" w:rsidRPr="00CF5CB5" w:rsidTr="00663F24">
        <w:tc>
          <w:tcPr>
            <w:tcW w:w="212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i/>
                <w:iCs/>
                <w:color w:val="000000"/>
                <w:sz w:val="28"/>
                <w:szCs w:val="28"/>
              </w:rPr>
              <w:lastRenderedPageBreak/>
              <w:t>Комунікація, зокрема з використанням інформаційно-комунікаційних технологій</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Учень / учениця створює короткі усні й письмові повідомлення;</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rPr>
              <w:t>відтворює почуту або прочитану інформацію, допускаючи істотні змістові та/або логічні неточності</w:t>
            </w:r>
          </w:p>
        </w:tc>
        <w:tc>
          <w:tcPr>
            <w:tcW w:w="20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Учень / учениця створює короткі усні й письмові повідомлення;</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rPr>
              <w:t>відтворює почуту або прочитану інформацію</w:t>
            </w:r>
            <w:r>
              <w:rPr>
                <w:rFonts w:ascii="Times New Roman" w:eastAsia="Times New Roman" w:hAnsi="Times New Roman" w:cs="Times New Roman"/>
                <w:color w:val="000000"/>
                <w:sz w:val="28"/>
                <w:szCs w:val="28"/>
              </w:rPr>
              <w:t xml:space="preserve"> </w:t>
            </w:r>
            <w:r w:rsidRPr="00CF5CB5">
              <w:rPr>
                <w:rFonts w:ascii="Times New Roman" w:eastAsia="Times New Roman" w:hAnsi="Times New Roman" w:cs="Times New Roman"/>
                <w:color w:val="000000"/>
                <w:sz w:val="28"/>
                <w:szCs w:val="28"/>
              </w:rPr>
              <w:t>без істотних змістових та/або логічних неточностей;</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rPr>
              <w:t>презентує результати своєї навчальної діяльності</w:t>
            </w:r>
          </w:p>
        </w:tc>
        <w:tc>
          <w:tcPr>
            <w:tcW w:w="19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Учень / учениця створює деталізовані усні й письмові повідомлення;</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висловлює власну думку й наводить приклади на її підтвердження;</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презентує результати навчальної діяльності, зокрема з використанням ІКТ (за умови доступності)</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Учень / учениця створює деталізовані усні й письмові повідомлення;</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висловлює й логічно обґрунтовує власну думку, наводить приклади на її підтвердження;</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творчо презентує результати навчальної діяльності, зокрема з використанням ІКТ (за умови доступності)</w:t>
            </w:r>
          </w:p>
        </w:tc>
      </w:tr>
      <w:tr w:rsidR="001F30FC" w:rsidRPr="00CF5CB5" w:rsidTr="00663F24">
        <w:trPr>
          <w:trHeight w:val="841"/>
        </w:trPr>
        <w:tc>
          <w:tcPr>
            <w:tcW w:w="212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i/>
                <w:iCs/>
                <w:color w:val="000000"/>
                <w:sz w:val="28"/>
                <w:szCs w:val="28"/>
              </w:rPr>
              <w:t>Виконання практичних завдань та розв’язання повсякденних проблем із застосуванням знань, що охоплюються навчальним матеріалом</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Учень / учениця самостійно або з допомогою вчителя або інших осіб:</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rPr>
              <w:t>виконує навчальну дію на рівні копіювання зразка її виконання;</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rPr>
              <w:t xml:space="preserve">розпізнає, називає окремі об’єкти </w:t>
            </w:r>
            <w:r w:rsidRPr="00CF5CB5">
              <w:rPr>
                <w:rFonts w:ascii="Times New Roman" w:eastAsia="Times New Roman" w:hAnsi="Times New Roman" w:cs="Times New Roman"/>
                <w:color w:val="000000"/>
                <w:sz w:val="28"/>
                <w:szCs w:val="28"/>
              </w:rPr>
              <w:lastRenderedPageBreak/>
              <w:t>вивчення</w:t>
            </w:r>
          </w:p>
        </w:tc>
        <w:tc>
          <w:tcPr>
            <w:tcW w:w="20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lastRenderedPageBreak/>
              <w:t>Учень / учениця самостійно або з допомогою вчителя чи інших осіб:</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rPr>
              <w:t xml:space="preserve">виконує навчальну дію із застосування знань, що охоплюються навчальним матеріалом, за </w:t>
            </w:r>
            <w:r w:rsidRPr="00CF5CB5">
              <w:rPr>
                <w:rFonts w:ascii="Times New Roman" w:eastAsia="Times New Roman" w:hAnsi="Times New Roman" w:cs="Times New Roman"/>
                <w:color w:val="000000"/>
                <w:sz w:val="28"/>
                <w:szCs w:val="28"/>
              </w:rPr>
              <w:lastRenderedPageBreak/>
              <w:t>зразком;</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rPr>
              <w:t>може порівняти окремі об’єкти вивчення</w:t>
            </w:r>
          </w:p>
        </w:tc>
        <w:tc>
          <w:tcPr>
            <w:tcW w:w="19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lastRenderedPageBreak/>
              <w:t>Учень / учениця самостійно або під опосередкованим керівництвом учителя чи інших осіб:</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 xml:space="preserve">застосовує знання, що охоплюються навчальним матеріалом, у типових </w:t>
            </w:r>
            <w:r w:rsidRPr="00CF5CB5">
              <w:rPr>
                <w:rFonts w:ascii="Times New Roman" w:eastAsia="Times New Roman" w:hAnsi="Times New Roman" w:cs="Times New Roman"/>
                <w:color w:val="000000"/>
                <w:sz w:val="28"/>
                <w:szCs w:val="28"/>
                <w:shd w:val="clear" w:color="auto" w:fill="FFFFFF"/>
              </w:rPr>
              <w:lastRenderedPageBreak/>
              <w:t>ситуаціях на рівні свідомого вибору, а саме:</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формулює проблемні питання, пропонує можливі способи виконання завдання або розв’язання проблеми;</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складає</w:t>
            </w:r>
            <w:r>
              <w:rPr>
                <w:rFonts w:ascii="Times New Roman" w:eastAsia="Times New Roman" w:hAnsi="Times New Roman" w:cs="Times New Roman"/>
                <w:color w:val="000000"/>
                <w:sz w:val="28"/>
                <w:szCs w:val="28"/>
                <w:shd w:val="clear" w:color="auto" w:fill="FFFFFF"/>
              </w:rPr>
              <w:t xml:space="preserve"> </w:t>
            </w:r>
            <w:r w:rsidRPr="00CF5CB5">
              <w:rPr>
                <w:rFonts w:ascii="Times New Roman" w:eastAsia="Times New Roman" w:hAnsi="Times New Roman" w:cs="Times New Roman"/>
                <w:color w:val="000000"/>
                <w:sz w:val="28"/>
                <w:szCs w:val="28"/>
                <w:shd w:val="clear" w:color="auto" w:fill="FFFFFF"/>
              </w:rPr>
              <w:t>план для виконання / розв’язання відповідно до інструкцій та/або успішно виконує окремі етапи такого виконання / розв’язання;</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може аналізувати та порівнювати об’єкти вивчення</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lastRenderedPageBreak/>
              <w:t>Учень / учениця самостійно або під опосередкованим керівництвом учителя чи інших осіб:</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 xml:space="preserve">застосовує знання, що охоплюються навчальним матеріалом, для виконання </w:t>
            </w:r>
            <w:r w:rsidRPr="00CF5CB5">
              <w:rPr>
                <w:rFonts w:ascii="Times New Roman" w:eastAsia="Times New Roman" w:hAnsi="Times New Roman" w:cs="Times New Roman"/>
                <w:color w:val="000000"/>
                <w:sz w:val="28"/>
                <w:szCs w:val="28"/>
                <w:shd w:val="clear" w:color="auto" w:fill="FFFFFF"/>
              </w:rPr>
              <w:lastRenderedPageBreak/>
              <w:t>практичних завдань та/або розв’язання повсякденних проблем у нетипових ситуаціях на рівні свідомого вибору, а саме:</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формулює проблемні питання, висуває гіпотези;</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успішно виконує завдання або розв’язує проблему відповідно до інструкцій;</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обґрунтовує обраний спосіб розв’язання / виконання, спираючись на знання й досвід;</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може класифікувати й узагальнювати об'єкти вивчення</w:t>
            </w:r>
          </w:p>
        </w:tc>
      </w:tr>
      <w:tr w:rsidR="001F30FC" w:rsidRPr="00CF5CB5" w:rsidTr="00663F24">
        <w:tc>
          <w:tcPr>
            <w:tcW w:w="212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i/>
                <w:iCs/>
                <w:color w:val="000000"/>
                <w:sz w:val="28"/>
                <w:szCs w:val="28"/>
              </w:rPr>
              <w:lastRenderedPageBreak/>
              <w:t>Рефлексія власної навчально-пізнавальної діяльності</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rPr>
              <w:t xml:space="preserve">Учень / учениця розпізнає помилки, логічні або змістові неточності в результатах навчальної діяльності після того, як на них </w:t>
            </w:r>
            <w:r w:rsidRPr="00CF5CB5">
              <w:rPr>
                <w:rFonts w:ascii="Times New Roman" w:eastAsia="Times New Roman" w:hAnsi="Times New Roman" w:cs="Times New Roman"/>
                <w:color w:val="000000"/>
                <w:sz w:val="28"/>
                <w:szCs w:val="28"/>
              </w:rPr>
              <w:lastRenderedPageBreak/>
              <w:t>вказує вчитель</w:t>
            </w:r>
          </w:p>
        </w:tc>
        <w:tc>
          <w:tcPr>
            <w:tcW w:w="20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lastRenderedPageBreak/>
              <w:t>Учень / учениця самостійно або з допомогою вчителя чи інших осіб:</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rPr>
              <w:t xml:space="preserve">розпізнає й виправляє </w:t>
            </w:r>
            <w:r w:rsidRPr="00CF5CB5">
              <w:rPr>
                <w:rFonts w:ascii="Times New Roman" w:eastAsia="Times New Roman" w:hAnsi="Times New Roman" w:cs="Times New Roman"/>
                <w:color w:val="000000"/>
                <w:sz w:val="28"/>
                <w:szCs w:val="28"/>
              </w:rPr>
              <w:lastRenderedPageBreak/>
              <w:t>окремі помилки та робить часткові уточнення в результатах навчальної діяльності</w:t>
            </w:r>
          </w:p>
        </w:tc>
        <w:tc>
          <w:tcPr>
            <w:tcW w:w="19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lastRenderedPageBreak/>
              <w:t>Учень / учениця самостійно або під опосередкованим керівництвом учителя чи інших осіб :</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lastRenderedPageBreak/>
              <w:t>успішно виправляє окремі помилки й робить часткові уточнення в результатах власної навчальної діяльності;</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t>визначає окремі труднощі, що виникають у процесі власної навчально-пізнавальної діяльності й можливі шляхи їх подолання</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lastRenderedPageBreak/>
              <w:t>Учень / учениця самостійно або під опосередкованим керівництвом учителя чи інших осіб</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shd w:val="clear" w:color="auto" w:fill="FFFFFF"/>
              </w:rPr>
              <w:lastRenderedPageBreak/>
              <w:t>аналізує результати власної навчальної діяльності із застосуванням критеріїв оцінювання, успішно виправляє помилки й робить уточнення;</w:t>
            </w:r>
          </w:p>
          <w:p w:rsidR="001F30FC" w:rsidRPr="00CF5CB5" w:rsidRDefault="001F30FC" w:rsidP="00663F24">
            <w:pPr>
              <w:spacing w:before="120" w:after="120" w:line="240" w:lineRule="auto"/>
              <w:rPr>
                <w:rFonts w:ascii="Tahoma" w:eastAsia="Times New Roman" w:hAnsi="Tahoma" w:cs="Tahoma"/>
                <w:color w:val="111111"/>
                <w:sz w:val="18"/>
                <w:szCs w:val="18"/>
              </w:rPr>
            </w:pPr>
            <w:r w:rsidRPr="00CF5CB5">
              <w:rPr>
                <w:rFonts w:ascii="Times New Roman" w:eastAsia="Times New Roman" w:hAnsi="Times New Roman" w:cs="Times New Roman"/>
                <w:color w:val="000000"/>
                <w:sz w:val="28"/>
                <w:szCs w:val="28"/>
              </w:rPr>
              <w:t>визначає труднощі, що виникають у процесі власної навчально-пізнавальної діяльності, та можливі шляхи їх подолання</w:t>
            </w:r>
          </w:p>
        </w:tc>
      </w:tr>
    </w:tbl>
    <w:p w:rsidR="001F30FC" w:rsidRDefault="001F30FC" w:rsidP="001F30FC">
      <w:pPr>
        <w:pStyle w:val="a9"/>
        <w:ind w:firstLine="709"/>
      </w:pPr>
      <w:r>
        <w:lastRenderedPageBreak/>
        <w:br w:type="page"/>
      </w:r>
    </w:p>
    <w:p w:rsidR="00692D38" w:rsidRDefault="00692D38" w:rsidP="00692D38">
      <w:pPr>
        <w:pStyle w:val="a9"/>
        <w:spacing w:before="4"/>
        <w:rPr>
          <w:sz w:val="17"/>
        </w:rPr>
      </w:pPr>
    </w:p>
    <w:p w:rsidR="001F30FC" w:rsidRDefault="001F30FC" w:rsidP="00692D38">
      <w:pPr>
        <w:pStyle w:val="a9"/>
        <w:spacing w:before="4"/>
        <w:rPr>
          <w:sz w:val="17"/>
        </w:rPr>
      </w:pPr>
    </w:p>
    <w:p w:rsidR="001F30FC" w:rsidRDefault="001F30FC" w:rsidP="00692D38">
      <w:pPr>
        <w:pStyle w:val="a9"/>
        <w:spacing w:before="4"/>
        <w:rPr>
          <w:sz w:val="17"/>
        </w:rPr>
      </w:pPr>
    </w:p>
    <w:p w:rsidR="00692D38" w:rsidRDefault="00692D38" w:rsidP="00692D38">
      <w:pPr>
        <w:pStyle w:val="a9"/>
        <w:spacing w:before="4"/>
        <w:rPr>
          <w:sz w:val="17"/>
        </w:rPr>
      </w:pPr>
    </w:p>
    <w:p w:rsidR="00692D38" w:rsidRDefault="00692D38" w:rsidP="00692D38">
      <w:pPr>
        <w:pStyle w:val="a9"/>
        <w:spacing w:before="4"/>
        <w:rPr>
          <w:sz w:val="17"/>
        </w:rPr>
      </w:pPr>
    </w:p>
    <w:p w:rsidR="00692D38" w:rsidRDefault="00692D38" w:rsidP="00692D38">
      <w:pPr>
        <w:pStyle w:val="a9"/>
        <w:spacing w:before="4"/>
        <w:rPr>
          <w:sz w:val="17"/>
        </w:rPr>
      </w:pPr>
    </w:p>
    <w:p w:rsidR="00022C27" w:rsidRDefault="00903168" w:rsidP="009B1675">
      <w:pPr>
        <w:pStyle w:val="a9"/>
        <w:spacing w:before="4" w:line="360" w:lineRule="auto"/>
        <w:jc w:val="left"/>
      </w:pPr>
      <w:bookmarkStart w:id="10" w:name="_GoBack"/>
      <w:bookmarkEnd w:id="10"/>
      <w:r w:rsidRPr="00903168">
        <w:rPr>
          <w:noProof/>
          <w:lang w:eastAsia="uk-UA"/>
        </w:rPr>
        <w:drawing>
          <wp:anchor distT="0" distB="0" distL="114300" distR="114300" simplePos="0" relativeHeight="251659264" behindDoc="0" locked="0" layoutInCell="1" allowOverlap="1" wp14:anchorId="75C01AC4" wp14:editId="65CFD959">
            <wp:simplePos x="0" y="0"/>
            <wp:positionH relativeFrom="column">
              <wp:posOffset>-635</wp:posOffset>
            </wp:positionH>
            <wp:positionV relativeFrom="paragraph">
              <wp:posOffset>133350</wp:posOffset>
            </wp:positionV>
            <wp:extent cx="6120765" cy="8650599"/>
            <wp:effectExtent l="0" t="0" r="0" b="0"/>
            <wp:wrapNone/>
            <wp:docPr id="2" name="Рисунок 2" descr="C:\Users\User\Desktop\Навчання медсести\img20250911_1409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авчання медсести\img20250911_140943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865059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22C27" w:rsidSect="003E322F">
      <w:footerReference w:type="default" r:id="rId12"/>
      <w:pgSz w:w="11906" w:h="16838"/>
      <w:pgMar w:top="709" w:right="850"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F24" w:rsidRDefault="006C3F24" w:rsidP="006A6CBC">
      <w:pPr>
        <w:spacing w:after="0" w:line="240" w:lineRule="auto"/>
      </w:pPr>
      <w:r>
        <w:separator/>
      </w:r>
    </w:p>
  </w:endnote>
  <w:endnote w:type="continuationSeparator" w:id="0">
    <w:p w:rsidR="006C3F24" w:rsidRDefault="006C3F24" w:rsidP="006A6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adea">
    <w:charset w:val="00"/>
    <w:family w:val="roman"/>
    <w:pitch w:val="variable"/>
    <w:sig w:usb0="00000007" w:usb1="00000000" w:usb2="00000000" w:usb3="00000000" w:csb0="00000093"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tone Sans">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4860525"/>
      <w:docPartObj>
        <w:docPartGallery w:val="Page Numbers (Bottom of Page)"/>
        <w:docPartUnique/>
      </w:docPartObj>
    </w:sdtPr>
    <w:sdtEndPr>
      <w:rPr>
        <w:rFonts w:ascii="Times New Roman" w:hAnsi="Times New Roman" w:cs="Times New Roman"/>
      </w:rPr>
    </w:sdtEndPr>
    <w:sdtContent>
      <w:p w:rsidR="00DA4D80" w:rsidRPr="003E322F" w:rsidRDefault="00DA4D80">
        <w:pPr>
          <w:pStyle w:val="af4"/>
          <w:jc w:val="right"/>
          <w:rPr>
            <w:rFonts w:ascii="Times New Roman" w:hAnsi="Times New Roman" w:cs="Times New Roman"/>
          </w:rPr>
        </w:pPr>
        <w:r w:rsidRPr="003E322F">
          <w:rPr>
            <w:rFonts w:ascii="Times New Roman" w:hAnsi="Times New Roman" w:cs="Times New Roman"/>
          </w:rPr>
          <w:fldChar w:fldCharType="begin"/>
        </w:r>
        <w:r w:rsidRPr="003E322F">
          <w:rPr>
            <w:rFonts w:ascii="Times New Roman" w:hAnsi="Times New Roman" w:cs="Times New Roman"/>
          </w:rPr>
          <w:instrText>PAGE   \* MERGEFORMAT</w:instrText>
        </w:r>
        <w:r w:rsidRPr="003E322F">
          <w:rPr>
            <w:rFonts w:ascii="Times New Roman" w:hAnsi="Times New Roman" w:cs="Times New Roman"/>
          </w:rPr>
          <w:fldChar w:fldCharType="separate"/>
        </w:r>
        <w:r w:rsidR="00903168" w:rsidRPr="00903168">
          <w:rPr>
            <w:rFonts w:ascii="Times New Roman" w:hAnsi="Times New Roman" w:cs="Times New Roman"/>
            <w:noProof/>
            <w:lang w:val="ru-RU"/>
          </w:rPr>
          <w:t>46</w:t>
        </w:r>
        <w:r w:rsidRPr="003E322F">
          <w:rPr>
            <w:rFonts w:ascii="Times New Roman" w:hAnsi="Times New Roman" w:cs="Times New Roman"/>
          </w:rPr>
          <w:fldChar w:fldCharType="end"/>
        </w:r>
      </w:p>
    </w:sdtContent>
  </w:sdt>
  <w:p w:rsidR="00DA4D80" w:rsidRDefault="00DA4D80">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F24" w:rsidRDefault="006C3F24" w:rsidP="006A6CBC">
      <w:pPr>
        <w:spacing w:after="0" w:line="240" w:lineRule="auto"/>
      </w:pPr>
      <w:r>
        <w:separator/>
      </w:r>
    </w:p>
  </w:footnote>
  <w:footnote w:type="continuationSeparator" w:id="0">
    <w:p w:rsidR="006C3F24" w:rsidRDefault="006C3F24" w:rsidP="006A6C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5990"/>
    <w:multiLevelType w:val="hybridMultilevel"/>
    <w:tmpl w:val="7660AC24"/>
    <w:lvl w:ilvl="0" w:tplc="343AFA1E">
      <w:numFmt w:val="bullet"/>
      <w:lvlText w:val="-"/>
      <w:lvlJc w:val="left"/>
      <w:pPr>
        <w:ind w:left="1415" w:hanging="564"/>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 w15:restartNumberingAfterBreak="0">
    <w:nsid w:val="023732FA"/>
    <w:multiLevelType w:val="hybridMultilevel"/>
    <w:tmpl w:val="AE1AADA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2BA4B19"/>
    <w:multiLevelType w:val="hybridMultilevel"/>
    <w:tmpl w:val="7B5052B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 w15:restartNumberingAfterBreak="0">
    <w:nsid w:val="032540D0"/>
    <w:multiLevelType w:val="hybridMultilevel"/>
    <w:tmpl w:val="48B81B68"/>
    <w:lvl w:ilvl="0" w:tplc="D7BA8D76">
      <w:start w:val="1"/>
      <w:numFmt w:val="decimal"/>
      <w:lvlText w:val="%1."/>
      <w:lvlJc w:val="left"/>
      <w:pPr>
        <w:ind w:left="632" w:hanging="240"/>
      </w:pPr>
      <w:rPr>
        <w:rFonts w:ascii="Times New Roman" w:eastAsia="Times New Roman" w:hAnsi="Times New Roman" w:cs="Times New Roman" w:hint="default"/>
        <w:b/>
        <w:bCs/>
        <w:w w:val="100"/>
        <w:sz w:val="24"/>
        <w:szCs w:val="24"/>
        <w:lang w:val="uk-UA" w:eastAsia="en-US" w:bidi="ar-SA"/>
      </w:rPr>
    </w:lvl>
    <w:lvl w:ilvl="1" w:tplc="5F189EAA">
      <w:start w:val="1"/>
      <w:numFmt w:val="decimal"/>
      <w:lvlText w:val="%2."/>
      <w:lvlJc w:val="left"/>
      <w:pPr>
        <w:ind w:left="707" w:hanging="281"/>
        <w:jc w:val="right"/>
      </w:pPr>
      <w:rPr>
        <w:rFonts w:hint="default"/>
        <w:b/>
        <w:bCs/>
        <w:spacing w:val="0"/>
        <w:w w:val="100"/>
        <w:lang w:val="uk-UA" w:eastAsia="en-US" w:bidi="ar-SA"/>
      </w:rPr>
    </w:lvl>
    <w:lvl w:ilvl="2" w:tplc="61986BBE">
      <w:numFmt w:val="bullet"/>
      <w:lvlText w:val="•"/>
      <w:lvlJc w:val="left"/>
      <w:pPr>
        <w:ind w:left="3062" w:hanging="281"/>
      </w:pPr>
      <w:rPr>
        <w:rFonts w:hint="default"/>
        <w:lang w:val="uk-UA" w:eastAsia="en-US" w:bidi="ar-SA"/>
      </w:rPr>
    </w:lvl>
    <w:lvl w:ilvl="3" w:tplc="B0D462DA">
      <w:numFmt w:val="bullet"/>
      <w:lvlText w:val="•"/>
      <w:lvlJc w:val="left"/>
      <w:pPr>
        <w:ind w:left="4085" w:hanging="281"/>
      </w:pPr>
      <w:rPr>
        <w:rFonts w:hint="default"/>
        <w:lang w:val="uk-UA" w:eastAsia="en-US" w:bidi="ar-SA"/>
      </w:rPr>
    </w:lvl>
    <w:lvl w:ilvl="4" w:tplc="A558B22E">
      <w:numFmt w:val="bullet"/>
      <w:lvlText w:val="•"/>
      <w:lvlJc w:val="left"/>
      <w:pPr>
        <w:ind w:left="5108" w:hanging="281"/>
      </w:pPr>
      <w:rPr>
        <w:rFonts w:hint="default"/>
        <w:lang w:val="uk-UA" w:eastAsia="en-US" w:bidi="ar-SA"/>
      </w:rPr>
    </w:lvl>
    <w:lvl w:ilvl="5" w:tplc="38625712">
      <w:numFmt w:val="bullet"/>
      <w:lvlText w:val="•"/>
      <w:lvlJc w:val="left"/>
      <w:pPr>
        <w:ind w:left="6131" w:hanging="281"/>
      </w:pPr>
      <w:rPr>
        <w:rFonts w:hint="default"/>
        <w:lang w:val="uk-UA" w:eastAsia="en-US" w:bidi="ar-SA"/>
      </w:rPr>
    </w:lvl>
    <w:lvl w:ilvl="6" w:tplc="A1D28B72">
      <w:numFmt w:val="bullet"/>
      <w:lvlText w:val="•"/>
      <w:lvlJc w:val="left"/>
      <w:pPr>
        <w:ind w:left="7154" w:hanging="281"/>
      </w:pPr>
      <w:rPr>
        <w:rFonts w:hint="default"/>
        <w:lang w:val="uk-UA" w:eastAsia="en-US" w:bidi="ar-SA"/>
      </w:rPr>
    </w:lvl>
    <w:lvl w:ilvl="7" w:tplc="FED61024">
      <w:numFmt w:val="bullet"/>
      <w:lvlText w:val="•"/>
      <w:lvlJc w:val="left"/>
      <w:pPr>
        <w:ind w:left="8177" w:hanging="281"/>
      </w:pPr>
      <w:rPr>
        <w:rFonts w:hint="default"/>
        <w:lang w:val="uk-UA" w:eastAsia="en-US" w:bidi="ar-SA"/>
      </w:rPr>
    </w:lvl>
    <w:lvl w:ilvl="8" w:tplc="79D69D68">
      <w:numFmt w:val="bullet"/>
      <w:lvlText w:val="•"/>
      <w:lvlJc w:val="left"/>
      <w:pPr>
        <w:ind w:left="9200" w:hanging="281"/>
      </w:pPr>
      <w:rPr>
        <w:rFonts w:hint="default"/>
        <w:lang w:val="uk-UA" w:eastAsia="en-US" w:bidi="ar-SA"/>
      </w:rPr>
    </w:lvl>
  </w:abstractNum>
  <w:abstractNum w:abstractNumId="4" w15:restartNumberingAfterBreak="0">
    <w:nsid w:val="034E657E"/>
    <w:multiLevelType w:val="hybridMultilevel"/>
    <w:tmpl w:val="D820E4D8"/>
    <w:lvl w:ilvl="0" w:tplc="042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07A38"/>
    <w:multiLevelType w:val="hybridMultilevel"/>
    <w:tmpl w:val="02A48C96"/>
    <w:lvl w:ilvl="0" w:tplc="81401370">
      <w:numFmt w:val="bullet"/>
      <w:lvlText w:val="-"/>
      <w:lvlJc w:val="left"/>
      <w:pPr>
        <w:ind w:left="1528" w:hanging="222"/>
      </w:pPr>
      <w:rPr>
        <w:rFonts w:hint="default"/>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EA86288"/>
    <w:multiLevelType w:val="hybridMultilevel"/>
    <w:tmpl w:val="12A6B414"/>
    <w:lvl w:ilvl="0" w:tplc="0F70C076">
      <w:numFmt w:val="bullet"/>
      <w:lvlText w:val="•"/>
      <w:lvlJc w:val="left"/>
      <w:pPr>
        <w:ind w:left="834" w:hanging="132"/>
      </w:pPr>
      <w:rPr>
        <w:rFonts w:ascii="Times New Roman" w:eastAsia="Times New Roman" w:hAnsi="Times New Roman" w:cs="Times New Roman" w:hint="default"/>
        <w:color w:val="000000" w:themeColor="text1"/>
        <w:w w:val="100"/>
        <w:sz w:val="22"/>
        <w:szCs w:val="22"/>
        <w:lang w:val="uk-UA" w:eastAsia="en-US" w:bidi="ar-SA"/>
      </w:rPr>
    </w:lvl>
    <w:lvl w:ilvl="1" w:tplc="B9DCC7B2">
      <w:numFmt w:val="bullet"/>
      <w:lvlText w:val="•"/>
      <w:lvlJc w:val="left"/>
      <w:pPr>
        <w:ind w:left="1880" w:hanging="132"/>
      </w:pPr>
      <w:rPr>
        <w:rFonts w:hint="default"/>
        <w:lang w:val="uk-UA" w:eastAsia="en-US" w:bidi="ar-SA"/>
      </w:rPr>
    </w:lvl>
    <w:lvl w:ilvl="2" w:tplc="98C898FC">
      <w:numFmt w:val="bullet"/>
      <w:lvlText w:val="•"/>
      <w:lvlJc w:val="left"/>
      <w:pPr>
        <w:ind w:left="2921" w:hanging="132"/>
      </w:pPr>
      <w:rPr>
        <w:rFonts w:hint="default"/>
        <w:lang w:val="uk-UA" w:eastAsia="en-US" w:bidi="ar-SA"/>
      </w:rPr>
    </w:lvl>
    <w:lvl w:ilvl="3" w:tplc="A87C177A">
      <w:numFmt w:val="bullet"/>
      <w:lvlText w:val="•"/>
      <w:lvlJc w:val="left"/>
      <w:pPr>
        <w:ind w:left="3961" w:hanging="132"/>
      </w:pPr>
      <w:rPr>
        <w:rFonts w:hint="default"/>
        <w:lang w:val="uk-UA" w:eastAsia="en-US" w:bidi="ar-SA"/>
      </w:rPr>
    </w:lvl>
    <w:lvl w:ilvl="4" w:tplc="FCC82530">
      <w:numFmt w:val="bullet"/>
      <w:lvlText w:val="•"/>
      <w:lvlJc w:val="left"/>
      <w:pPr>
        <w:ind w:left="5002" w:hanging="132"/>
      </w:pPr>
      <w:rPr>
        <w:rFonts w:hint="default"/>
        <w:lang w:val="uk-UA" w:eastAsia="en-US" w:bidi="ar-SA"/>
      </w:rPr>
    </w:lvl>
    <w:lvl w:ilvl="5" w:tplc="07A216DA">
      <w:numFmt w:val="bullet"/>
      <w:lvlText w:val="•"/>
      <w:lvlJc w:val="left"/>
      <w:pPr>
        <w:ind w:left="6043" w:hanging="132"/>
      </w:pPr>
      <w:rPr>
        <w:rFonts w:hint="default"/>
        <w:lang w:val="uk-UA" w:eastAsia="en-US" w:bidi="ar-SA"/>
      </w:rPr>
    </w:lvl>
    <w:lvl w:ilvl="6" w:tplc="2A50C7CC">
      <w:numFmt w:val="bullet"/>
      <w:lvlText w:val="•"/>
      <w:lvlJc w:val="left"/>
      <w:pPr>
        <w:ind w:left="7083" w:hanging="132"/>
      </w:pPr>
      <w:rPr>
        <w:rFonts w:hint="default"/>
        <w:lang w:val="uk-UA" w:eastAsia="en-US" w:bidi="ar-SA"/>
      </w:rPr>
    </w:lvl>
    <w:lvl w:ilvl="7" w:tplc="860CDACE">
      <w:numFmt w:val="bullet"/>
      <w:lvlText w:val="•"/>
      <w:lvlJc w:val="left"/>
      <w:pPr>
        <w:ind w:left="8124" w:hanging="132"/>
      </w:pPr>
      <w:rPr>
        <w:rFonts w:hint="default"/>
        <w:lang w:val="uk-UA" w:eastAsia="en-US" w:bidi="ar-SA"/>
      </w:rPr>
    </w:lvl>
    <w:lvl w:ilvl="8" w:tplc="CD941B58">
      <w:numFmt w:val="bullet"/>
      <w:lvlText w:val="•"/>
      <w:lvlJc w:val="left"/>
      <w:pPr>
        <w:ind w:left="9165" w:hanging="132"/>
      </w:pPr>
      <w:rPr>
        <w:rFonts w:hint="default"/>
        <w:lang w:val="uk-UA" w:eastAsia="en-US" w:bidi="ar-SA"/>
      </w:rPr>
    </w:lvl>
  </w:abstractNum>
  <w:abstractNum w:abstractNumId="7" w15:restartNumberingAfterBreak="0">
    <w:nsid w:val="11D7116B"/>
    <w:multiLevelType w:val="hybridMultilevel"/>
    <w:tmpl w:val="24808FC6"/>
    <w:lvl w:ilvl="0" w:tplc="343AFA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975CC3"/>
    <w:multiLevelType w:val="hybridMultilevel"/>
    <w:tmpl w:val="D5FCBA8A"/>
    <w:lvl w:ilvl="0" w:tplc="0419000F">
      <w:start w:val="1"/>
      <w:numFmt w:val="decimal"/>
      <w:lvlText w:val="%1."/>
      <w:lvlJc w:val="left"/>
      <w:pPr>
        <w:ind w:left="1415" w:hanging="564"/>
      </w:pPr>
      <w:rPr>
        <w:rFont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9" w15:restartNumberingAfterBreak="0">
    <w:nsid w:val="12FE3F56"/>
    <w:multiLevelType w:val="hybridMultilevel"/>
    <w:tmpl w:val="235E4CD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3803C2D"/>
    <w:multiLevelType w:val="hybridMultilevel"/>
    <w:tmpl w:val="A72820B2"/>
    <w:lvl w:ilvl="0" w:tplc="A5728BD0">
      <w:start w:val="1"/>
      <w:numFmt w:val="upperRoman"/>
      <w:lvlText w:val="%1."/>
      <w:lvlJc w:val="righ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 w15:restartNumberingAfterBreak="0">
    <w:nsid w:val="14040FFB"/>
    <w:multiLevelType w:val="hybridMultilevel"/>
    <w:tmpl w:val="185C0AEA"/>
    <w:lvl w:ilvl="0" w:tplc="343AFA1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18454CA0"/>
    <w:multiLevelType w:val="multilevel"/>
    <w:tmpl w:val="9F2E5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627574"/>
    <w:multiLevelType w:val="hybridMultilevel"/>
    <w:tmpl w:val="6AEC5F2E"/>
    <w:lvl w:ilvl="0" w:tplc="DCD8DF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32B5D97"/>
    <w:multiLevelType w:val="hybridMultilevel"/>
    <w:tmpl w:val="5FE42C9E"/>
    <w:lvl w:ilvl="0" w:tplc="343AFA1E">
      <w:numFmt w:val="bullet"/>
      <w:lvlText w:val="-"/>
      <w:lvlJc w:val="left"/>
      <w:pPr>
        <w:ind w:left="1400" w:hanging="360"/>
      </w:pPr>
      <w:rPr>
        <w:rFonts w:ascii="Times New Roman" w:eastAsia="Times New Roman"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 w15:restartNumberingAfterBreak="0">
    <w:nsid w:val="26251CB0"/>
    <w:multiLevelType w:val="hybridMultilevel"/>
    <w:tmpl w:val="D7BE2DF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85576C9"/>
    <w:multiLevelType w:val="multilevel"/>
    <w:tmpl w:val="8CC4D94A"/>
    <w:lvl w:ilvl="0">
      <w:start w:val="1"/>
      <w:numFmt w:val="decimal"/>
      <w:lvlText w:val="%1."/>
      <w:lvlJc w:val="left"/>
      <w:pPr>
        <w:ind w:left="360" w:hanging="360"/>
      </w:pPr>
    </w:lvl>
    <w:lvl w:ilvl="1">
      <w:start w:val="1"/>
      <w:numFmt w:val="bullet"/>
      <w:lvlText w:val=""/>
      <w:lvlJc w:val="left"/>
      <w:pPr>
        <w:ind w:left="716"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E63045"/>
    <w:multiLevelType w:val="hybridMultilevel"/>
    <w:tmpl w:val="2AEC09A2"/>
    <w:lvl w:ilvl="0" w:tplc="0419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2D485238"/>
    <w:multiLevelType w:val="hybridMultilevel"/>
    <w:tmpl w:val="A7EC7EAA"/>
    <w:lvl w:ilvl="0" w:tplc="0419000B">
      <w:start w:val="1"/>
      <w:numFmt w:val="bullet"/>
      <w:lvlText w:val=""/>
      <w:lvlJc w:val="left"/>
      <w:pPr>
        <w:ind w:left="1716" w:hanging="360"/>
      </w:pPr>
      <w:rPr>
        <w:rFonts w:ascii="Wingdings" w:hAnsi="Wingdings" w:hint="default"/>
      </w:rPr>
    </w:lvl>
    <w:lvl w:ilvl="1" w:tplc="04190003" w:tentative="1">
      <w:start w:val="1"/>
      <w:numFmt w:val="bullet"/>
      <w:lvlText w:val="o"/>
      <w:lvlJc w:val="left"/>
      <w:pPr>
        <w:ind w:left="2436" w:hanging="360"/>
      </w:pPr>
      <w:rPr>
        <w:rFonts w:ascii="Courier New" w:hAnsi="Courier New" w:cs="Courier New" w:hint="default"/>
      </w:rPr>
    </w:lvl>
    <w:lvl w:ilvl="2" w:tplc="04190005" w:tentative="1">
      <w:start w:val="1"/>
      <w:numFmt w:val="bullet"/>
      <w:lvlText w:val=""/>
      <w:lvlJc w:val="left"/>
      <w:pPr>
        <w:ind w:left="3156" w:hanging="360"/>
      </w:pPr>
      <w:rPr>
        <w:rFonts w:ascii="Wingdings" w:hAnsi="Wingdings" w:hint="default"/>
      </w:rPr>
    </w:lvl>
    <w:lvl w:ilvl="3" w:tplc="04190001" w:tentative="1">
      <w:start w:val="1"/>
      <w:numFmt w:val="bullet"/>
      <w:lvlText w:val=""/>
      <w:lvlJc w:val="left"/>
      <w:pPr>
        <w:ind w:left="3876" w:hanging="360"/>
      </w:pPr>
      <w:rPr>
        <w:rFonts w:ascii="Symbol" w:hAnsi="Symbol" w:hint="default"/>
      </w:rPr>
    </w:lvl>
    <w:lvl w:ilvl="4" w:tplc="04190003" w:tentative="1">
      <w:start w:val="1"/>
      <w:numFmt w:val="bullet"/>
      <w:lvlText w:val="o"/>
      <w:lvlJc w:val="left"/>
      <w:pPr>
        <w:ind w:left="4596" w:hanging="360"/>
      </w:pPr>
      <w:rPr>
        <w:rFonts w:ascii="Courier New" w:hAnsi="Courier New" w:cs="Courier New" w:hint="default"/>
      </w:rPr>
    </w:lvl>
    <w:lvl w:ilvl="5" w:tplc="04190005" w:tentative="1">
      <w:start w:val="1"/>
      <w:numFmt w:val="bullet"/>
      <w:lvlText w:val=""/>
      <w:lvlJc w:val="left"/>
      <w:pPr>
        <w:ind w:left="5316" w:hanging="360"/>
      </w:pPr>
      <w:rPr>
        <w:rFonts w:ascii="Wingdings" w:hAnsi="Wingdings" w:hint="default"/>
      </w:rPr>
    </w:lvl>
    <w:lvl w:ilvl="6" w:tplc="04190001" w:tentative="1">
      <w:start w:val="1"/>
      <w:numFmt w:val="bullet"/>
      <w:lvlText w:val=""/>
      <w:lvlJc w:val="left"/>
      <w:pPr>
        <w:ind w:left="6036" w:hanging="360"/>
      </w:pPr>
      <w:rPr>
        <w:rFonts w:ascii="Symbol" w:hAnsi="Symbol" w:hint="default"/>
      </w:rPr>
    </w:lvl>
    <w:lvl w:ilvl="7" w:tplc="04190003" w:tentative="1">
      <w:start w:val="1"/>
      <w:numFmt w:val="bullet"/>
      <w:lvlText w:val="o"/>
      <w:lvlJc w:val="left"/>
      <w:pPr>
        <w:ind w:left="6756" w:hanging="360"/>
      </w:pPr>
      <w:rPr>
        <w:rFonts w:ascii="Courier New" w:hAnsi="Courier New" w:cs="Courier New" w:hint="default"/>
      </w:rPr>
    </w:lvl>
    <w:lvl w:ilvl="8" w:tplc="04190005" w:tentative="1">
      <w:start w:val="1"/>
      <w:numFmt w:val="bullet"/>
      <w:lvlText w:val=""/>
      <w:lvlJc w:val="left"/>
      <w:pPr>
        <w:ind w:left="7476" w:hanging="360"/>
      </w:pPr>
      <w:rPr>
        <w:rFonts w:ascii="Wingdings" w:hAnsi="Wingdings" w:hint="default"/>
      </w:rPr>
    </w:lvl>
  </w:abstractNum>
  <w:abstractNum w:abstractNumId="19" w15:restartNumberingAfterBreak="0">
    <w:nsid w:val="2FE406E7"/>
    <w:multiLevelType w:val="multilevel"/>
    <w:tmpl w:val="D3F4D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0DB0437"/>
    <w:multiLevelType w:val="multilevel"/>
    <w:tmpl w:val="CD6E7EBC"/>
    <w:lvl w:ilvl="0">
      <w:numFmt w:val="bullet"/>
      <w:lvlText w:val="-"/>
      <w:lvlJc w:val="left"/>
      <w:pPr>
        <w:tabs>
          <w:tab w:val="num" w:pos="720"/>
        </w:tabs>
        <w:ind w:left="720" w:hanging="360"/>
      </w:pPr>
      <w:rPr>
        <w:rFonts w:hint="default"/>
        <w:b/>
        <w:bCs/>
        <w:w w:val="99"/>
        <w:sz w:val="20"/>
        <w:lang w:val="uk-UA" w:eastAsia="en-US" w:bidi="ar-SA"/>
      </w:rPr>
    </w:lvl>
    <w:lvl w:ilvl="1">
      <w:numFmt w:val="bullet"/>
      <w:lvlText w:val="-"/>
      <w:lvlJc w:val="left"/>
      <w:pPr>
        <w:ind w:left="1788" w:hanging="708"/>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0B532A"/>
    <w:multiLevelType w:val="hybridMultilevel"/>
    <w:tmpl w:val="775A4124"/>
    <w:lvl w:ilvl="0" w:tplc="343AFA1E">
      <w:numFmt w:val="bullet"/>
      <w:lvlText w:val="-"/>
      <w:lvlJc w:val="left"/>
      <w:pPr>
        <w:ind w:left="1429" w:hanging="360"/>
      </w:pPr>
      <w:rPr>
        <w:rFonts w:ascii="Times New Roman" w:eastAsia="Times New Roman" w:hAnsi="Times New Roman" w:cs="Times New Roman" w:hint="default"/>
        <w:b/>
        <w:bCs/>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7DC3849"/>
    <w:multiLevelType w:val="multilevel"/>
    <w:tmpl w:val="72F209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88" w:hanging="708"/>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B65D52"/>
    <w:multiLevelType w:val="multilevel"/>
    <w:tmpl w:val="D6C24F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788" w:hanging="708"/>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5C3E64"/>
    <w:multiLevelType w:val="hybridMultilevel"/>
    <w:tmpl w:val="85989EB0"/>
    <w:lvl w:ilvl="0" w:tplc="04090001">
      <w:start w:val="1"/>
      <w:numFmt w:val="bullet"/>
      <w:lvlText w:val=""/>
      <w:lvlJc w:val="left"/>
      <w:pPr>
        <w:ind w:left="2490" w:hanging="360"/>
      </w:pPr>
      <w:rPr>
        <w:rFonts w:ascii="Symbol" w:hAnsi="Symbol" w:hint="default"/>
      </w:rPr>
    </w:lvl>
    <w:lvl w:ilvl="1" w:tplc="04090003" w:tentative="1">
      <w:start w:val="1"/>
      <w:numFmt w:val="bullet"/>
      <w:lvlText w:val="o"/>
      <w:lvlJc w:val="left"/>
      <w:pPr>
        <w:ind w:left="3210" w:hanging="360"/>
      </w:pPr>
      <w:rPr>
        <w:rFonts w:ascii="Courier New" w:hAnsi="Courier New" w:cs="Courier New" w:hint="default"/>
      </w:rPr>
    </w:lvl>
    <w:lvl w:ilvl="2" w:tplc="04090005" w:tentative="1">
      <w:start w:val="1"/>
      <w:numFmt w:val="bullet"/>
      <w:lvlText w:val=""/>
      <w:lvlJc w:val="left"/>
      <w:pPr>
        <w:ind w:left="3930" w:hanging="360"/>
      </w:pPr>
      <w:rPr>
        <w:rFonts w:ascii="Wingdings" w:hAnsi="Wingdings" w:hint="default"/>
      </w:rPr>
    </w:lvl>
    <w:lvl w:ilvl="3" w:tplc="04090001" w:tentative="1">
      <w:start w:val="1"/>
      <w:numFmt w:val="bullet"/>
      <w:lvlText w:val=""/>
      <w:lvlJc w:val="left"/>
      <w:pPr>
        <w:ind w:left="4650" w:hanging="360"/>
      </w:pPr>
      <w:rPr>
        <w:rFonts w:ascii="Symbol" w:hAnsi="Symbol" w:hint="default"/>
      </w:rPr>
    </w:lvl>
    <w:lvl w:ilvl="4" w:tplc="04090003" w:tentative="1">
      <w:start w:val="1"/>
      <w:numFmt w:val="bullet"/>
      <w:lvlText w:val="o"/>
      <w:lvlJc w:val="left"/>
      <w:pPr>
        <w:ind w:left="5370" w:hanging="360"/>
      </w:pPr>
      <w:rPr>
        <w:rFonts w:ascii="Courier New" w:hAnsi="Courier New" w:cs="Courier New" w:hint="default"/>
      </w:rPr>
    </w:lvl>
    <w:lvl w:ilvl="5" w:tplc="04090005" w:tentative="1">
      <w:start w:val="1"/>
      <w:numFmt w:val="bullet"/>
      <w:lvlText w:val=""/>
      <w:lvlJc w:val="left"/>
      <w:pPr>
        <w:ind w:left="6090" w:hanging="360"/>
      </w:pPr>
      <w:rPr>
        <w:rFonts w:ascii="Wingdings" w:hAnsi="Wingdings" w:hint="default"/>
      </w:rPr>
    </w:lvl>
    <w:lvl w:ilvl="6" w:tplc="04090001" w:tentative="1">
      <w:start w:val="1"/>
      <w:numFmt w:val="bullet"/>
      <w:lvlText w:val=""/>
      <w:lvlJc w:val="left"/>
      <w:pPr>
        <w:ind w:left="6810" w:hanging="360"/>
      </w:pPr>
      <w:rPr>
        <w:rFonts w:ascii="Symbol" w:hAnsi="Symbol" w:hint="default"/>
      </w:rPr>
    </w:lvl>
    <w:lvl w:ilvl="7" w:tplc="04090003" w:tentative="1">
      <w:start w:val="1"/>
      <w:numFmt w:val="bullet"/>
      <w:lvlText w:val="o"/>
      <w:lvlJc w:val="left"/>
      <w:pPr>
        <w:ind w:left="7530" w:hanging="360"/>
      </w:pPr>
      <w:rPr>
        <w:rFonts w:ascii="Courier New" w:hAnsi="Courier New" w:cs="Courier New" w:hint="default"/>
      </w:rPr>
    </w:lvl>
    <w:lvl w:ilvl="8" w:tplc="04090005" w:tentative="1">
      <w:start w:val="1"/>
      <w:numFmt w:val="bullet"/>
      <w:lvlText w:val=""/>
      <w:lvlJc w:val="left"/>
      <w:pPr>
        <w:ind w:left="8250" w:hanging="360"/>
      </w:pPr>
      <w:rPr>
        <w:rFonts w:ascii="Wingdings" w:hAnsi="Wingdings" w:hint="default"/>
      </w:rPr>
    </w:lvl>
  </w:abstractNum>
  <w:abstractNum w:abstractNumId="25" w15:restartNumberingAfterBreak="0">
    <w:nsid w:val="402C1850"/>
    <w:multiLevelType w:val="hybridMultilevel"/>
    <w:tmpl w:val="C4E65D84"/>
    <w:lvl w:ilvl="0" w:tplc="DCD8DFE0">
      <w:start w:val="1"/>
      <w:numFmt w:val="bullet"/>
      <w:lvlText w:val=""/>
      <w:lvlJc w:val="left"/>
      <w:pPr>
        <w:ind w:left="1429" w:hanging="360"/>
      </w:pPr>
      <w:rPr>
        <w:rFonts w:ascii="Symbol" w:hAnsi="Symbol" w:hint="default"/>
      </w:rPr>
    </w:lvl>
    <w:lvl w:ilvl="1" w:tplc="DCD8DFE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0AD62B0"/>
    <w:multiLevelType w:val="hybridMultilevel"/>
    <w:tmpl w:val="7B0C144A"/>
    <w:lvl w:ilvl="0" w:tplc="04220001">
      <w:start w:val="1"/>
      <w:numFmt w:val="bullet"/>
      <w:lvlText w:val=""/>
      <w:lvlJc w:val="left"/>
      <w:pPr>
        <w:ind w:left="1415" w:hanging="564"/>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7" w15:restartNumberingAfterBreak="0">
    <w:nsid w:val="417026EC"/>
    <w:multiLevelType w:val="hybridMultilevel"/>
    <w:tmpl w:val="C41E2E8C"/>
    <w:lvl w:ilvl="0" w:tplc="343AFA1E">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2FF7063"/>
    <w:multiLevelType w:val="hybridMultilevel"/>
    <w:tmpl w:val="92B2523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46A4989"/>
    <w:multiLevelType w:val="hybridMultilevel"/>
    <w:tmpl w:val="D88E3C86"/>
    <w:lvl w:ilvl="0" w:tplc="B058935A">
      <w:numFmt w:val="bullet"/>
      <w:lvlText w:val="-"/>
      <w:lvlJc w:val="left"/>
      <w:pPr>
        <w:ind w:left="1429" w:hanging="360"/>
      </w:pPr>
      <w:rPr>
        <w:rFonts w:hint="default"/>
        <w:b/>
        <w:bCs/>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6514419"/>
    <w:multiLevelType w:val="hybridMultilevel"/>
    <w:tmpl w:val="59380DFA"/>
    <w:lvl w:ilvl="0" w:tplc="343AFA1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67D7542"/>
    <w:multiLevelType w:val="hybridMultilevel"/>
    <w:tmpl w:val="8E06F824"/>
    <w:lvl w:ilvl="0" w:tplc="00422F78">
      <w:numFmt w:val="bullet"/>
      <w:lvlText w:val=""/>
      <w:lvlJc w:val="left"/>
      <w:pPr>
        <w:ind w:left="392" w:hanging="284"/>
      </w:pPr>
      <w:rPr>
        <w:rFonts w:ascii="Symbol" w:eastAsia="Symbol" w:hAnsi="Symbol" w:cs="Symbol" w:hint="default"/>
        <w:w w:val="100"/>
        <w:sz w:val="24"/>
        <w:szCs w:val="24"/>
        <w:lang w:val="uk-UA" w:eastAsia="en-US" w:bidi="ar-SA"/>
      </w:rPr>
    </w:lvl>
    <w:lvl w:ilvl="1" w:tplc="5E881DE6">
      <w:numFmt w:val="bullet"/>
      <w:lvlText w:val="•"/>
      <w:lvlJc w:val="left"/>
      <w:pPr>
        <w:ind w:left="1484" w:hanging="284"/>
      </w:pPr>
      <w:rPr>
        <w:rFonts w:hint="default"/>
        <w:lang w:val="uk-UA" w:eastAsia="en-US" w:bidi="ar-SA"/>
      </w:rPr>
    </w:lvl>
    <w:lvl w:ilvl="2" w:tplc="4A88BC00">
      <w:numFmt w:val="bullet"/>
      <w:lvlText w:val="•"/>
      <w:lvlJc w:val="left"/>
      <w:pPr>
        <w:ind w:left="2569" w:hanging="284"/>
      </w:pPr>
      <w:rPr>
        <w:rFonts w:hint="default"/>
        <w:lang w:val="uk-UA" w:eastAsia="en-US" w:bidi="ar-SA"/>
      </w:rPr>
    </w:lvl>
    <w:lvl w:ilvl="3" w:tplc="F02E9C8A">
      <w:numFmt w:val="bullet"/>
      <w:lvlText w:val="•"/>
      <w:lvlJc w:val="left"/>
      <w:pPr>
        <w:ind w:left="3653" w:hanging="284"/>
      </w:pPr>
      <w:rPr>
        <w:rFonts w:hint="default"/>
        <w:lang w:val="uk-UA" w:eastAsia="en-US" w:bidi="ar-SA"/>
      </w:rPr>
    </w:lvl>
    <w:lvl w:ilvl="4" w:tplc="03543146">
      <w:numFmt w:val="bullet"/>
      <w:lvlText w:val="•"/>
      <w:lvlJc w:val="left"/>
      <w:pPr>
        <w:ind w:left="4738" w:hanging="284"/>
      </w:pPr>
      <w:rPr>
        <w:rFonts w:hint="default"/>
        <w:lang w:val="uk-UA" w:eastAsia="en-US" w:bidi="ar-SA"/>
      </w:rPr>
    </w:lvl>
    <w:lvl w:ilvl="5" w:tplc="CD76D9C4">
      <w:numFmt w:val="bullet"/>
      <w:lvlText w:val="•"/>
      <w:lvlJc w:val="left"/>
      <w:pPr>
        <w:ind w:left="5823" w:hanging="284"/>
      </w:pPr>
      <w:rPr>
        <w:rFonts w:hint="default"/>
        <w:lang w:val="uk-UA" w:eastAsia="en-US" w:bidi="ar-SA"/>
      </w:rPr>
    </w:lvl>
    <w:lvl w:ilvl="6" w:tplc="CD68CC06">
      <w:numFmt w:val="bullet"/>
      <w:lvlText w:val="•"/>
      <w:lvlJc w:val="left"/>
      <w:pPr>
        <w:ind w:left="6907" w:hanging="284"/>
      </w:pPr>
      <w:rPr>
        <w:rFonts w:hint="default"/>
        <w:lang w:val="uk-UA" w:eastAsia="en-US" w:bidi="ar-SA"/>
      </w:rPr>
    </w:lvl>
    <w:lvl w:ilvl="7" w:tplc="A7585214">
      <w:numFmt w:val="bullet"/>
      <w:lvlText w:val="•"/>
      <w:lvlJc w:val="left"/>
      <w:pPr>
        <w:ind w:left="7992" w:hanging="284"/>
      </w:pPr>
      <w:rPr>
        <w:rFonts w:hint="default"/>
        <w:lang w:val="uk-UA" w:eastAsia="en-US" w:bidi="ar-SA"/>
      </w:rPr>
    </w:lvl>
    <w:lvl w:ilvl="8" w:tplc="4E14B840">
      <w:numFmt w:val="bullet"/>
      <w:lvlText w:val="•"/>
      <w:lvlJc w:val="left"/>
      <w:pPr>
        <w:ind w:left="9077" w:hanging="284"/>
      </w:pPr>
      <w:rPr>
        <w:rFonts w:hint="default"/>
        <w:lang w:val="uk-UA" w:eastAsia="en-US" w:bidi="ar-SA"/>
      </w:rPr>
    </w:lvl>
  </w:abstractNum>
  <w:abstractNum w:abstractNumId="32" w15:restartNumberingAfterBreak="0">
    <w:nsid w:val="4788662F"/>
    <w:multiLevelType w:val="hybridMultilevel"/>
    <w:tmpl w:val="B8A41E5C"/>
    <w:lvl w:ilvl="0" w:tplc="0419000B">
      <w:start w:val="1"/>
      <w:numFmt w:val="bullet"/>
      <w:lvlText w:val=""/>
      <w:lvlJc w:val="left"/>
      <w:pPr>
        <w:ind w:left="1528" w:hanging="222"/>
      </w:pPr>
      <w:rPr>
        <w:rFonts w:ascii="Wingdings" w:hAnsi="Wingdings" w:hint="default"/>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8175A93"/>
    <w:multiLevelType w:val="hybridMultilevel"/>
    <w:tmpl w:val="8528C352"/>
    <w:lvl w:ilvl="0" w:tplc="04220011">
      <w:start w:val="1"/>
      <w:numFmt w:val="decimal"/>
      <w:lvlText w:val="%1)"/>
      <w:lvlJc w:val="left"/>
      <w:pPr>
        <w:ind w:left="1070" w:hanging="360"/>
      </w:pPr>
    </w:lvl>
    <w:lvl w:ilvl="1" w:tplc="04220019">
      <w:start w:val="1"/>
      <w:numFmt w:val="lowerLetter"/>
      <w:lvlText w:val="%2."/>
      <w:lvlJc w:val="left"/>
      <w:pPr>
        <w:ind w:left="1790" w:hanging="360"/>
      </w:pPr>
    </w:lvl>
    <w:lvl w:ilvl="2" w:tplc="0422001B">
      <w:start w:val="1"/>
      <w:numFmt w:val="lowerRoman"/>
      <w:lvlText w:val="%3."/>
      <w:lvlJc w:val="right"/>
      <w:pPr>
        <w:ind w:left="2510" w:hanging="180"/>
      </w:pPr>
    </w:lvl>
    <w:lvl w:ilvl="3" w:tplc="0422000F">
      <w:start w:val="1"/>
      <w:numFmt w:val="decimal"/>
      <w:lvlText w:val="%4."/>
      <w:lvlJc w:val="left"/>
      <w:pPr>
        <w:ind w:left="3230" w:hanging="360"/>
      </w:pPr>
    </w:lvl>
    <w:lvl w:ilvl="4" w:tplc="04220019">
      <w:start w:val="1"/>
      <w:numFmt w:val="lowerLetter"/>
      <w:lvlText w:val="%5."/>
      <w:lvlJc w:val="left"/>
      <w:pPr>
        <w:ind w:left="3950" w:hanging="360"/>
      </w:pPr>
    </w:lvl>
    <w:lvl w:ilvl="5" w:tplc="0422001B">
      <w:start w:val="1"/>
      <w:numFmt w:val="lowerRoman"/>
      <w:lvlText w:val="%6."/>
      <w:lvlJc w:val="right"/>
      <w:pPr>
        <w:ind w:left="4670" w:hanging="180"/>
      </w:pPr>
    </w:lvl>
    <w:lvl w:ilvl="6" w:tplc="0422000F">
      <w:start w:val="1"/>
      <w:numFmt w:val="decimal"/>
      <w:lvlText w:val="%7."/>
      <w:lvlJc w:val="left"/>
      <w:pPr>
        <w:ind w:left="5390" w:hanging="360"/>
      </w:pPr>
    </w:lvl>
    <w:lvl w:ilvl="7" w:tplc="04220019">
      <w:start w:val="1"/>
      <w:numFmt w:val="lowerLetter"/>
      <w:lvlText w:val="%8."/>
      <w:lvlJc w:val="left"/>
      <w:pPr>
        <w:ind w:left="6110" w:hanging="360"/>
      </w:pPr>
    </w:lvl>
    <w:lvl w:ilvl="8" w:tplc="0422001B">
      <w:start w:val="1"/>
      <w:numFmt w:val="lowerRoman"/>
      <w:lvlText w:val="%9."/>
      <w:lvlJc w:val="right"/>
      <w:pPr>
        <w:ind w:left="6830" w:hanging="180"/>
      </w:pPr>
    </w:lvl>
  </w:abstractNum>
  <w:abstractNum w:abstractNumId="34" w15:restartNumberingAfterBreak="0">
    <w:nsid w:val="52F71B05"/>
    <w:multiLevelType w:val="hybridMultilevel"/>
    <w:tmpl w:val="3BD4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9108D9"/>
    <w:multiLevelType w:val="multilevel"/>
    <w:tmpl w:val="16562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5C248FC"/>
    <w:multiLevelType w:val="hybridMultilevel"/>
    <w:tmpl w:val="24728772"/>
    <w:lvl w:ilvl="0" w:tplc="8772BC2A">
      <w:start w:val="1"/>
      <w:numFmt w:val="bullet"/>
      <w:lvlText w:val=""/>
      <w:lvlJc w:val="left"/>
      <w:pPr>
        <w:ind w:left="1429" w:hanging="360"/>
      </w:pPr>
      <w:rPr>
        <w:rFonts w:ascii="Wingdings" w:hAnsi="Wingdings"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80620A3"/>
    <w:multiLevelType w:val="hybridMultilevel"/>
    <w:tmpl w:val="AE94FBB2"/>
    <w:lvl w:ilvl="0" w:tplc="343AFA1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B3F3B3C"/>
    <w:multiLevelType w:val="hybridMultilevel"/>
    <w:tmpl w:val="48C07468"/>
    <w:lvl w:ilvl="0" w:tplc="B058935A">
      <w:numFmt w:val="bullet"/>
      <w:lvlText w:val="-"/>
      <w:lvlJc w:val="left"/>
      <w:pPr>
        <w:ind w:left="1429" w:hanging="360"/>
      </w:pPr>
      <w:rPr>
        <w:rFonts w:hint="default"/>
        <w:b/>
        <w:bCs/>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74B6362"/>
    <w:multiLevelType w:val="hybridMultilevel"/>
    <w:tmpl w:val="F7B80140"/>
    <w:lvl w:ilvl="0" w:tplc="DCD8DFE0">
      <w:start w:val="1"/>
      <w:numFmt w:val="bullet"/>
      <w:lvlText w:val=""/>
      <w:lvlJc w:val="left"/>
      <w:pPr>
        <w:ind w:left="1415" w:hanging="564"/>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0" w15:restartNumberingAfterBreak="0">
    <w:nsid w:val="724F7FF0"/>
    <w:multiLevelType w:val="hybridMultilevel"/>
    <w:tmpl w:val="FBC8F52C"/>
    <w:lvl w:ilvl="0" w:tplc="DCD8DFE0">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1" w15:restartNumberingAfterBreak="0">
    <w:nsid w:val="727B25BF"/>
    <w:multiLevelType w:val="hybridMultilevel"/>
    <w:tmpl w:val="73B0B6F6"/>
    <w:lvl w:ilvl="0" w:tplc="DCD8DF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B26FBA"/>
    <w:multiLevelType w:val="hybridMultilevel"/>
    <w:tmpl w:val="E53A8744"/>
    <w:lvl w:ilvl="0" w:tplc="C34E4112">
      <w:numFmt w:val="bullet"/>
      <w:lvlText w:val="–"/>
      <w:lvlJc w:val="left"/>
      <w:pPr>
        <w:ind w:left="675" w:hanging="284"/>
      </w:pPr>
      <w:rPr>
        <w:rFonts w:hint="default"/>
        <w:color w:val="000000" w:themeColor="text1"/>
        <w:w w:val="100"/>
        <w:lang w:val="uk-UA" w:eastAsia="en-US" w:bidi="ar-SA"/>
      </w:rPr>
    </w:lvl>
    <w:lvl w:ilvl="1" w:tplc="D6287376">
      <w:numFmt w:val="bullet"/>
      <w:lvlText w:val="•"/>
      <w:lvlJc w:val="left"/>
      <w:pPr>
        <w:ind w:left="1736" w:hanging="284"/>
      </w:pPr>
      <w:rPr>
        <w:rFonts w:hint="default"/>
        <w:lang w:val="uk-UA" w:eastAsia="en-US" w:bidi="ar-SA"/>
      </w:rPr>
    </w:lvl>
    <w:lvl w:ilvl="2" w:tplc="F5928512">
      <w:numFmt w:val="bullet"/>
      <w:lvlText w:val="•"/>
      <w:lvlJc w:val="left"/>
      <w:pPr>
        <w:ind w:left="2793" w:hanging="284"/>
      </w:pPr>
      <w:rPr>
        <w:rFonts w:hint="default"/>
        <w:lang w:val="uk-UA" w:eastAsia="en-US" w:bidi="ar-SA"/>
      </w:rPr>
    </w:lvl>
    <w:lvl w:ilvl="3" w:tplc="64A454CA">
      <w:numFmt w:val="bullet"/>
      <w:lvlText w:val="•"/>
      <w:lvlJc w:val="left"/>
      <w:pPr>
        <w:ind w:left="3849" w:hanging="284"/>
      </w:pPr>
      <w:rPr>
        <w:rFonts w:hint="default"/>
        <w:lang w:val="uk-UA" w:eastAsia="en-US" w:bidi="ar-SA"/>
      </w:rPr>
    </w:lvl>
    <w:lvl w:ilvl="4" w:tplc="4BCE9524">
      <w:numFmt w:val="bullet"/>
      <w:lvlText w:val="•"/>
      <w:lvlJc w:val="left"/>
      <w:pPr>
        <w:ind w:left="4906" w:hanging="284"/>
      </w:pPr>
      <w:rPr>
        <w:rFonts w:hint="default"/>
        <w:lang w:val="uk-UA" w:eastAsia="en-US" w:bidi="ar-SA"/>
      </w:rPr>
    </w:lvl>
    <w:lvl w:ilvl="5" w:tplc="143C92C0">
      <w:numFmt w:val="bullet"/>
      <w:lvlText w:val="•"/>
      <w:lvlJc w:val="left"/>
      <w:pPr>
        <w:ind w:left="5963" w:hanging="284"/>
      </w:pPr>
      <w:rPr>
        <w:rFonts w:hint="default"/>
        <w:lang w:val="uk-UA" w:eastAsia="en-US" w:bidi="ar-SA"/>
      </w:rPr>
    </w:lvl>
    <w:lvl w:ilvl="6" w:tplc="6AC69B64">
      <w:numFmt w:val="bullet"/>
      <w:lvlText w:val="•"/>
      <w:lvlJc w:val="left"/>
      <w:pPr>
        <w:ind w:left="7019" w:hanging="284"/>
      </w:pPr>
      <w:rPr>
        <w:rFonts w:hint="default"/>
        <w:lang w:val="uk-UA" w:eastAsia="en-US" w:bidi="ar-SA"/>
      </w:rPr>
    </w:lvl>
    <w:lvl w:ilvl="7" w:tplc="B7E44440">
      <w:numFmt w:val="bullet"/>
      <w:lvlText w:val="•"/>
      <w:lvlJc w:val="left"/>
      <w:pPr>
        <w:ind w:left="8076" w:hanging="284"/>
      </w:pPr>
      <w:rPr>
        <w:rFonts w:hint="default"/>
        <w:lang w:val="uk-UA" w:eastAsia="en-US" w:bidi="ar-SA"/>
      </w:rPr>
    </w:lvl>
    <w:lvl w:ilvl="8" w:tplc="C2C45FEA">
      <w:numFmt w:val="bullet"/>
      <w:lvlText w:val="•"/>
      <w:lvlJc w:val="left"/>
      <w:pPr>
        <w:ind w:left="9133" w:hanging="284"/>
      </w:pPr>
      <w:rPr>
        <w:rFonts w:hint="default"/>
        <w:lang w:val="uk-UA" w:eastAsia="en-US" w:bidi="ar-SA"/>
      </w:rPr>
    </w:lvl>
  </w:abstractNum>
  <w:abstractNum w:abstractNumId="43" w15:restartNumberingAfterBreak="0">
    <w:nsid w:val="72FA33F4"/>
    <w:multiLevelType w:val="hybridMultilevel"/>
    <w:tmpl w:val="C22ED112"/>
    <w:lvl w:ilvl="0" w:tplc="DCD8DF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ED095D"/>
    <w:multiLevelType w:val="hybridMultilevel"/>
    <w:tmpl w:val="C4D8063C"/>
    <w:lvl w:ilvl="0" w:tplc="042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3E379E"/>
    <w:multiLevelType w:val="hybridMultilevel"/>
    <w:tmpl w:val="B9A0DB5A"/>
    <w:lvl w:ilvl="0" w:tplc="DCD8DF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5324A68"/>
    <w:multiLevelType w:val="hybridMultilevel"/>
    <w:tmpl w:val="E6E43624"/>
    <w:lvl w:ilvl="0" w:tplc="6A5249FC">
      <w:numFmt w:val="bullet"/>
      <w:lvlText w:val=""/>
      <w:lvlJc w:val="left"/>
      <w:pPr>
        <w:ind w:left="1112" w:hanging="360"/>
      </w:pPr>
      <w:rPr>
        <w:rFonts w:ascii="Symbol" w:eastAsia="Symbol" w:hAnsi="Symbol" w:cs="Symbol" w:hint="default"/>
        <w:w w:val="100"/>
        <w:sz w:val="24"/>
        <w:szCs w:val="24"/>
        <w:lang w:val="uk-UA" w:eastAsia="en-US" w:bidi="ar-SA"/>
      </w:rPr>
    </w:lvl>
    <w:lvl w:ilvl="1" w:tplc="DEE20DB0">
      <w:numFmt w:val="bullet"/>
      <w:lvlText w:val="•"/>
      <w:lvlJc w:val="left"/>
      <w:pPr>
        <w:ind w:left="2132" w:hanging="360"/>
      </w:pPr>
      <w:rPr>
        <w:rFonts w:hint="default"/>
        <w:lang w:val="uk-UA" w:eastAsia="en-US" w:bidi="ar-SA"/>
      </w:rPr>
    </w:lvl>
    <w:lvl w:ilvl="2" w:tplc="5C6C2D74">
      <w:numFmt w:val="bullet"/>
      <w:lvlText w:val="•"/>
      <w:lvlJc w:val="left"/>
      <w:pPr>
        <w:ind w:left="3145" w:hanging="360"/>
      </w:pPr>
      <w:rPr>
        <w:rFonts w:hint="default"/>
        <w:lang w:val="uk-UA" w:eastAsia="en-US" w:bidi="ar-SA"/>
      </w:rPr>
    </w:lvl>
    <w:lvl w:ilvl="3" w:tplc="371A397E">
      <w:numFmt w:val="bullet"/>
      <w:lvlText w:val="•"/>
      <w:lvlJc w:val="left"/>
      <w:pPr>
        <w:ind w:left="4157" w:hanging="360"/>
      </w:pPr>
      <w:rPr>
        <w:rFonts w:hint="default"/>
        <w:lang w:val="uk-UA" w:eastAsia="en-US" w:bidi="ar-SA"/>
      </w:rPr>
    </w:lvl>
    <w:lvl w:ilvl="4" w:tplc="049E72E0">
      <w:numFmt w:val="bullet"/>
      <w:lvlText w:val="•"/>
      <w:lvlJc w:val="left"/>
      <w:pPr>
        <w:ind w:left="5170" w:hanging="360"/>
      </w:pPr>
      <w:rPr>
        <w:rFonts w:hint="default"/>
        <w:lang w:val="uk-UA" w:eastAsia="en-US" w:bidi="ar-SA"/>
      </w:rPr>
    </w:lvl>
    <w:lvl w:ilvl="5" w:tplc="59661D34">
      <w:numFmt w:val="bullet"/>
      <w:lvlText w:val="•"/>
      <w:lvlJc w:val="left"/>
      <w:pPr>
        <w:ind w:left="6183" w:hanging="360"/>
      </w:pPr>
      <w:rPr>
        <w:rFonts w:hint="default"/>
        <w:lang w:val="uk-UA" w:eastAsia="en-US" w:bidi="ar-SA"/>
      </w:rPr>
    </w:lvl>
    <w:lvl w:ilvl="6" w:tplc="AE4E7B8A">
      <w:numFmt w:val="bullet"/>
      <w:lvlText w:val="•"/>
      <w:lvlJc w:val="left"/>
      <w:pPr>
        <w:ind w:left="7195" w:hanging="360"/>
      </w:pPr>
      <w:rPr>
        <w:rFonts w:hint="default"/>
        <w:lang w:val="uk-UA" w:eastAsia="en-US" w:bidi="ar-SA"/>
      </w:rPr>
    </w:lvl>
    <w:lvl w:ilvl="7" w:tplc="ED28B148">
      <w:numFmt w:val="bullet"/>
      <w:lvlText w:val="•"/>
      <w:lvlJc w:val="left"/>
      <w:pPr>
        <w:ind w:left="8208" w:hanging="360"/>
      </w:pPr>
      <w:rPr>
        <w:rFonts w:hint="default"/>
        <w:lang w:val="uk-UA" w:eastAsia="en-US" w:bidi="ar-SA"/>
      </w:rPr>
    </w:lvl>
    <w:lvl w:ilvl="8" w:tplc="9D0C44D6">
      <w:numFmt w:val="bullet"/>
      <w:lvlText w:val="•"/>
      <w:lvlJc w:val="left"/>
      <w:pPr>
        <w:ind w:left="9221" w:hanging="360"/>
      </w:pPr>
      <w:rPr>
        <w:rFonts w:hint="default"/>
        <w:lang w:val="uk-UA" w:eastAsia="en-US" w:bidi="ar-SA"/>
      </w:rPr>
    </w:lvl>
  </w:abstractNum>
  <w:abstractNum w:abstractNumId="47" w15:restartNumberingAfterBreak="0">
    <w:nsid w:val="7CA64F4C"/>
    <w:multiLevelType w:val="hybridMultilevel"/>
    <w:tmpl w:val="CF4AD866"/>
    <w:lvl w:ilvl="0" w:tplc="3B9C50F2">
      <w:start w:val="1"/>
      <w:numFmt w:val="decimal"/>
      <w:lvlText w:val="%1."/>
      <w:lvlJc w:val="left"/>
      <w:pPr>
        <w:ind w:left="1080" w:hanging="360"/>
      </w:pPr>
      <w:rPr>
        <w:rFonts w:hint="default"/>
      </w:r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8" w15:restartNumberingAfterBreak="0">
    <w:nsid w:val="7E456414"/>
    <w:multiLevelType w:val="hybridMultilevel"/>
    <w:tmpl w:val="307204E4"/>
    <w:lvl w:ilvl="0" w:tplc="B058935A">
      <w:numFmt w:val="bullet"/>
      <w:lvlText w:val="-"/>
      <w:lvlJc w:val="left"/>
      <w:pPr>
        <w:ind w:left="392" w:hanging="567"/>
      </w:pPr>
      <w:rPr>
        <w:rFonts w:hint="default"/>
        <w:b/>
        <w:bCs/>
        <w:w w:val="99"/>
        <w:lang w:val="uk-UA" w:eastAsia="en-US" w:bidi="ar-SA"/>
      </w:rPr>
    </w:lvl>
    <w:lvl w:ilvl="1" w:tplc="FC6EC0CC">
      <w:numFmt w:val="bullet"/>
      <w:lvlText w:val="–"/>
      <w:lvlJc w:val="left"/>
      <w:pPr>
        <w:ind w:left="819" w:hanging="222"/>
      </w:pPr>
      <w:rPr>
        <w:rFonts w:hint="default"/>
        <w:w w:val="100"/>
        <w:lang w:val="uk-UA" w:eastAsia="en-US" w:bidi="ar-SA"/>
      </w:rPr>
    </w:lvl>
    <w:lvl w:ilvl="2" w:tplc="F7702B28">
      <w:numFmt w:val="bullet"/>
      <w:lvlText w:val="•"/>
      <w:lvlJc w:val="left"/>
      <w:pPr>
        <w:ind w:left="1978" w:hanging="222"/>
      </w:pPr>
      <w:rPr>
        <w:rFonts w:hint="default"/>
        <w:lang w:val="uk-UA" w:eastAsia="en-US" w:bidi="ar-SA"/>
      </w:rPr>
    </w:lvl>
    <w:lvl w:ilvl="3" w:tplc="102CD464">
      <w:numFmt w:val="bullet"/>
      <w:lvlText w:val="•"/>
      <w:lvlJc w:val="left"/>
      <w:pPr>
        <w:ind w:left="3136" w:hanging="222"/>
      </w:pPr>
      <w:rPr>
        <w:rFonts w:hint="default"/>
        <w:lang w:val="uk-UA" w:eastAsia="en-US" w:bidi="ar-SA"/>
      </w:rPr>
    </w:lvl>
    <w:lvl w:ilvl="4" w:tplc="8EEA44F8">
      <w:numFmt w:val="bullet"/>
      <w:lvlText w:val="•"/>
      <w:lvlJc w:val="left"/>
      <w:pPr>
        <w:ind w:left="4295" w:hanging="222"/>
      </w:pPr>
      <w:rPr>
        <w:rFonts w:hint="default"/>
        <w:lang w:val="uk-UA" w:eastAsia="en-US" w:bidi="ar-SA"/>
      </w:rPr>
    </w:lvl>
    <w:lvl w:ilvl="5" w:tplc="59823048">
      <w:numFmt w:val="bullet"/>
      <w:lvlText w:val="•"/>
      <w:lvlJc w:val="left"/>
      <w:pPr>
        <w:ind w:left="5453" w:hanging="222"/>
      </w:pPr>
      <w:rPr>
        <w:rFonts w:hint="default"/>
        <w:lang w:val="uk-UA" w:eastAsia="en-US" w:bidi="ar-SA"/>
      </w:rPr>
    </w:lvl>
    <w:lvl w:ilvl="6" w:tplc="A13E73D8">
      <w:numFmt w:val="bullet"/>
      <w:lvlText w:val="•"/>
      <w:lvlJc w:val="left"/>
      <w:pPr>
        <w:ind w:left="6612" w:hanging="222"/>
      </w:pPr>
      <w:rPr>
        <w:rFonts w:hint="default"/>
        <w:lang w:val="uk-UA" w:eastAsia="en-US" w:bidi="ar-SA"/>
      </w:rPr>
    </w:lvl>
    <w:lvl w:ilvl="7" w:tplc="924023D0">
      <w:numFmt w:val="bullet"/>
      <w:lvlText w:val="•"/>
      <w:lvlJc w:val="left"/>
      <w:pPr>
        <w:ind w:left="7770" w:hanging="222"/>
      </w:pPr>
      <w:rPr>
        <w:rFonts w:hint="default"/>
        <w:lang w:val="uk-UA" w:eastAsia="en-US" w:bidi="ar-SA"/>
      </w:rPr>
    </w:lvl>
    <w:lvl w:ilvl="8" w:tplc="244CB9FA">
      <w:numFmt w:val="bullet"/>
      <w:lvlText w:val="•"/>
      <w:lvlJc w:val="left"/>
      <w:pPr>
        <w:ind w:left="8929" w:hanging="222"/>
      </w:pPr>
      <w:rPr>
        <w:rFonts w:hint="default"/>
        <w:lang w:val="uk-UA" w:eastAsia="en-US" w:bidi="ar-SA"/>
      </w:rPr>
    </w:lvl>
  </w:abstractNum>
  <w:num w:numId="1">
    <w:abstractNumId w:val="47"/>
  </w:num>
  <w:num w:numId="2">
    <w:abstractNumId w:val="1"/>
  </w:num>
  <w:num w:numId="3">
    <w:abstractNumId w:val="2"/>
  </w:num>
  <w:num w:numId="4">
    <w:abstractNumId w:val="12"/>
  </w:num>
  <w:num w:numId="5">
    <w:abstractNumId w:val="35"/>
  </w:num>
  <w:num w:numId="6">
    <w:abstractNumId w:val="19"/>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num>
  <w:num w:numId="9">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15"/>
  </w:num>
  <w:num w:numId="13">
    <w:abstractNumId w:val="18"/>
  </w:num>
  <w:num w:numId="14">
    <w:abstractNumId w:val="36"/>
  </w:num>
  <w:num w:numId="15">
    <w:abstractNumId w:val="9"/>
  </w:num>
  <w:num w:numId="16">
    <w:abstractNumId w:val="23"/>
  </w:num>
  <w:num w:numId="17">
    <w:abstractNumId w:val="45"/>
  </w:num>
  <w:num w:numId="18">
    <w:abstractNumId w:val="25"/>
  </w:num>
  <w:num w:numId="19">
    <w:abstractNumId w:val="3"/>
  </w:num>
  <w:num w:numId="20">
    <w:abstractNumId w:val="29"/>
  </w:num>
  <w:num w:numId="21">
    <w:abstractNumId w:val="46"/>
  </w:num>
  <w:num w:numId="22">
    <w:abstractNumId w:val="42"/>
  </w:num>
  <w:num w:numId="23">
    <w:abstractNumId w:val="6"/>
  </w:num>
  <w:num w:numId="24">
    <w:abstractNumId w:val="48"/>
  </w:num>
  <w:num w:numId="25">
    <w:abstractNumId w:val="5"/>
  </w:num>
  <w:num w:numId="26">
    <w:abstractNumId w:val="32"/>
  </w:num>
  <w:num w:numId="27">
    <w:abstractNumId w:val="28"/>
  </w:num>
  <w:num w:numId="28">
    <w:abstractNumId w:val="31"/>
  </w:num>
  <w:num w:numId="29">
    <w:abstractNumId w:val="34"/>
  </w:num>
  <w:num w:numId="30">
    <w:abstractNumId w:val="4"/>
  </w:num>
  <w:num w:numId="31">
    <w:abstractNumId w:val="44"/>
  </w:num>
  <w:num w:numId="32">
    <w:abstractNumId w:val="26"/>
  </w:num>
  <w:num w:numId="33">
    <w:abstractNumId w:val="24"/>
  </w:num>
  <w:num w:numId="34">
    <w:abstractNumId w:val="13"/>
  </w:num>
  <w:num w:numId="35">
    <w:abstractNumId w:val="39"/>
  </w:num>
  <w:num w:numId="36">
    <w:abstractNumId w:val="43"/>
  </w:num>
  <w:num w:numId="37">
    <w:abstractNumId w:val="41"/>
  </w:num>
  <w:num w:numId="38">
    <w:abstractNumId w:val="20"/>
  </w:num>
  <w:num w:numId="39">
    <w:abstractNumId w:val="38"/>
  </w:num>
  <w:num w:numId="40">
    <w:abstractNumId w:val="11"/>
  </w:num>
  <w:num w:numId="41">
    <w:abstractNumId w:val="27"/>
  </w:num>
  <w:num w:numId="42">
    <w:abstractNumId w:val="37"/>
  </w:num>
  <w:num w:numId="43">
    <w:abstractNumId w:val="8"/>
  </w:num>
  <w:num w:numId="44">
    <w:abstractNumId w:val="0"/>
  </w:num>
  <w:num w:numId="45">
    <w:abstractNumId w:val="30"/>
  </w:num>
  <w:num w:numId="46">
    <w:abstractNumId w:val="7"/>
  </w:num>
  <w:num w:numId="47">
    <w:abstractNumId w:val="14"/>
  </w:num>
  <w:num w:numId="48">
    <w:abstractNumId w:val="21"/>
  </w:num>
  <w:num w:numId="49">
    <w:abstractNumId w:val="33"/>
  </w:num>
  <w:num w:numId="50">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1514B"/>
    <w:rsid w:val="00006521"/>
    <w:rsid w:val="00011FDC"/>
    <w:rsid w:val="00012E65"/>
    <w:rsid w:val="000213D5"/>
    <w:rsid w:val="00022C27"/>
    <w:rsid w:val="00025976"/>
    <w:rsid w:val="00027BBE"/>
    <w:rsid w:val="00036BA2"/>
    <w:rsid w:val="00037C63"/>
    <w:rsid w:val="00040F21"/>
    <w:rsid w:val="00046581"/>
    <w:rsid w:val="00052733"/>
    <w:rsid w:val="00053579"/>
    <w:rsid w:val="0006022E"/>
    <w:rsid w:val="0006112E"/>
    <w:rsid w:val="00064E04"/>
    <w:rsid w:val="000677EA"/>
    <w:rsid w:val="00077CB7"/>
    <w:rsid w:val="00097336"/>
    <w:rsid w:val="000A55D4"/>
    <w:rsid w:val="000C1A84"/>
    <w:rsid w:val="000C3BCB"/>
    <w:rsid w:val="000C6EB9"/>
    <w:rsid w:val="00102DE0"/>
    <w:rsid w:val="0010541E"/>
    <w:rsid w:val="001105D4"/>
    <w:rsid w:val="00110B7D"/>
    <w:rsid w:val="001118B7"/>
    <w:rsid w:val="00113E96"/>
    <w:rsid w:val="00123887"/>
    <w:rsid w:val="0014182A"/>
    <w:rsid w:val="001612C3"/>
    <w:rsid w:val="00165B53"/>
    <w:rsid w:val="001702C0"/>
    <w:rsid w:val="0017233B"/>
    <w:rsid w:val="001735EF"/>
    <w:rsid w:val="00187CB6"/>
    <w:rsid w:val="001915FA"/>
    <w:rsid w:val="001927A3"/>
    <w:rsid w:val="00197ED6"/>
    <w:rsid w:val="001A7261"/>
    <w:rsid w:val="001B236B"/>
    <w:rsid w:val="001B75A5"/>
    <w:rsid w:val="001C0A5D"/>
    <w:rsid w:val="001D5390"/>
    <w:rsid w:val="001D6233"/>
    <w:rsid w:val="001F30FC"/>
    <w:rsid w:val="001F5334"/>
    <w:rsid w:val="001F7BC7"/>
    <w:rsid w:val="0021188B"/>
    <w:rsid w:val="002133EC"/>
    <w:rsid w:val="00222081"/>
    <w:rsid w:val="00222F00"/>
    <w:rsid w:val="00232FEE"/>
    <w:rsid w:val="0023330F"/>
    <w:rsid w:val="0023507F"/>
    <w:rsid w:val="002372E8"/>
    <w:rsid w:val="00244882"/>
    <w:rsid w:val="002466C2"/>
    <w:rsid w:val="00255F30"/>
    <w:rsid w:val="00261856"/>
    <w:rsid w:val="00272C9D"/>
    <w:rsid w:val="00273142"/>
    <w:rsid w:val="002779DF"/>
    <w:rsid w:val="0028292D"/>
    <w:rsid w:val="00285D18"/>
    <w:rsid w:val="00292727"/>
    <w:rsid w:val="002A18D2"/>
    <w:rsid w:val="002B3D30"/>
    <w:rsid w:val="002C120A"/>
    <w:rsid w:val="002D507B"/>
    <w:rsid w:val="002E097A"/>
    <w:rsid w:val="002E70CF"/>
    <w:rsid w:val="002F62C5"/>
    <w:rsid w:val="002F6742"/>
    <w:rsid w:val="003004E9"/>
    <w:rsid w:val="00305E7F"/>
    <w:rsid w:val="003126B6"/>
    <w:rsid w:val="00312B13"/>
    <w:rsid w:val="003252C5"/>
    <w:rsid w:val="0034286C"/>
    <w:rsid w:val="003435DA"/>
    <w:rsid w:val="00344526"/>
    <w:rsid w:val="00357F6A"/>
    <w:rsid w:val="00372423"/>
    <w:rsid w:val="00375D2B"/>
    <w:rsid w:val="00375DF3"/>
    <w:rsid w:val="003772E3"/>
    <w:rsid w:val="00390967"/>
    <w:rsid w:val="00396D13"/>
    <w:rsid w:val="003B5096"/>
    <w:rsid w:val="003D1A56"/>
    <w:rsid w:val="003E2DA9"/>
    <w:rsid w:val="003E322F"/>
    <w:rsid w:val="003E4433"/>
    <w:rsid w:val="003E7CE6"/>
    <w:rsid w:val="003F159E"/>
    <w:rsid w:val="003F1E73"/>
    <w:rsid w:val="003F1F8B"/>
    <w:rsid w:val="004018B7"/>
    <w:rsid w:val="00407FA4"/>
    <w:rsid w:val="0041514B"/>
    <w:rsid w:val="0045086B"/>
    <w:rsid w:val="00451C9B"/>
    <w:rsid w:val="0046465D"/>
    <w:rsid w:val="00471A2E"/>
    <w:rsid w:val="0047223C"/>
    <w:rsid w:val="00477468"/>
    <w:rsid w:val="00486AF4"/>
    <w:rsid w:val="004A2308"/>
    <w:rsid w:val="004C118F"/>
    <w:rsid w:val="004C5DE2"/>
    <w:rsid w:val="004D22D2"/>
    <w:rsid w:val="004D2D91"/>
    <w:rsid w:val="004D3242"/>
    <w:rsid w:val="004D4B58"/>
    <w:rsid w:val="004E48D7"/>
    <w:rsid w:val="004E5101"/>
    <w:rsid w:val="004F299A"/>
    <w:rsid w:val="004F3CED"/>
    <w:rsid w:val="005120EF"/>
    <w:rsid w:val="005139E4"/>
    <w:rsid w:val="00521008"/>
    <w:rsid w:val="00536EA6"/>
    <w:rsid w:val="00540529"/>
    <w:rsid w:val="00542389"/>
    <w:rsid w:val="00544304"/>
    <w:rsid w:val="005527C7"/>
    <w:rsid w:val="0055642B"/>
    <w:rsid w:val="00581DEA"/>
    <w:rsid w:val="005820E7"/>
    <w:rsid w:val="0058733C"/>
    <w:rsid w:val="00593703"/>
    <w:rsid w:val="005A4AF1"/>
    <w:rsid w:val="005B0A4D"/>
    <w:rsid w:val="005B0C4C"/>
    <w:rsid w:val="005B1974"/>
    <w:rsid w:val="005B6859"/>
    <w:rsid w:val="005C19AA"/>
    <w:rsid w:val="005C2293"/>
    <w:rsid w:val="005C36A8"/>
    <w:rsid w:val="005C4A19"/>
    <w:rsid w:val="005C5FE6"/>
    <w:rsid w:val="005D2400"/>
    <w:rsid w:val="005D5CA3"/>
    <w:rsid w:val="005D6A75"/>
    <w:rsid w:val="005D7A24"/>
    <w:rsid w:val="005E2077"/>
    <w:rsid w:val="005E20D4"/>
    <w:rsid w:val="005E6243"/>
    <w:rsid w:val="005F1EDB"/>
    <w:rsid w:val="006050DC"/>
    <w:rsid w:val="0060555D"/>
    <w:rsid w:val="006101FA"/>
    <w:rsid w:val="0061119F"/>
    <w:rsid w:val="00615721"/>
    <w:rsid w:val="006166B6"/>
    <w:rsid w:val="00620DA8"/>
    <w:rsid w:val="00623DDA"/>
    <w:rsid w:val="00624EB0"/>
    <w:rsid w:val="00626966"/>
    <w:rsid w:val="006305AA"/>
    <w:rsid w:val="0063418D"/>
    <w:rsid w:val="00634841"/>
    <w:rsid w:val="006408D7"/>
    <w:rsid w:val="00661F56"/>
    <w:rsid w:val="00663F24"/>
    <w:rsid w:val="00666574"/>
    <w:rsid w:val="00673554"/>
    <w:rsid w:val="0067424C"/>
    <w:rsid w:val="006776E5"/>
    <w:rsid w:val="00682604"/>
    <w:rsid w:val="00683F04"/>
    <w:rsid w:val="00686992"/>
    <w:rsid w:val="00687048"/>
    <w:rsid w:val="00692D38"/>
    <w:rsid w:val="006A11B0"/>
    <w:rsid w:val="006A3BE9"/>
    <w:rsid w:val="006A6CBC"/>
    <w:rsid w:val="006A74DE"/>
    <w:rsid w:val="006B4B1A"/>
    <w:rsid w:val="006B5F1C"/>
    <w:rsid w:val="006B607A"/>
    <w:rsid w:val="006C05C0"/>
    <w:rsid w:val="006C0EAF"/>
    <w:rsid w:val="006C2F49"/>
    <w:rsid w:val="006C3F24"/>
    <w:rsid w:val="006C4F94"/>
    <w:rsid w:val="006D066D"/>
    <w:rsid w:val="006D7068"/>
    <w:rsid w:val="006F05EE"/>
    <w:rsid w:val="006F1321"/>
    <w:rsid w:val="007019CF"/>
    <w:rsid w:val="00706D36"/>
    <w:rsid w:val="00707EF1"/>
    <w:rsid w:val="00712DB1"/>
    <w:rsid w:val="007252D4"/>
    <w:rsid w:val="00745DD1"/>
    <w:rsid w:val="0074632E"/>
    <w:rsid w:val="0075090A"/>
    <w:rsid w:val="00753FA3"/>
    <w:rsid w:val="00754604"/>
    <w:rsid w:val="00764609"/>
    <w:rsid w:val="00765804"/>
    <w:rsid w:val="007706D7"/>
    <w:rsid w:val="00772F6F"/>
    <w:rsid w:val="00780E4E"/>
    <w:rsid w:val="00790697"/>
    <w:rsid w:val="00791DD6"/>
    <w:rsid w:val="0079537F"/>
    <w:rsid w:val="00797550"/>
    <w:rsid w:val="00797F85"/>
    <w:rsid w:val="007B75CE"/>
    <w:rsid w:val="007C6491"/>
    <w:rsid w:val="007D0AC6"/>
    <w:rsid w:val="007D2736"/>
    <w:rsid w:val="007D34D4"/>
    <w:rsid w:val="007D46F0"/>
    <w:rsid w:val="007E602E"/>
    <w:rsid w:val="007E6052"/>
    <w:rsid w:val="007E6784"/>
    <w:rsid w:val="00805BFE"/>
    <w:rsid w:val="00812C52"/>
    <w:rsid w:val="0081620D"/>
    <w:rsid w:val="00827237"/>
    <w:rsid w:val="008308D5"/>
    <w:rsid w:val="0083391C"/>
    <w:rsid w:val="00845B92"/>
    <w:rsid w:val="008505BC"/>
    <w:rsid w:val="00857FCD"/>
    <w:rsid w:val="00873EBA"/>
    <w:rsid w:val="00877EDA"/>
    <w:rsid w:val="00880D31"/>
    <w:rsid w:val="00882419"/>
    <w:rsid w:val="008866BC"/>
    <w:rsid w:val="008A4F62"/>
    <w:rsid w:val="008A6565"/>
    <w:rsid w:val="008B5F3E"/>
    <w:rsid w:val="008B6A27"/>
    <w:rsid w:val="008C1F82"/>
    <w:rsid w:val="008D5297"/>
    <w:rsid w:val="008E05B3"/>
    <w:rsid w:val="008E1513"/>
    <w:rsid w:val="008E3890"/>
    <w:rsid w:val="008F38B8"/>
    <w:rsid w:val="008F50BD"/>
    <w:rsid w:val="00903168"/>
    <w:rsid w:val="00907EE9"/>
    <w:rsid w:val="00920EF9"/>
    <w:rsid w:val="00926B37"/>
    <w:rsid w:val="00927991"/>
    <w:rsid w:val="00927AE4"/>
    <w:rsid w:val="00934070"/>
    <w:rsid w:val="00954204"/>
    <w:rsid w:val="00993A20"/>
    <w:rsid w:val="00995D2B"/>
    <w:rsid w:val="00996050"/>
    <w:rsid w:val="00997C77"/>
    <w:rsid w:val="009B1675"/>
    <w:rsid w:val="009B7ABD"/>
    <w:rsid w:val="009C04B6"/>
    <w:rsid w:val="009C3DFD"/>
    <w:rsid w:val="009C5F51"/>
    <w:rsid w:val="009C5FA7"/>
    <w:rsid w:val="009C73B2"/>
    <w:rsid w:val="009E1FF8"/>
    <w:rsid w:val="009F127F"/>
    <w:rsid w:val="009F1AFC"/>
    <w:rsid w:val="009F3156"/>
    <w:rsid w:val="00A1157C"/>
    <w:rsid w:val="00A149D4"/>
    <w:rsid w:val="00A16706"/>
    <w:rsid w:val="00A17D7A"/>
    <w:rsid w:val="00A218A3"/>
    <w:rsid w:val="00A22431"/>
    <w:rsid w:val="00A23B68"/>
    <w:rsid w:val="00A25CAE"/>
    <w:rsid w:val="00A35782"/>
    <w:rsid w:val="00A373CB"/>
    <w:rsid w:val="00A440E5"/>
    <w:rsid w:val="00A4585D"/>
    <w:rsid w:val="00A4693B"/>
    <w:rsid w:val="00A60FB8"/>
    <w:rsid w:val="00A6476B"/>
    <w:rsid w:val="00A6534A"/>
    <w:rsid w:val="00A821FB"/>
    <w:rsid w:val="00A86C7D"/>
    <w:rsid w:val="00A87EB3"/>
    <w:rsid w:val="00A9731F"/>
    <w:rsid w:val="00A97D67"/>
    <w:rsid w:val="00AA41C9"/>
    <w:rsid w:val="00AA44A1"/>
    <w:rsid w:val="00AB13CF"/>
    <w:rsid w:val="00AB1EF1"/>
    <w:rsid w:val="00AC4A34"/>
    <w:rsid w:val="00AD23CF"/>
    <w:rsid w:val="00AD7C67"/>
    <w:rsid w:val="00AE2050"/>
    <w:rsid w:val="00AF2ACB"/>
    <w:rsid w:val="00AF3239"/>
    <w:rsid w:val="00B00ACA"/>
    <w:rsid w:val="00B17361"/>
    <w:rsid w:val="00B17A54"/>
    <w:rsid w:val="00B214FB"/>
    <w:rsid w:val="00B2461F"/>
    <w:rsid w:val="00B403A5"/>
    <w:rsid w:val="00B444A4"/>
    <w:rsid w:val="00B51CA5"/>
    <w:rsid w:val="00B65BE0"/>
    <w:rsid w:val="00B82DBD"/>
    <w:rsid w:val="00B842BC"/>
    <w:rsid w:val="00B876CD"/>
    <w:rsid w:val="00B9130B"/>
    <w:rsid w:val="00BA74DC"/>
    <w:rsid w:val="00BA75D6"/>
    <w:rsid w:val="00BB0154"/>
    <w:rsid w:val="00BB2136"/>
    <w:rsid w:val="00BC1390"/>
    <w:rsid w:val="00BC6471"/>
    <w:rsid w:val="00BC72FF"/>
    <w:rsid w:val="00BD5AB9"/>
    <w:rsid w:val="00BF0191"/>
    <w:rsid w:val="00BF0EB3"/>
    <w:rsid w:val="00BF1425"/>
    <w:rsid w:val="00BF6154"/>
    <w:rsid w:val="00BF73C7"/>
    <w:rsid w:val="00C023ED"/>
    <w:rsid w:val="00C041A6"/>
    <w:rsid w:val="00C21C00"/>
    <w:rsid w:val="00C32F9B"/>
    <w:rsid w:val="00C33073"/>
    <w:rsid w:val="00C333B3"/>
    <w:rsid w:val="00C33ACD"/>
    <w:rsid w:val="00C35474"/>
    <w:rsid w:val="00C35AA4"/>
    <w:rsid w:val="00C36344"/>
    <w:rsid w:val="00C37E58"/>
    <w:rsid w:val="00C43616"/>
    <w:rsid w:val="00C46728"/>
    <w:rsid w:val="00C52497"/>
    <w:rsid w:val="00C5365D"/>
    <w:rsid w:val="00C60407"/>
    <w:rsid w:val="00C617CA"/>
    <w:rsid w:val="00C64FED"/>
    <w:rsid w:val="00C74176"/>
    <w:rsid w:val="00C76826"/>
    <w:rsid w:val="00C77E8F"/>
    <w:rsid w:val="00C820B3"/>
    <w:rsid w:val="00C84773"/>
    <w:rsid w:val="00C902A2"/>
    <w:rsid w:val="00CA2E76"/>
    <w:rsid w:val="00CA6190"/>
    <w:rsid w:val="00CB0425"/>
    <w:rsid w:val="00CB47E5"/>
    <w:rsid w:val="00CB51BE"/>
    <w:rsid w:val="00CC3303"/>
    <w:rsid w:val="00CC4F1F"/>
    <w:rsid w:val="00CF327B"/>
    <w:rsid w:val="00CF39A5"/>
    <w:rsid w:val="00CF6099"/>
    <w:rsid w:val="00D041E5"/>
    <w:rsid w:val="00D12FEC"/>
    <w:rsid w:val="00D310FA"/>
    <w:rsid w:val="00D3706F"/>
    <w:rsid w:val="00D4058F"/>
    <w:rsid w:val="00D4537F"/>
    <w:rsid w:val="00D45C1D"/>
    <w:rsid w:val="00D545C4"/>
    <w:rsid w:val="00D55ACA"/>
    <w:rsid w:val="00D60C35"/>
    <w:rsid w:val="00D75E5A"/>
    <w:rsid w:val="00D83A53"/>
    <w:rsid w:val="00D8771D"/>
    <w:rsid w:val="00D90D10"/>
    <w:rsid w:val="00D97143"/>
    <w:rsid w:val="00DA3BE5"/>
    <w:rsid w:val="00DA4D80"/>
    <w:rsid w:val="00DA6B4E"/>
    <w:rsid w:val="00DA7908"/>
    <w:rsid w:val="00DC0162"/>
    <w:rsid w:val="00DC761E"/>
    <w:rsid w:val="00DD12BF"/>
    <w:rsid w:val="00DE0860"/>
    <w:rsid w:val="00DF0336"/>
    <w:rsid w:val="00DF594C"/>
    <w:rsid w:val="00E065EA"/>
    <w:rsid w:val="00E11C9A"/>
    <w:rsid w:val="00E22AF9"/>
    <w:rsid w:val="00E279D3"/>
    <w:rsid w:val="00E3389C"/>
    <w:rsid w:val="00E42F4E"/>
    <w:rsid w:val="00E50EC8"/>
    <w:rsid w:val="00E51014"/>
    <w:rsid w:val="00E510E8"/>
    <w:rsid w:val="00E51A26"/>
    <w:rsid w:val="00E53655"/>
    <w:rsid w:val="00E611D8"/>
    <w:rsid w:val="00E678D2"/>
    <w:rsid w:val="00E71C4A"/>
    <w:rsid w:val="00E73CBC"/>
    <w:rsid w:val="00E8050E"/>
    <w:rsid w:val="00E85614"/>
    <w:rsid w:val="00EA4F80"/>
    <w:rsid w:val="00EB41E8"/>
    <w:rsid w:val="00EB595E"/>
    <w:rsid w:val="00EB60C4"/>
    <w:rsid w:val="00EB74A5"/>
    <w:rsid w:val="00ED3151"/>
    <w:rsid w:val="00EE0C04"/>
    <w:rsid w:val="00EE3079"/>
    <w:rsid w:val="00EE4B73"/>
    <w:rsid w:val="00EF2DD8"/>
    <w:rsid w:val="00EF6346"/>
    <w:rsid w:val="00F013BE"/>
    <w:rsid w:val="00F154CB"/>
    <w:rsid w:val="00F162A7"/>
    <w:rsid w:val="00F235E4"/>
    <w:rsid w:val="00F2513C"/>
    <w:rsid w:val="00F3309A"/>
    <w:rsid w:val="00F36BF0"/>
    <w:rsid w:val="00F4394E"/>
    <w:rsid w:val="00F466AA"/>
    <w:rsid w:val="00F469B6"/>
    <w:rsid w:val="00F557D8"/>
    <w:rsid w:val="00F62B12"/>
    <w:rsid w:val="00F6680B"/>
    <w:rsid w:val="00F75093"/>
    <w:rsid w:val="00F77AED"/>
    <w:rsid w:val="00F81923"/>
    <w:rsid w:val="00F8348E"/>
    <w:rsid w:val="00F85BDA"/>
    <w:rsid w:val="00F91B87"/>
    <w:rsid w:val="00FB6547"/>
    <w:rsid w:val="00FC431D"/>
    <w:rsid w:val="00FE2B9A"/>
    <w:rsid w:val="00FE51DC"/>
    <w:rsid w:val="00FF35E8"/>
    <w:rsid w:val="00FF625D"/>
    <w:rsid w:val="00FF6D2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1c421"/>
    </o:shapedefaults>
    <o:shapelayout v:ext="edit">
      <o:idmap v:ext="edit" data="1"/>
    </o:shapelayout>
  </w:shapeDefaults>
  <w:decimalSymbol w:val=","/>
  <w:listSeparator w:val=";"/>
  <w14:docId w14:val="2CB5DAED"/>
  <w15:docId w15:val="{92B21472-71FB-4C0A-8EC7-FE276C24A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23CF"/>
  </w:style>
  <w:style w:type="paragraph" w:styleId="1">
    <w:name w:val="heading 1"/>
    <w:basedOn w:val="a"/>
    <w:next w:val="a"/>
    <w:link w:val="10"/>
    <w:uiPriority w:val="9"/>
    <w:qFormat/>
    <w:rsid w:val="009C5FA7"/>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n-US" w:eastAsia="en-US"/>
    </w:rPr>
  </w:style>
  <w:style w:type="paragraph" w:styleId="2">
    <w:name w:val="heading 2"/>
    <w:basedOn w:val="a"/>
    <w:next w:val="a"/>
    <w:link w:val="20"/>
    <w:uiPriority w:val="9"/>
    <w:unhideWhenUsed/>
    <w:qFormat/>
    <w:rsid w:val="009C5FA7"/>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val="ru-RU" w:eastAsia="en-US"/>
    </w:rPr>
  </w:style>
  <w:style w:type="paragraph" w:styleId="3">
    <w:name w:val="heading 3"/>
    <w:basedOn w:val="a"/>
    <w:next w:val="a"/>
    <w:link w:val="30"/>
    <w:unhideWhenUsed/>
    <w:qFormat/>
    <w:rsid w:val="009C5FA7"/>
    <w:pPr>
      <w:keepNext/>
      <w:keepLines/>
      <w:spacing w:after="0" w:line="240" w:lineRule="auto"/>
      <w:outlineLvl w:val="2"/>
    </w:pPr>
    <w:rPr>
      <w:rFonts w:ascii="Arial" w:eastAsiaTheme="majorEastAsia" w:hAnsi="Arial" w:cstheme="majorBidi"/>
      <w:b/>
      <w:szCs w:val="24"/>
      <w:lang w:eastAsia="en-US"/>
    </w:rPr>
  </w:style>
  <w:style w:type="paragraph" w:styleId="4">
    <w:name w:val="heading 4"/>
    <w:basedOn w:val="a"/>
    <w:next w:val="a"/>
    <w:link w:val="40"/>
    <w:unhideWhenUsed/>
    <w:qFormat/>
    <w:rsid w:val="009C5FA7"/>
    <w:pPr>
      <w:keepNext/>
      <w:keepLines/>
      <w:spacing w:after="0" w:line="240" w:lineRule="auto"/>
      <w:jc w:val="center"/>
      <w:outlineLvl w:val="3"/>
    </w:pPr>
    <w:rPr>
      <w:rFonts w:ascii="Arial" w:eastAsiaTheme="majorEastAsia" w:hAnsi="Arial" w:cstheme="majorBidi"/>
      <w:b/>
      <w:iCs/>
      <w:lang w:eastAsia="en-US"/>
    </w:rPr>
  </w:style>
  <w:style w:type="paragraph" w:styleId="5">
    <w:name w:val="heading 5"/>
    <w:basedOn w:val="a"/>
    <w:next w:val="a"/>
    <w:link w:val="50"/>
    <w:qFormat/>
    <w:rsid w:val="00CB0425"/>
    <w:pPr>
      <w:spacing w:before="240" w:after="60" w:line="240" w:lineRule="auto"/>
      <w:outlineLvl w:val="4"/>
    </w:pPr>
    <w:rPr>
      <w:rFonts w:ascii="Times New Roman CYR" w:eastAsia="Times New Roman" w:hAnsi="Times New Roman CYR" w:cs="Times New Roman"/>
      <w:b/>
      <w:bCs/>
      <w:i/>
      <w:iCs/>
      <w:sz w:val="26"/>
      <w:szCs w:val="26"/>
      <w:lang w:val="ru-RU"/>
    </w:rPr>
  </w:style>
  <w:style w:type="paragraph" w:styleId="6">
    <w:name w:val="heading 6"/>
    <w:basedOn w:val="a"/>
    <w:next w:val="a"/>
    <w:link w:val="60"/>
    <w:qFormat/>
    <w:rsid w:val="00CB0425"/>
    <w:pPr>
      <w:keepNext/>
      <w:autoSpaceDE w:val="0"/>
      <w:autoSpaceDN w:val="0"/>
      <w:spacing w:after="0" w:line="240" w:lineRule="auto"/>
      <w:ind w:firstLine="7"/>
      <w:jc w:val="right"/>
      <w:outlineLvl w:val="5"/>
    </w:pPr>
    <w:rPr>
      <w:rFonts w:ascii="Times New Roman CYR" w:eastAsia="Times New Roman" w:hAnsi="Times New Roman CYR" w:cs="Times New Roman CYR"/>
      <w:b/>
      <w:sz w:val="24"/>
      <w:szCs w:val="20"/>
    </w:rPr>
  </w:style>
  <w:style w:type="paragraph" w:styleId="7">
    <w:name w:val="heading 7"/>
    <w:basedOn w:val="a"/>
    <w:next w:val="a"/>
    <w:link w:val="70"/>
    <w:qFormat/>
    <w:rsid w:val="00CB0425"/>
    <w:pPr>
      <w:keepNext/>
      <w:autoSpaceDE w:val="0"/>
      <w:autoSpaceDN w:val="0"/>
      <w:spacing w:after="0" w:line="240" w:lineRule="auto"/>
      <w:jc w:val="right"/>
      <w:outlineLvl w:val="6"/>
    </w:pPr>
    <w:rPr>
      <w:rFonts w:ascii="Times New Roman CYR" w:eastAsia="Times New Roman" w:hAnsi="Times New Roman CYR" w:cs="Times New Roman CYR"/>
      <w:b/>
      <w:sz w:val="24"/>
      <w:szCs w:val="20"/>
    </w:rPr>
  </w:style>
  <w:style w:type="paragraph" w:styleId="8">
    <w:name w:val="heading 8"/>
    <w:basedOn w:val="a"/>
    <w:next w:val="a"/>
    <w:link w:val="80"/>
    <w:qFormat/>
    <w:rsid w:val="00CB0425"/>
    <w:pPr>
      <w:keepNext/>
      <w:pBdr>
        <w:left w:val="single" w:sz="4" w:space="0" w:color="auto"/>
        <w:right w:val="single" w:sz="4" w:space="4" w:color="auto"/>
      </w:pBdr>
      <w:autoSpaceDE w:val="0"/>
      <w:autoSpaceDN w:val="0"/>
      <w:spacing w:after="0" w:line="240" w:lineRule="auto"/>
      <w:ind w:left="-2160" w:right="-37"/>
      <w:jc w:val="center"/>
      <w:outlineLvl w:val="7"/>
    </w:pPr>
    <w:rPr>
      <w:rFonts w:ascii="Times New Roman CYR" w:eastAsia="Times New Roman" w:hAnsi="Times New Roman CYR" w:cs="Times New Roman CYR"/>
      <w:b/>
      <w:sz w:val="24"/>
      <w:szCs w:val="20"/>
    </w:rPr>
  </w:style>
  <w:style w:type="paragraph" w:styleId="9">
    <w:name w:val="heading 9"/>
    <w:basedOn w:val="a"/>
    <w:next w:val="a"/>
    <w:link w:val="90"/>
    <w:qFormat/>
    <w:rsid w:val="00CB0425"/>
    <w:pPr>
      <w:keepNext/>
      <w:autoSpaceDE w:val="0"/>
      <w:autoSpaceDN w:val="0"/>
      <w:spacing w:after="0" w:line="240" w:lineRule="auto"/>
      <w:jc w:val="center"/>
      <w:outlineLvl w:val="8"/>
    </w:pPr>
    <w:rPr>
      <w:rFonts w:ascii="Times New Roman CYR" w:eastAsia="Times New Roman" w:hAnsi="Times New Roman CYR" w:cs="Times New Roman CYR"/>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41514B"/>
    <w:pPr>
      <w:spacing w:after="0" w:line="240" w:lineRule="auto"/>
      <w:jc w:val="center"/>
    </w:pPr>
    <w:rPr>
      <w:rFonts w:ascii="Times New Roman" w:eastAsia="Times New Roman" w:hAnsi="Times New Roman" w:cs="Times New Roman"/>
      <w:b/>
      <w:bCs/>
      <w:sz w:val="24"/>
      <w:szCs w:val="24"/>
      <w:lang w:eastAsia="ru-RU"/>
    </w:rPr>
  </w:style>
  <w:style w:type="character" w:customStyle="1" w:styleId="a4">
    <w:name w:val="Назва Знак"/>
    <w:basedOn w:val="a0"/>
    <w:link w:val="a3"/>
    <w:rsid w:val="0041514B"/>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uiPriority w:val="9"/>
    <w:rsid w:val="009C5FA7"/>
    <w:rPr>
      <w:rFonts w:asciiTheme="majorHAnsi" w:eastAsiaTheme="majorEastAsia" w:hAnsiTheme="majorHAnsi" w:cstheme="majorBidi"/>
      <w:color w:val="365F91" w:themeColor="accent1" w:themeShade="BF"/>
      <w:sz w:val="32"/>
      <w:szCs w:val="32"/>
      <w:lang w:val="en-US" w:eastAsia="en-US"/>
    </w:rPr>
  </w:style>
  <w:style w:type="character" w:customStyle="1" w:styleId="20">
    <w:name w:val="Заголовок 2 Знак"/>
    <w:basedOn w:val="a0"/>
    <w:link w:val="2"/>
    <w:uiPriority w:val="9"/>
    <w:rsid w:val="009C5FA7"/>
    <w:rPr>
      <w:rFonts w:asciiTheme="majorHAnsi" w:eastAsiaTheme="majorEastAsia" w:hAnsiTheme="majorHAnsi" w:cstheme="majorBidi"/>
      <w:b/>
      <w:bCs/>
      <w:color w:val="4F81BD" w:themeColor="accent1"/>
      <w:sz w:val="26"/>
      <w:szCs w:val="26"/>
      <w:lang w:val="ru-RU" w:eastAsia="en-US"/>
    </w:rPr>
  </w:style>
  <w:style w:type="character" w:customStyle="1" w:styleId="30">
    <w:name w:val="Заголовок 3 Знак"/>
    <w:basedOn w:val="a0"/>
    <w:link w:val="3"/>
    <w:rsid w:val="009C5FA7"/>
    <w:rPr>
      <w:rFonts w:ascii="Arial" w:eastAsiaTheme="majorEastAsia" w:hAnsi="Arial" w:cstheme="majorBidi"/>
      <w:b/>
      <w:szCs w:val="24"/>
      <w:lang w:eastAsia="en-US"/>
    </w:rPr>
  </w:style>
  <w:style w:type="character" w:customStyle="1" w:styleId="40">
    <w:name w:val="Заголовок 4 Знак"/>
    <w:basedOn w:val="a0"/>
    <w:link w:val="4"/>
    <w:rsid w:val="009C5FA7"/>
    <w:rPr>
      <w:rFonts w:ascii="Arial" w:eastAsiaTheme="majorEastAsia" w:hAnsi="Arial" w:cstheme="majorBidi"/>
      <w:b/>
      <w:iCs/>
      <w:lang w:eastAsia="en-US"/>
    </w:rPr>
  </w:style>
  <w:style w:type="paragraph" w:styleId="a5">
    <w:name w:val="List Paragraph"/>
    <w:basedOn w:val="a"/>
    <w:uiPriority w:val="1"/>
    <w:qFormat/>
    <w:rsid w:val="009C5FA7"/>
    <w:pPr>
      <w:spacing w:after="160" w:line="259" w:lineRule="auto"/>
      <w:ind w:left="720"/>
      <w:contextualSpacing/>
    </w:pPr>
    <w:rPr>
      <w:rFonts w:eastAsiaTheme="minorHAnsi"/>
      <w:lang w:val="ru-RU" w:eastAsia="en-US"/>
    </w:rPr>
  </w:style>
  <w:style w:type="paragraph" w:styleId="a6">
    <w:name w:val="Balloon Text"/>
    <w:basedOn w:val="a"/>
    <w:link w:val="a7"/>
    <w:uiPriority w:val="99"/>
    <w:unhideWhenUsed/>
    <w:rsid w:val="009C5FA7"/>
    <w:pPr>
      <w:spacing w:after="0" w:line="240" w:lineRule="auto"/>
    </w:pPr>
    <w:rPr>
      <w:rFonts w:ascii="Segoe UI" w:eastAsiaTheme="minorHAnsi" w:hAnsi="Segoe UI" w:cs="Segoe UI"/>
      <w:sz w:val="18"/>
      <w:szCs w:val="18"/>
      <w:lang w:val="ru-RU" w:eastAsia="en-US"/>
    </w:rPr>
  </w:style>
  <w:style w:type="character" w:customStyle="1" w:styleId="a7">
    <w:name w:val="Текст у виносці Знак"/>
    <w:basedOn w:val="a0"/>
    <w:link w:val="a6"/>
    <w:uiPriority w:val="99"/>
    <w:rsid w:val="009C5FA7"/>
    <w:rPr>
      <w:rFonts w:ascii="Segoe UI" w:eastAsiaTheme="minorHAnsi" w:hAnsi="Segoe UI" w:cs="Segoe UI"/>
      <w:sz w:val="18"/>
      <w:szCs w:val="18"/>
      <w:lang w:val="ru-RU" w:eastAsia="en-US"/>
    </w:rPr>
  </w:style>
  <w:style w:type="paragraph" w:customStyle="1" w:styleId="a8">
    <w:name w:val="Знак"/>
    <w:basedOn w:val="a"/>
    <w:rsid w:val="009C5FA7"/>
    <w:pPr>
      <w:spacing w:after="0" w:line="240" w:lineRule="auto"/>
    </w:pPr>
    <w:rPr>
      <w:rFonts w:ascii="Times New Roman" w:eastAsia="Times New Roman" w:hAnsi="Times New Roman" w:cs="Times New Roman"/>
      <w:sz w:val="20"/>
      <w:szCs w:val="20"/>
      <w:lang w:val="en-US" w:eastAsia="en-US"/>
    </w:rPr>
  </w:style>
  <w:style w:type="paragraph" w:styleId="a9">
    <w:name w:val="Body Text"/>
    <w:basedOn w:val="a"/>
    <w:link w:val="aa"/>
    <w:uiPriority w:val="1"/>
    <w:qFormat/>
    <w:rsid w:val="009C5FA7"/>
    <w:pPr>
      <w:spacing w:after="0" w:line="240" w:lineRule="auto"/>
      <w:jc w:val="both"/>
    </w:pPr>
    <w:rPr>
      <w:rFonts w:ascii="Times New Roman" w:eastAsia="Times New Roman" w:hAnsi="Times New Roman" w:cs="Times New Roman"/>
      <w:sz w:val="28"/>
      <w:szCs w:val="20"/>
      <w:lang w:eastAsia="ru-RU"/>
    </w:rPr>
  </w:style>
  <w:style w:type="character" w:customStyle="1" w:styleId="aa">
    <w:name w:val="Основний текст Знак"/>
    <w:basedOn w:val="a0"/>
    <w:link w:val="a9"/>
    <w:uiPriority w:val="1"/>
    <w:rsid w:val="009C5FA7"/>
    <w:rPr>
      <w:rFonts w:ascii="Times New Roman" w:eastAsia="Times New Roman" w:hAnsi="Times New Roman" w:cs="Times New Roman"/>
      <w:sz w:val="28"/>
      <w:szCs w:val="20"/>
      <w:lang w:eastAsia="ru-RU"/>
    </w:rPr>
  </w:style>
  <w:style w:type="paragraph" w:styleId="ab">
    <w:name w:val="Normal (Web)"/>
    <w:basedOn w:val="a"/>
    <w:rsid w:val="009C5FA7"/>
    <w:pPr>
      <w:spacing w:before="100" w:beforeAutospacing="1" w:after="100" w:afterAutospacing="1" w:line="240" w:lineRule="auto"/>
    </w:pPr>
    <w:rPr>
      <w:rFonts w:ascii="Times New Roman" w:eastAsia="Calibri" w:hAnsi="Times New Roman" w:cs="Times New Roman"/>
      <w:sz w:val="24"/>
      <w:szCs w:val="24"/>
    </w:rPr>
  </w:style>
  <w:style w:type="table" w:styleId="ac">
    <w:name w:val="Table Grid"/>
    <w:basedOn w:val="a1"/>
    <w:uiPriority w:val="39"/>
    <w:rsid w:val="009C5FA7"/>
    <w:pPr>
      <w:spacing w:after="0" w:line="240" w:lineRule="auto"/>
    </w:pPr>
    <w:rPr>
      <w:rFonts w:eastAsiaTheme="minorHAns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a"/>
    <w:basedOn w:val="a"/>
    <w:uiPriority w:val="99"/>
    <w:rsid w:val="009C5F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No Spacing"/>
    <w:link w:val="af"/>
    <w:uiPriority w:val="1"/>
    <w:qFormat/>
    <w:rsid w:val="009C5FA7"/>
    <w:pPr>
      <w:spacing w:after="0" w:line="240" w:lineRule="auto"/>
    </w:pPr>
    <w:rPr>
      <w:rFonts w:eastAsiaTheme="minorHAnsi"/>
      <w:lang w:eastAsia="en-US"/>
    </w:rPr>
  </w:style>
  <w:style w:type="character" w:customStyle="1" w:styleId="CharAttribute4">
    <w:name w:val="CharAttribute4"/>
    <w:uiPriority w:val="99"/>
    <w:qFormat/>
    <w:rsid w:val="009C5FA7"/>
    <w:rPr>
      <w:rFonts w:ascii="Times New Roman" w:hAnsi="Times New Roman"/>
      <w:color w:val="00000A"/>
      <w:sz w:val="28"/>
    </w:rPr>
  </w:style>
  <w:style w:type="character" w:customStyle="1" w:styleId="CharAttribute1">
    <w:name w:val="CharAttribute1"/>
    <w:rsid w:val="009C5FA7"/>
    <w:rPr>
      <w:rFonts w:ascii="Calibri" w:hAnsi="Calibri"/>
      <w:sz w:val="22"/>
    </w:rPr>
  </w:style>
  <w:style w:type="paragraph" w:customStyle="1" w:styleId="11">
    <w:name w:val="Звичайний1"/>
    <w:rsid w:val="009C5FA7"/>
    <w:pPr>
      <w:pBdr>
        <w:top w:val="nil"/>
        <w:left w:val="nil"/>
        <w:bottom w:val="nil"/>
        <w:right w:val="nil"/>
        <w:between w:val="nil"/>
      </w:pBdr>
    </w:pPr>
    <w:rPr>
      <w:rFonts w:ascii="Calibri" w:eastAsia="Calibri" w:hAnsi="Calibri" w:cs="Calibri"/>
      <w:color w:val="000000"/>
      <w:lang w:eastAsia="ru-RU"/>
    </w:rPr>
  </w:style>
  <w:style w:type="paragraph" w:styleId="af0">
    <w:name w:val="TOC Heading"/>
    <w:basedOn w:val="1"/>
    <w:next w:val="a"/>
    <w:uiPriority w:val="39"/>
    <w:unhideWhenUsed/>
    <w:qFormat/>
    <w:rsid w:val="009C5FA7"/>
    <w:pPr>
      <w:spacing w:line="259" w:lineRule="auto"/>
      <w:outlineLvl w:val="9"/>
    </w:pPr>
  </w:style>
  <w:style w:type="paragraph" w:styleId="12">
    <w:name w:val="toc 1"/>
    <w:basedOn w:val="a"/>
    <w:next w:val="a"/>
    <w:autoRedefine/>
    <w:uiPriority w:val="1"/>
    <w:unhideWhenUsed/>
    <w:qFormat/>
    <w:rsid w:val="009C5FA7"/>
    <w:pPr>
      <w:tabs>
        <w:tab w:val="right" w:leader="dot" w:pos="9911"/>
      </w:tabs>
      <w:spacing w:after="0" w:line="240" w:lineRule="auto"/>
    </w:pPr>
    <w:rPr>
      <w:rFonts w:ascii="Arial" w:eastAsiaTheme="minorHAnsi" w:hAnsi="Arial"/>
      <w:sz w:val="24"/>
      <w:lang w:eastAsia="en-US"/>
    </w:rPr>
  </w:style>
  <w:style w:type="paragraph" w:styleId="21">
    <w:name w:val="toc 2"/>
    <w:basedOn w:val="a"/>
    <w:next w:val="a"/>
    <w:autoRedefine/>
    <w:uiPriority w:val="1"/>
    <w:unhideWhenUsed/>
    <w:qFormat/>
    <w:rsid w:val="009C5FA7"/>
    <w:pPr>
      <w:spacing w:after="100" w:line="240" w:lineRule="auto"/>
      <w:ind w:left="240"/>
    </w:pPr>
    <w:rPr>
      <w:rFonts w:ascii="Arial" w:eastAsiaTheme="minorHAnsi" w:hAnsi="Arial"/>
      <w:sz w:val="24"/>
      <w:lang w:eastAsia="en-US"/>
    </w:rPr>
  </w:style>
  <w:style w:type="paragraph" w:styleId="31">
    <w:name w:val="toc 3"/>
    <w:basedOn w:val="a"/>
    <w:next w:val="a"/>
    <w:autoRedefine/>
    <w:uiPriority w:val="39"/>
    <w:unhideWhenUsed/>
    <w:rsid w:val="009C5FA7"/>
    <w:pPr>
      <w:spacing w:after="100" w:line="240" w:lineRule="auto"/>
      <w:ind w:left="480"/>
    </w:pPr>
    <w:rPr>
      <w:rFonts w:ascii="Arial" w:eastAsiaTheme="minorHAnsi" w:hAnsi="Arial"/>
      <w:sz w:val="24"/>
      <w:lang w:eastAsia="en-US"/>
    </w:rPr>
  </w:style>
  <w:style w:type="character" w:styleId="af1">
    <w:name w:val="Hyperlink"/>
    <w:basedOn w:val="a0"/>
    <w:uiPriority w:val="99"/>
    <w:unhideWhenUsed/>
    <w:rsid w:val="009C5FA7"/>
    <w:rPr>
      <w:color w:val="0000FF" w:themeColor="hyperlink"/>
      <w:u w:val="single"/>
    </w:rPr>
  </w:style>
  <w:style w:type="paragraph" w:styleId="af2">
    <w:name w:val="header"/>
    <w:basedOn w:val="a"/>
    <w:link w:val="af3"/>
    <w:uiPriority w:val="99"/>
    <w:unhideWhenUsed/>
    <w:rsid w:val="009C5FA7"/>
    <w:pPr>
      <w:tabs>
        <w:tab w:val="center" w:pos="4513"/>
        <w:tab w:val="right" w:pos="9026"/>
      </w:tabs>
      <w:spacing w:after="0" w:line="240" w:lineRule="auto"/>
    </w:pPr>
    <w:rPr>
      <w:rFonts w:ascii="Arial" w:eastAsiaTheme="minorHAnsi" w:hAnsi="Arial"/>
      <w:sz w:val="24"/>
      <w:lang w:eastAsia="en-US"/>
    </w:rPr>
  </w:style>
  <w:style w:type="character" w:customStyle="1" w:styleId="af3">
    <w:name w:val="Верхній колонтитул Знак"/>
    <w:basedOn w:val="a0"/>
    <w:link w:val="af2"/>
    <w:uiPriority w:val="99"/>
    <w:rsid w:val="009C5FA7"/>
    <w:rPr>
      <w:rFonts w:ascii="Arial" w:eastAsiaTheme="minorHAnsi" w:hAnsi="Arial"/>
      <w:sz w:val="24"/>
      <w:lang w:eastAsia="en-US"/>
    </w:rPr>
  </w:style>
  <w:style w:type="paragraph" w:styleId="af4">
    <w:name w:val="footer"/>
    <w:basedOn w:val="a"/>
    <w:link w:val="af5"/>
    <w:uiPriority w:val="99"/>
    <w:unhideWhenUsed/>
    <w:rsid w:val="009C5FA7"/>
    <w:pPr>
      <w:tabs>
        <w:tab w:val="center" w:pos="4513"/>
        <w:tab w:val="right" w:pos="9026"/>
      </w:tabs>
      <w:spacing w:after="0" w:line="240" w:lineRule="auto"/>
    </w:pPr>
    <w:rPr>
      <w:rFonts w:ascii="Arial" w:eastAsiaTheme="minorHAnsi" w:hAnsi="Arial"/>
      <w:sz w:val="24"/>
      <w:lang w:eastAsia="en-US"/>
    </w:rPr>
  </w:style>
  <w:style w:type="character" w:customStyle="1" w:styleId="af5">
    <w:name w:val="Нижній колонтитул Знак"/>
    <w:basedOn w:val="a0"/>
    <w:link w:val="af4"/>
    <w:uiPriority w:val="99"/>
    <w:rsid w:val="009C5FA7"/>
    <w:rPr>
      <w:rFonts w:ascii="Arial" w:eastAsiaTheme="minorHAnsi" w:hAnsi="Arial"/>
      <w:sz w:val="24"/>
      <w:lang w:eastAsia="en-US"/>
    </w:rPr>
  </w:style>
  <w:style w:type="paragraph" w:customStyle="1" w:styleId="Standard">
    <w:name w:val="Standard"/>
    <w:rsid w:val="009C5FA7"/>
    <w:pPr>
      <w:widowControl w:val="0"/>
      <w:suppressAutoHyphens/>
      <w:autoSpaceDN w:val="0"/>
      <w:spacing w:after="0" w:line="240" w:lineRule="auto"/>
      <w:textAlignment w:val="baseline"/>
    </w:pPr>
    <w:rPr>
      <w:rFonts w:ascii="Arial" w:eastAsia="Arial" w:hAnsi="Arial" w:cs="Arial"/>
      <w:color w:val="000000"/>
      <w:kern w:val="3"/>
      <w:sz w:val="24"/>
      <w:szCs w:val="24"/>
      <w:lang w:val="en-US" w:eastAsia="zh-CN" w:bidi="hi-IN"/>
    </w:rPr>
  </w:style>
  <w:style w:type="paragraph" w:customStyle="1" w:styleId="Heading">
    <w:name w:val="Heading"/>
    <w:basedOn w:val="Standard"/>
    <w:next w:val="a"/>
    <w:rsid w:val="009C5FA7"/>
    <w:pPr>
      <w:keepNext/>
      <w:spacing w:before="240" w:after="120"/>
    </w:pPr>
    <w:rPr>
      <w:rFonts w:ascii="Caladea" w:eastAsia="Caladea" w:hAnsi="Caladea" w:cs="Caladea"/>
      <w:sz w:val="28"/>
      <w:szCs w:val="28"/>
    </w:rPr>
  </w:style>
  <w:style w:type="character" w:customStyle="1" w:styleId="2Arial7">
    <w:name w:val="Основной текст (2) + Arial7"/>
    <w:aliases w:val="9 pt5"/>
    <w:basedOn w:val="a0"/>
    <w:rsid w:val="009C5FA7"/>
    <w:rPr>
      <w:rFonts w:ascii="Arial" w:hAnsi="Arial" w:cs="Arial"/>
      <w:color w:val="000000"/>
      <w:spacing w:val="0"/>
      <w:w w:val="100"/>
      <w:position w:val="0"/>
      <w:sz w:val="18"/>
      <w:szCs w:val="18"/>
      <w:lang w:val="uk-UA" w:eastAsia="uk-UA" w:bidi="ar-SA"/>
    </w:rPr>
  </w:style>
  <w:style w:type="character" w:customStyle="1" w:styleId="22">
    <w:name w:val="Основной текст (2)_"/>
    <w:basedOn w:val="a0"/>
    <w:link w:val="23"/>
    <w:locked/>
    <w:rsid w:val="009C5FA7"/>
    <w:rPr>
      <w:rFonts w:ascii="Century Schoolbook" w:hAnsi="Century Schoolbook"/>
      <w:sz w:val="19"/>
      <w:szCs w:val="19"/>
      <w:shd w:val="clear" w:color="auto" w:fill="FFFFFF"/>
    </w:rPr>
  </w:style>
  <w:style w:type="paragraph" w:customStyle="1" w:styleId="23">
    <w:name w:val="Основной текст (2)"/>
    <w:basedOn w:val="a"/>
    <w:link w:val="22"/>
    <w:rsid w:val="009C5FA7"/>
    <w:pPr>
      <w:widowControl w:val="0"/>
      <w:shd w:val="clear" w:color="auto" w:fill="FFFFFF"/>
      <w:spacing w:after="720" w:line="235" w:lineRule="exact"/>
      <w:ind w:hanging="320"/>
    </w:pPr>
    <w:rPr>
      <w:rFonts w:ascii="Century Schoolbook" w:hAnsi="Century Schoolbook"/>
      <w:sz w:val="19"/>
      <w:szCs w:val="19"/>
    </w:rPr>
  </w:style>
  <w:style w:type="character" w:customStyle="1" w:styleId="2Arial6">
    <w:name w:val="Основной текст (2) + Arial6"/>
    <w:aliases w:val="9 pt4,Курсив3"/>
    <w:basedOn w:val="22"/>
    <w:rsid w:val="009C5FA7"/>
    <w:rPr>
      <w:rFonts w:ascii="Arial" w:eastAsia="Times New Roman" w:hAnsi="Arial" w:cs="Arial"/>
      <w:i/>
      <w:iCs/>
      <w:color w:val="000000"/>
      <w:spacing w:val="0"/>
      <w:w w:val="100"/>
      <w:position w:val="0"/>
      <w:sz w:val="18"/>
      <w:szCs w:val="18"/>
      <w:u w:val="none"/>
      <w:shd w:val="clear" w:color="auto" w:fill="FFFFFF"/>
      <w:lang w:val="de-DE" w:eastAsia="de-DE"/>
    </w:rPr>
  </w:style>
  <w:style w:type="paragraph" w:styleId="af6">
    <w:name w:val="Subtitle"/>
    <w:basedOn w:val="a"/>
    <w:next w:val="Standard"/>
    <w:link w:val="af7"/>
    <w:rsid w:val="009C5FA7"/>
    <w:pPr>
      <w:keepNext/>
      <w:keepLines/>
      <w:widowControl w:val="0"/>
      <w:suppressAutoHyphens/>
      <w:autoSpaceDN w:val="0"/>
      <w:spacing w:before="360" w:after="80" w:line="240" w:lineRule="auto"/>
      <w:textAlignment w:val="baseline"/>
    </w:pPr>
    <w:rPr>
      <w:rFonts w:ascii="Georgia" w:eastAsia="Georgia" w:hAnsi="Georgia" w:cs="Georgia"/>
      <w:i/>
      <w:color w:val="666666"/>
      <w:kern w:val="3"/>
      <w:sz w:val="48"/>
      <w:szCs w:val="48"/>
      <w:lang w:val="en-US" w:eastAsia="zh-CN" w:bidi="hi-IN"/>
    </w:rPr>
  </w:style>
  <w:style w:type="character" w:customStyle="1" w:styleId="af7">
    <w:name w:val="Підзаголовок Знак"/>
    <w:basedOn w:val="a0"/>
    <w:link w:val="af6"/>
    <w:rsid w:val="009C5FA7"/>
    <w:rPr>
      <w:rFonts w:ascii="Georgia" w:eastAsia="Georgia" w:hAnsi="Georgia" w:cs="Georgia"/>
      <w:i/>
      <w:color w:val="666666"/>
      <w:kern w:val="3"/>
      <w:sz w:val="48"/>
      <w:szCs w:val="48"/>
      <w:lang w:val="en-US" w:eastAsia="zh-CN" w:bidi="hi-IN"/>
    </w:rPr>
  </w:style>
  <w:style w:type="paragraph" w:customStyle="1" w:styleId="Default">
    <w:name w:val="Default"/>
    <w:rsid w:val="009C5FA7"/>
    <w:pPr>
      <w:widowControl w:val="0"/>
      <w:autoSpaceDE w:val="0"/>
      <w:autoSpaceDN w:val="0"/>
      <w:adjustRightInd w:val="0"/>
      <w:spacing w:after="0" w:line="240" w:lineRule="auto"/>
    </w:pPr>
    <w:rPr>
      <w:rFonts w:ascii="Stone Sans" w:eastAsia="Calibri" w:hAnsi="Stone Sans" w:cs="Times New Roman"/>
      <w:color w:val="000000"/>
      <w:sz w:val="24"/>
      <w:szCs w:val="24"/>
      <w:lang w:val="de-CH" w:eastAsia="de-CH"/>
    </w:rPr>
  </w:style>
  <w:style w:type="character" w:customStyle="1" w:styleId="2Arial1">
    <w:name w:val="Основной текст (2) + Arial1"/>
    <w:aliases w:val="4 pt,Курсив1"/>
    <w:uiPriority w:val="99"/>
    <w:rsid w:val="009C5FA7"/>
    <w:rPr>
      <w:rFonts w:ascii="Arial" w:hAnsi="Arial" w:cs="Arial"/>
      <w:i/>
      <w:iCs/>
      <w:color w:val="000000"/>
      <w:spacing w:val="0"/>
      <w:w w:val="100"/>
      <w:position w:val="0"/>
      <w:sz w:val="8"/>
      <w:szCs w:val="8"/>
      <w:lang w:val="fr-FR" w:eastAsia="fr-FR" w:bidi="ar-SA"/>
    </w:rPr>
  </w:style>
  <w:style w:type="character" w:customStyle="1" w:styleId="2Arial2">
    <w:name w:val="Основной текст (2) + Arial2"/>
    <w:aliases w:val="9 pt1,Курсив2"/>
    <w:uiPriority w:val="99"/>
    <w:rsid w:val="009C5FA7"/>
    <w:rPr>
      <w:rFonts w:ascii="Arial" w:hAnsi="Arial" w:cs="Arial"/>
      <w:i/>
      <w:iCs/>
      <w:color w:val="000000"/>
      <w:spacing w:val="0"/>
      <w:w w:val="100"/>
      <w:position w:val="0"/>
      <w:sz w:val="18"/>
      <w:szCs w:val="18"/>
      <w:lang w:val="fr-FR" w:eastAsia="fr-FR" w:bidi="ar-SA"/>
    </w:rPr>
  </w:style>
  <w:style w:type="character" w:customStyle="1" w:styleId="2Arial3">
    <w:name w:val="Основной текст (2) + Arial3"/>
    <w:aliases w:val="9 pt2"/>
    <w:uiPriority w:val="99"/>
    <w:rsid w:val="009C5FA7"/>
    <w:rPr>
      <w:rFonts w:ascii="Arial" w:hAnsi="Arial" w:cs="Arial"/>
      <w:color w:val="000000"/>
      <w:spacing w:val="0"/>
      <w:w w:val="100"/>
      <w:position w:val="0"/>
      <w:sz w:val="18"/>
      <w:szCs w:val="18"/>
      <w:lang w:val="uk-UA" w:eastAsia="uk-UA" w:bidi="ar-SA"/>
    </w:rPr>
  </w:style>
  <w:style w:type="paragraph" w:customStyle="1" w:styleId="13">
    <w:name w:val="Обычный1"/>
    <w:uiPriority w:val="99"/>
    <w:rsid w:val="009C5FA7"/>
    <w:pPr>
      <w:widowControl w:val="0"/>
      <w:spacing w:after="0" w:line="240" w:lineRule="auto"/>
    </w:pPr>
    <w:rPr>
      <w:rFonts w:ascii="Arial" w:eastAsia="Calibri" w:hAnsi="Arial" w:cs="Arial"/>
      <w:color w:val="000000"/>
      <w:sz w:val="24"/>
      <w:szCs w:val="24"/>
      <w:lang w:val="ru-RU" w:eastAsia="ru-RU"/>
    </w:rPr>
  </w:style>
  <w:style w:type="paragraph" w:customStyle="1" w:styleId="TableText7">
    <w:name w:val="Table Text_7"/>
    <w:uiPriority w:val="99"/>
    <w:rsid w:val="009C5F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89" w:lineRule="atLeast"/>
      <w:ind w:left="20" w:right="20"/>
    </w:pPr>
    <w:rPr>
      <w:rFonts w:ascii="Times New Roman" w:eastAsia="Calibri" w:hAnsi="Times New Roman" w:cs="Times New Roman"/>
      <w:sz w:val="17"/>
      <w:szCs w:val="17"/>
      <w:lang w:val="en-US"/>
    </w:rPr>
  </w:style>
  <w:style w:type="character" w:customStyle="1" w:styleId="apple-converted-space">
    <w:name w:val="apple-converted-space"/>
    <w:basedOn w:val="a0"/>
    <w:rsid w:val="009C5FA7"/>
  </w:style>
  <w:style w:type="paragraph" w:customStyle="1" w:styleId="TableText9">
    <w:name w:val="Table Text_9"/>
    <w:uiPriority w:val="99"/>
    <w:rsid w:val="009C5F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02" w:lineRule="atLeast"/>
      <w:ind w:left="20" w:right="20"/>
    </w:pPr>
    <w:rPr>
      <w:rFonts w:ascii="Times New Roman" w:eastAsia="Arial" w:hAnsi="Times New Roman" w:cs="Times New Roman"/>
      <w:sz w:val="18"/>
      <w:szCs w:val="18"/>
      <w:lang w:val="en-US"/>
    </w:rPr>
  </w:style>
  <w:style w:type="character" w:customStyle="1" w:styleId="af8">
    <w:name w:val="Текст примітки Знак"/>
    <w:basedOn w:val="a0"/>
    <w:link w:val="af9"/>
    <w:uiPriority w:val="99"/>
    <w:semiHidden/>
    <w:rsid w:val="009C5FA7"/>
    <w:rPr>
      <w:rFonts w:ascii="Arial" w:hAnsi="Arial"/>
      <w:sz w:val="20"/>
      <w:szCs w:val="20"/>
    </w:rPr>
  </w:style>
  <w:style w:type="paragraph" w:styleId="af9">
    <w:name w:val="annotation text"/>
    <w:basedOn w:val="a"/>
    <w:link w:val="af8"/>
    <w:uiPriority w:val="99"/>
    <w:semiHidden/>
    <w:unhideWhenUsed/>
    <w:rsid w:val="009C5FA7"/>
    <w:pPr>
      <w:spacing w:after="0" w:line="240" w:lineRule="auto"/>
    </w:pPr>
    <w:rPr>
      <w:rFonts w:ascii="Arial" w:hAnsi="Arial"/>
      <w:sz w:val="20"/>
      <w:szCs w:val="20"/>
    </w:rPr>
  </w:style>
  <w:style w:type="character" w:customStyle="1" w:styleId="14">
    <w:name w:val="Текст примечания Знак1"/>
    <w:basedOn w:val="a0"/>
    <w:uiPriority w:val="99"/>
    <w:semiHidden/>
    <w:rsid w:val="009C5FA7"/>
    <w:rPr>
      <w:sz w:val="20"/>
      <w:szCs w:val="20"/>
    </w:rPr>
  </w:style>
  <w:style w:type="character" w:customStyle="1" w:styleId="afa">
    <w:name w:val="Тема примітки Знак"/>
    <w:basedOn w:val="af8"/>
    <w:link w:val="afb"/>
    <w:uiPriority w:val="99"/>
    <w:semiHidden/>
    <w:rsid w:val="009C5FA7"/>
    <w:rPr>
      <w:rFonts w:ascii="Arial" w:hAnsi="Arial"/>
      <w:b/>
      <w:bCs/>
      <w:sz w:val="20"/>
      <w:szCs w:val="20"/>
    </w:rPr>
  </w:style>
  <w:style w:type="paragraph" w:styleId="afb">
    <w:name w:val="annotation subject"/>
    <w:basedOn w:val="af9"/>
    <w:next w:val="af9"/>
    <w:link w:val="afa"/>
    <w:uiPriority w:val="99"/>
    <w:semiHidden/>
    <w:unhideWhenUsed/>
    <w:rsid w:val="009C5FA7"/>
    <w:rPr>
      <w:b/>
      <w:bCs/>
    </w:rPr>
  </w:style>
  <w:style w:type="character" w:customStyle="1" w:styleId="15">
    <w:name w:val="Тема примечания Знак1"/>
    <w:basedOn w:val="14"/>
    <w:uiPriority w:val="99"/>
    <w:semiHidden/>
    <w:rsid w:val="009C5FA7"/>
    <w:rPr>
      <w:b/>
      <w:bCs/>
      <w:sz w:val="20"/>
      <w:szCs w:val="20"/>
    </w:rPr>
  </w:style>
  <w:style w:type="character" w:styleId="afc">
    <w:name w:val="footnote reference"/>
    <w:uiPriority w:val="99"/>
    <w:rsid w:val="009C5FA7"/>
    <w:rPr>
      <w:rFonts w:ascii="Times New Roman" w:hAnsi="Times New Roman"/>
      <w:noProof w:val="0"/>
      <w:sz w:val="27"/>
      <w:vertAlign w:val="superscript"/>
      <w:lang w:val="en-US"/>
    </w:rPr>
  </w:style>
  <w:style w:type="character" w:customStyle="1" w:styleId="afd">
    <w:name w:val="Текст виноски Знак"/>
    <w:basedOn w:val="a0"/>
    <w:link w:val="afe"/>
    <w:uiPriority w:val="99"/>
    <w:rsid w:val="009C5FA7"/>
    <w:rPr>
      <w:rFonts w:ascii="Arial" w:hAnsi="Arial"/>
      <w:sz w:val="20"/>
      <w:szCs w:val="20"/>
    </w:rPr>
  </w:style>
  <w:style w:type="paragraph" w:styleId="afe">
    <w:name w:val="footnote text"/>
    <w:basedOn w:val="a"/>
    <w:link w:val="afd"/>
    <w:uiPriority w:val="99"/>
    <w:unhideWhenUsed/>
    <w:rsid w:val="009C5FA7"/>
    <w:pPr>
      <w:spacing w:after="0" w:line="240" w:lineRule="auto"/>
    </w:pPr>
    <w:rPr>
      <w:rFonts w:ascii="Arial" w:hAnsi="Arial"/>
      <w:sz w:val="20"/>
      <w:szCs w:val="20"/>
    </w:rPr>
  </w:style>
  <w:style w:type="character" w:customStyle="1" w:styleId="16">
    <w:name w:val="Текст сноски Знак1"/>
    <w:basedOn w:val="a0"/>
    <w:uiPriority w:val="99"/>
    <w:semiHidden/>
    <w:rsid w:val="009C5FA7"/>
    <w:rPr>
      <w:sz w:val="20"/>
      <w:szCs w:val="20"/>
    </w:rPr>
  </w:style>
  <w:style w:type="character" w:customStyle="1" w:styleId="50">
    <w:name w:val="Заголовок 5 Знак"/>
    <w:basedOn w:val="a0"/>
    <w:link w:val="5"/>
    <w:rsid w:val="00CB0425"/>
    <w:rPr>
      <w:rFonts w:ascii="Times New Roman CYR" w:eastAsia="Times New Roman" w:hAnsi="Times New Roman CYR" w:cs="Times New Roman"/>
      <w:b/>
      <w:bCs/>
      <w:i/>
      <w:iCs/>
      <w:sz w:val="26"/>
      <w:szCs w:val="26"/>
      <w:lang w:val="ru-RU"/>
    </w:rPr>
  </w:style>
  <w:style w:type="character" w:customStyle="1" w:styleId="60">
    <w:name w:val="Заголовок 6 Знак"/>
    <w:basedOn w:val="a0"/>
    <w:link w:val="6"/>
    <w:rsid w:val="00CB0425"/>
    <w:rPr>
      <w:rFonts w:ascii="Times New Roman CYR" w:eastAsia="Times New Roman" w:hAnsi="Times New Roman CYR" w:cs="Times New Roman CYR"/>
      <w:b/>
      <w:sz w:val="24"/>
      <w:szCs w:val="20"/>
    </w:rPr>
  </w:style>
  <w:style w:type="character" w:customStyle="1" w:styleId="70">
    <w:name w:val="Заголовок 7 Знак"/>
    <w:basedOn w:val="a0"/>
    <w:link w:val="7"/>
    <w:rsid w:val="00CB0425"/>
    <w:rPr>
      <w:rFonts w:ascii="Times New Roman CYR" w:eastAsia="Times New Roman" w:hAnsi="Times New Roman CYR" w:cs="Times New Roman CYR"/>
      <w:b/>
      <w:sz w:val="24"/>
      <w:szCs w:val="20"/>
    </w:rPr>
  </w:style>
  <w:style w:type="character" w:customStyle="1" w:styleId="80">
    <w:name w:val="Заголовок 8 Знак"/>
    <w:basedOn w:val="a0"/>
    <w:link w:val="8"/>
    <w:rsid w:val="00CB0425"/>
    <w:rPr>
      <w:rFonts w:ascii="Times New Roman CYR" w:eastAsia="Times New Roman" w:hAnsi="Times New Roman CYR" w:cs="Times New Roman CYR"/>
      <w:b/>
      <w:sz w:val="24"/>
      <w:szCs w:val="20"/>
    </w:rPr>
  </w:style>
  <w:style w:type="character" w:customStyle="1" w:styleId="90">
    <w:name w:val="Заголовок 9 Знак"/>
    <w:basedOn w:val="a0"/>
    <w:link w:val="9"/>
    <w:rsid w:val="00CB0425"/>
    <w:rPr>
      <w:rFonts w:ascii="Times New Roman CYR" w:eastAsia="Times New Roman" w:hAnsi="Times New Roman CYR" w:cs="Times New Roman CYR"/>
      <w:b/>
      <w:sz w:val="24"/>
      <w:szCs w:val="20"/>
    </w:rPr>
  </w:style>
  <w:style w:type="paragraph" w:customStyle="1" w:styleId="aff">
    <w:name w:val="Знак Знак Знак"/>
    <w:basedOn w:val="a"/>
    <w:rsid w:val="00CB0425"/>
    <w:pPr>
      <w:spacing w:after="0" w:line="240" w:lineRule="auto"/>
    </w:pPr>
    <w:rPr>
      <w:rFonts w:ascii="Verdana" w:eastAsia="Times New Roman" w:hAnsi="Verdana" w:cs="Verdana"/>
      <w:sz w:val="20"/>
      <w:szCs w:val="20"/>
      <w:lang w:val="en-US" w:eastAsia="en-US"/>
    </w:rPr>
  </w:style>
  <w:style w:type="numbering" w:customStyle="1" w:styleId="17">
    <w:name w:val="Нет списка1"/>
    <w:next w:val="a2"/>
    <w:uiPriority w:val="99"/>
    <w:semiHidden/>
    <w:unhideWhenUsed/>
    <w:rsid w:val="00CB0425"/>
  </w:style>
  <w:style w:type="character" w:customStyle="1" w:styleId="18">
    <w:name w:val="Основной текст Знак1"/>
    <w:basedOn w:val="a0"/>
    <w:uiPriority w:val="99"/>
    <w:rsid w:val="00CB0425"/>
    <w:rPr>
      <w:snapToGrid w:val="0"/>
      <w:sz w:val="24"/>
      <w:lang w:eastAsia="ru-RU"/>
    </w:rPr>
  </w:style>
  <w:style w:type="character" w:customStyle="1" w:styleId="19">
    <w:name w:val="Основний текст Знак1"/>
    <w:basedOn w:val="a0"/>
    <w:uiPriority w:val="99"/>
    <w:semiHidden/>
    <w:rsid w:val="00CB0425"/>
  </w:style>
  <w:style w:type="character" w:customStyle="1" w:styleId="aff0">
    <w:name w:val="Основний текст з відступом Знак"/>
    <w:link w:val="aff1"/>
    <w:rsid w:val="00CB0425"/>
    <w:rPr>
      <w:lang w:eastAsia="ru-RU"/>
    </w:rPr>
  </w:style>
  <w:style w:type="paragraph" w:styleId="aff1">
    <w:name w:val="Body Text Indent"/>
    <w:basedOn w:val="a"/>
    <w:link w:val="aff0"/>
    <w:unhideWhenUsed/>
    <w:rsid w:val="00CB0425"/>
    <w:pPr>
      <w:spacing w:after="0" w:line="240" w:lineRule="auto"/>
      <w:ind w:left="1134" w:hanging="425"/>
      <w:jc w:val="both"/>
    </w:pPr>
    <w:rPr>
      <w:lang w:eastAsia="ru-RU"/>
    </w:rPr>
  </w:style>
  <w:style w:type="character" w:customStyle="1" w:styleId="1a">
    <w:name w:val="Основной текст с отступом Знак1"/>
    <w:basedOn w:val="a0"/>
    <w:uiPriority w:val="99"/>
    <w:rsid w:val="00CB0425"/>
  </w:style>
  <w:style w:type="character" w:customStyle="1" w:styleId="1b">
    <w:name w:val="Основний текст з відступом Знак1"/>
    <w:basedOn w:val="a0"/>
    <w:uiPriority w:val="99"/>
    <w:semiHidden/>
    <w:rsid w:val="00CB0425"/>
  </w:style>
  <w:style w:type="character" w:customStyle="1" w:styleId="1c">
    <w:name w:val="Текст выноски Знак1"/>
    <w:basedOn w:val="a0"/>
    <w:uiPriority w:val="99"/>
    <w:rsid w:val="00CB0425"/>
    <w:rPr>
      <w:rFonts w:ascii="Tahoma" w:hAnsi="Tahoma" w:cs="Tahoma"/>
      <w:snapToGrid w:val="0"/>
      <w:sz w:val="16"/>
      <w:szCs w:val="16"/>
      <w:lang w:eastAsia="ru-RU"/>
    </w:rPr>
  </w:style>
  <w:style w:type="character" w:customStyle="1" w:styleId="1d">
    <w:name w:val="Текст у виносці Знак1"/>
    <w:uiPriority w:val="99"/>
    <w:semiHidden/>
    <w:rsid w:val="00CB0425"/>
    <w:rPr>
      <w:rFonts w:ascii="Tahoma" w:hAnsi="Tahoma" w:cs="Tahoma"/>
      <w:sz w:val="16"/>
      <w:szCs w:val="16"/>
    </w:rPr>
  </w:style>
  <w:style w:type="paragraph" w:customStyle="1" w:styleId="aff2">
    <w:name w:val="Знак Знак Знак"/>
    <w:basedOn w:val="a"/>
    <w:rsid w:val="00CB0425"/>
    <w:pPr>
      <w:spacing w:after="0" w:line="240" w:lineRule="auto"/>
    </w:pPr>
    <w:rPr>
      <w:rFonts w:ascii="Verdana" w:eastAsia="Times New Roman" w:hAnsi="Verdana" w:cs="Verdana"/>
      <w:sz w:val="20"/>
      <w:szCs w:val="20"/>
      <w:lang w:val="en-US" w:eastAsia="en-US"/>
    </w:rPr>
  </w:style>
  <w:style w:type="character" w:customStyle="1" w:styleId="Heading1Char">
    <w:name w:val="Heading 1 Char"/>
    <w:locked/>
    <w:rsid w:val="00CB0425"/>
    <w:rPr>
      <w:rFonts w:ascii="Times New Roman CYR" w:hAnsi="Times New Roman CYR" w:cs="Times New Roman CYR"/>
      <w:sz w:val="20"/>
      <w:szCs w:val="20"/>
      <w:lang w:eastAsia="uk-UA"/>
    </w:rPr>
  </w:style>
  <w:style w:type="paragraph" w:customStyle="1" w:styleId="1e">
    <w:name w:val="Абзац списка1"/>
    <w:basedOn w:val="a"/>
    <w:rsid w:val="00CB0425"/>
    <w:pPr>
      <w:ind w:left="720"/>
    </w:pPr>
    <w:rPr>
      <w:rFonts w:ascii="Calibri" w:eastAsia="Times New Roman" w:hAnsi="Calibri" w:cs="Calibri"/>
      <w:lang w:eastAsia="en-US"/>
    </w:rPr>
  </w:style>
  <w:style w:type="character" w:customStyle="1" w:styleId="aff3">
    <w:name w:val="Основний текст_"/>
    <w:link w:val="1f"/>
    <w:locked/>
    <w:rsid w:val="00CB0425"/>
    <w:rPr>
      <w:sz w:val="26"/>
      <w:szCs w:val="26"/>
      <w:shd w:val="clear" w:color="auto" w:fill="FFFFFF"/>
    </w:rPr>
  </w:style>
  <w:style w:type="paragraph" w:customStyle="1" w:styleId="1f">
    <w:name w:val="Основний текст1"/>
    <w:basedOn w:val="a"/>
    <w:link w:val="aff3"/>
    <w:rsid w:val="00CB0425"/>
    <w:pPr>
      <w:shd w:val="clear" w:color="auto" w:fill="FFFFFF"/>
      <w:spacing w:before="600" w:after="240" w:line="326" w:lineRule="exact"/>
      <w:jc w:val="both"/>
    </w:pPr>
    <w:rPr>
      <w:sz w:val="26"/>
      <w:szCs w:val="26"/>
      <w:shd w:val="clear" w:color="auto" w:fill="FFFFFF"/>
    </w:rPr>
  </w:style>
  <w:style w:type="character" w:customStyle="1" w:styleId="rvts0">
    <w:name w:val="rvts0"/>
    <w:rsid w:val="00CB0425"/>
  </w:style>
  <w:style w:type="character" w:customStyle="1" w:styleId="24">
    <w:name w:val="Основний текст (2)_"/>
    <w:rsid w:val="00CB0425"/>
    <w:rPr>
      <w:rFonts w:ascii="Times New Roman" w:eastAsia="Times New Roman" w:hAnsi="Times New Roman" w:cs="Times New Roman"/>
      <w:b w:val="0"/>
      <w:bCs w:val="0"/>
      <w:i w:val="0"/>
      <w:iCs w:val="0"/>
      <w:smallCaps w:val="0"/>
      <w:strike w:val="0"/>
      <w:sz w:val="28"/>
      <w:szCs w:val="28"/>
      <w:u w:val="none"/>
    </w:rPr>
  </w:style>
  <w:style w:type="character" w:customStyle="1" w:styleId="25">
    <w:name w:val="Основний текст (2)"/>
    <w:rsid w:val="00CB042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11pt">
    <w:name w:val="Основний текст (2) + 11 pt"/>
    <w:rsid w:val="00CB042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6">
    <w:name w:val="Заголовок №2_"/>
    <w:link w:val="27"/>
    <w:rsid w:val="00CB0425"/>
    <w:rPr>
      <w:b/>
      <w:bCs/>
      <w:sz w:val="28"/>
      <w:szCs w:val="28"/>
      <w:shd w:val="clear" w:color="auto" w:fill="FFFFFF"/>
    </w:rPr>
  </w:style>
  <w:style w:type="paragraph" w:customStyle="1" w:styleId="27">
    <w:name w:val="Заголовок №2"/>
    <w:basedOn w:val="a"/>
    <w:link w:val="26"/>
    <w:rsid w:val="00CB0425"/>
    <w:pPr>
      <w:widowControl w:val="0"/>
      <w:shd w:val="clear" w:color="auto" w:fill="FFFFFF"/>
      <w:spacing w:after="300" w:line="331" w:lineRule="exact"/>
      <w:jc w:val="center"/>
      <w:outlineLvl w:val="1"/>
    </w:pPr>
    <w:rPr>
      <w:b/>
      <w:bCs/>
      <w:sz w:val="28"/>
      <w:szCs w:val="28"/>
    </w:rPr>
  </w:style>
  <w:style w:type="character" w:customStyle="1" w:styleId="213pt">
    <w:name w:val="Основний текст (2) + 13 pt;Напівжирний"/>
    <w:rsid w:val="00CB0425"/>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8">
    <w:name w:val="Основний текст (2) + Курсив"/>
    <w:rsid w:val="00CB0425"/>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styleId="aff4">
    <w:name w:val="Strong"/>
    <w:uiPriority w:val="22"/>
    <w:qFormat/>
    <w:rsid w:val="00CB0425"/>
    <w:rPr>
      <w:b/>
      <w:bCs/>
    </w:rPr>
  </w:style>
  <w:style w:type="character" w:styleId="aff5">
    <w:name w:val="line number"/>
    <w:basedOn w:val="a0"/>
    <w:uiPriority w:val="99"/>
    <w:semiHidden/>
    <w:unhideWhenUsed/>
    <w:rsid w:val="00666574"/>
  </w:style>
  <w:style w:type="paragraph" w:customStyle="1" w:styleId="rvps2">
    <w:name w:val="rvps2"/>
    <w:basedOn w:val="a"/>
    <w:rsid w:val="00375D2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C7417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74176"/>
    <w:pPr>
      <w:widowControl w:val="0"/>
      <w:autoSpaceDE w:val="0"/>
      <w:autoSpaceDN w:val="0"/>
      <w:spacing w:after="0" w:line="240" w:lineRule="auto"/>
    </w:pPr>
    <w:rPr>
      <w:rFonts w:ascii="Times New Roman" w:eastAsia="Times New Roman" w:hAnsi="Times New Roman" w:cs="Times New Roman"/>
      <w:lang w:eastAsia="en-US"/>
    </w:rPr>
  </w:style>
  <w:style w:type="table" w:styleId="45">
    <w:name w:val="Grid Table 4 Accent 5"/>
    <w:basedOn w:val="a1"/>
    <w:uiPriority w:val="49"/>
    <w:rsid w:val="00C7417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f0">
    <w:name w:val="Plain Table 1"/>
    <w:basedOn w:val="a1"/>
    <w:uiPriority w:val="41"/>
    <w:rsid w:val="00F154CB"/>
    <w:pPr>
      <w:widowControl w:val="0"/>
      <w:autoSpaceDE w:val="0"/>
      <w:autoSpaceDN w:val="0"/>
      <w:spacing w:after="0" w:line="240" w:lineRule="auto"/>
    </w:pPr>
    <w:rPr>
      <w:rFonts w:eastAsiaTheme="minorHAnsi"/>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f6">
    <w:name w:val="Grid Table Light"/>
    <w:basedOn w:val="a1"/>
    <w:uiPriority w:val="40"/>
    <w:rsid w:val="00F154CB"/>
    <w:pPr>
      <w:widowControl w:val="0"/>
      <w:autoSpaceDE w:val="0"/>
      <w:autoSpaceDN w:val="0"/>
      <w:spacing w:after="0" w:line="240" w:lineRule="auto"/>
    </w:pPr>
    <w:rPr>
      <w:rFonts w:eastAsiaTheme="minorHAns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a0"/>
    <w:uiPriority w:val="99"/>
    <w:semiHidden/>
    <w:unhideWhenUsed/>
    <w:rsid w:val="00F154CB"/>
    <w:rPr>
      <w:color w:val="605E5C"/>
      <w:shd w:val="clear" w:color="auto" w:fill="E1DFDD"/>
    </w:rPr>
  </w:style>
  <w:style w:type="character" w:customStyle="1" w:styleId="rvts58">
    <w:name w:val="rvts58"/>
    <w:basedOn w:val="a0"/>
    <w:rsid w:val="00F154CB"/>
  </w:style>
  <w:style w:type="character" w:styleId="aff7">
    <w:name w:val="FollowedHyperlink"/>
    <w:basedOn w:val="a0"/>
    <w:uiPriority w:val="99"/>
    <w:semiHidden/>
    <w:unhideWhenUsed/>
    <w:rsid w:val="005D7A24"/>
    <w:rPr>
      <w:color w:val="800080" w:themeColor="followedHyperlink"/>
      <w:u w:val="single"/>
    </w:rPr>
  </w:style>
  <w:style w:type="table" w:customStyle="1" w:styleId="1f1">
    <w:name w:val="Сетка таблицы1"/>
    <w:basedOn w:val="a1"/>
    <w:next w:val="ac"/>
    <w:uiPriority w:val="39"/>
    <w:rsid w:val="005D7A24"/>
    <w:pPr>
      <w:widowControl w:val="0"/>
      <w:autoSpaceDE w:val="0"/>
      <w:autoSpaceDN w:val="0"/>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Без інтервалів Знак"/>
    <w:basedOn w:val="a0"/>
    <w:link w:val="ae"/>
    <w:uiPriority w:val="1"/>
    <w:rsid w:val="00620DA8"/>
    <w:rPr>
      <w:rFonts w:eastAsiaTheme="minorHAnsi"/>
      <w:lang w:eastAsia="en-US"/>
    </w:rPr>
  </w:style>
  <w:style w:type="table" w:styleId="150">
    <w:name w:val="Grid Table 1 Light Accent 5"/>
    <w:basedOn w:val="a1"/>
    <w:uiPriority w:val="46"/>
    <w:rsid w:val="00D90D10"/>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451">
    <w:name w:val="Таблица-сетка 4 — акцент 51"/>
    <w:basedOn w:val="a1"/>
    <w:next w:val="45"/>
    <w:uiPriority w:val="49"/>
    <w:rsid w:val="001612C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2">
    <w:name w:val="Таблица-сетка 4 — акцент 52"/>
    <w:basedOn w:val="a1"/>
    <w:next w:val="45"/>
    <w:uiPriority w:val="49"/>
    <w:rsid w:val="00D12FE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3">
    <w:name w:val="Таблица-сетка 4 — акцент 53"/>
    <w:basedOn w:val="a1"/>
    <w:next w:val="45"/>
    <w:uiPriority w:val="49"/>
    <w:rsid w:val="00D12FE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117269">
      <w:bodyDiv w:val="1"/>
      <w:marLeft w:val="0"/>
      <w:marRight w:val="0"/>
      <w:marTop w:val="0"/>
      <w:marBottom w:val="0"/>
      <w:divBdr>
        <w:top w:val="none" w:sz="0" w:space="0" w:color="auto"/>
        <w:left w:val="none" w:sz="0" w:space="0" w:color="auto"/>
        <w:bottom w:val="none" w:sz="0" w:space="0" w:color="auto"/>
        <w:right w:val="none" w:sz="0" w:space="0" w:color="auto"/>
      </w:divBdr>
    </w:div>
    <w:div w:id="446431483">
      <w:bodyDiv w:val="1"/>
      <w:marLeft w:val="0"/>
      <w:marRight w:val="0"/>
      <w:marTop w:val="0"/>
      <w:marBottom w:val="0"/>
      <w:divBdr>
        <w:top w:val="none" w:sz="0" w:space="0" w:color="auto"/>
        <w:left w:val="none" w:sz="0" w:space="0" w:color="auto"/>
        <w:bottom w:val="none" w:sz="0" w:space="0" w:color="auto"/>
        <w:right w:val="none" w:sz="0" w:space="0" w:color="auto"/>
      </w:divBdr>
    </w:div>
    <w:div w:id="1081482836">
      <w:bodyDiv w:val="1"/>
      <w:marLeft w:val="0"/>
      <w:marRight w:val="0"/>
      <w:marTop w:val="0"/>
      <w:marBottom w:val="0"/>
      <w:divBdr>
        <w:top w:val="none" w:sz="0" w:space="0" w:color="auto"/>
        <w:left w:val="none" w:sz="0" w:space="0" w:color="auto"/>
        <w:bottom w:val="none" w:sz="0" w:space="0" w:color="auto"/>
        <w:right w:val="none" w:sz="0" w:space="0" w:color="auto"/>
      </w:divBdr>
    </w:div>
    <w:div w:id="1402823930">
      <w:bodyDiv w:val="1"/>
      <w:marLeft w:val="0"/>
      <w:marRight w:val="0"/>
      <w:marTop w:val="0"/>
      <w:marBottom w:val="0"/>
      <w:divBdr>
        <w:top w:val="none" w:sz="0" w:space="0" w:color="auto"/>
        <w:left w:val="none" w:sz="0" w:space="0" w:color="auto"/>
        <w:bottom w:val="none" w:sz="0" w:space="0" w:color="auto"/>
        <w:right w:val="none" w:sz="0" w:space="0" w:color="auto"/>
      </w:divBdr>
    </w:div>
    <w:div w:id="164642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s://mon.gov.ua/osvita-2/zagalna-serednya-osvita/osvitni-programi/modelni-navchalni-programi-dlya-5-9-klasiv-novoi-ukrainskoi-shkoli-zaprovadzhuyutsya-poetapno-z-2022-roku" TargetMode="External"/><Relationship Id="rId4" Type="http://schemas.openxmlformats.org/officeDocument/2006/relationships/settings" Target="settings.xml"/><Relationship Id="rId9" Type="http://schemas.openxmlformats.org/officeDocument/2006/relationships/hyperlink" Target="https://zakon.rada.gov.ua/rada/show/z0184-16"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950B0-8EEB-46AD-908A-EF34D4246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3096</TotalTime>
  <Pages>50</Pages>
  <Words>64014</Words>
  <Characters>36488</Characters>
  <Application>Microsoft Office Word</Application>
  <DocSecurity>0</DocSecurity>
  <Lines>304</Lines>
  <Paragraphs>200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Вадим</cp:lastModifiedBy>
  <cp:revision>257</cp:revision>
  <cp:lastPrinted>2025-08-18T12:35:00Z</cp:lastPrinted>
  <dcterms:created xsi:type="dcterms:W3CDTF">2018-05-29T06:52:00Z</dcterms:created>
  <dcterms:modified xsi:type="dcterms:W3CDTF">2025-09-11T11:13:00Z</dcterms:modified>
</cp:coreProperties>
</file>